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fc75" w14:textId="887f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15 декабря 2017 года № 103 "Об утверждении Мартукского районного бюджета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20 декабря 2018 года № 199. Зарегистрировано Управлением юстиции Мартукского района Департамента юстиции Актюбинской области 20 декабря 2018 года № 3-8-206.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15 декабря 2017 года № 103 "Об утверждении Мартукского районного бюджета на 2018-2020 годы" (зарегистрированное в реестре государственной регистрации нормативных правовых актов под № 5832, опубликованное 22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"5 705 170,8" заменить цифрами "5 703 817,8",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"5 102 566,1" заменить цифрами "5 101 213,1";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"5 756 661,6" заменить цифрами "5 755 308,6";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"26 300" заменить цифрами "25 634";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"49 073" заменить цифрами "48 798";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"5 600" заменить цифрами "5 188".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20 декабря 2018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15 декабря 2017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5 703 817,8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5 101 213,1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5 101 213,1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5 101 213,1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5 755 308,6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-88 503,8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