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4014" w14:textId="2704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Мартукского районного маслихата от 22 декабря 2017 года № 118 "Об утверждении бюджета Сарыжарского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10 сентября 2018 года № 181. Зарегистрировано Управлением юстиции Мартукского района Департамента юстиции Актюбинской области 25 сентября 2018 года № 3-8-191.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22 декабря 2017 года № 118 "Об утверждении бюджета Сарыжарского сельского округа на 2018-2020 годы" (зарегистрированное в реестре государственной регистрации нормативных правовых актов под № 5865, опубликованное 26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"91 634" заменить цифрами "92 421,6";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– 787,6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"91 634" заменить цифрами "92 421,6".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10 сентября 2018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22 декабря 2017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