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ec30" w14:textId="e8fe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мест, для инвалидов по Мартукскому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10 апреля 2018 года № 129. Зарегистрировано Управлением юстиции Мартукского района Департамента юстиции Актюбинской области 3 мая 2018 года № 3-8-169.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(зарегистрированного в Реестре государственной регистрации нормативных правовых актов за № 14010), акимат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мест,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Мартукскому району на 2018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4 мая 2017 года № 175 "Об установлении квоты рабочих мест, для инвалидов Мартукского района" (зарегистрированного в Реестре государственной регистрации нормативных правовых актов за № 5490, опубликованного 26 мая 2017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Тлегенова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