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33d8" w14:textId="8713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Сугалинского сельского округа Кобдинского района от 20 июля 2018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Сугалинского сельского округа Кобдинского района Актюбинской области от 5 октября 2018 года № 8. Зарегистрировано Управлением юстиции Кобдинского района Департамента юстиции Актюбинской области 9 октября 2018 года № 3-7-180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главного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18 сентября 2018 года № 2-10-3/262, аким Сугалинского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"Кеңес" расположенного в селе Кугала, Сугалинского сельского округа в связи с выявлением болезни бешенства среди крупнорогатого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Сугалинского округа от 20 июля 2018 года № 7 "Об установлении ограничительных мероприятий" (зарегистрированное в реестре государственной регистрации нормативных правовых актов за № 3-7-174, опубликованное 3 августа 2018 года в Эталлонном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"Аппарат акима Сугалинского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действии со дня первого официального опубликования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Сугалинского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 Тастаев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