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9c2d" w14:textId="7a59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бдинского района от 16 февраля 2017 года № 29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об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8 апреля 2018 года № 68. Зарегистрировано Управлением юстиции Кобдинского района Департамента юстиции Актюбинской области 25 апреля 2018 года № 3-7-1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6 февраля 2017 года № 29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Кобдинскому району" (зарегистрированное в реестре государственной регистрации нормативных правовых актов за № 5289, опубликованное 16 марта 2017 года в районной газете "Кобда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Кобдинского района Е. Калдыгу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б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