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934e" w14:textId="6349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11 декабря 2017 года № 191 "Об утверждении Каргалинского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29 августа 2018 года № 264. Зарегистрировано Управлением юстиции Каргалинского района Департамента юстиции Актюбинской области 14 сентября 2018 года № 3-6-171.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Каргалинский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2017 года № 191 "Об утверждении Каргалинского районного бюджета на 2018-2020 годы" (зарегистрированное в Реестре государственной регистрации нормативных правовых актов № 5798, опубликованное 19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"4 492 949" заменить цифрами "4 516 082,5",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"486 909" заменить цифрами "525 342";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"36 483" заменить цифрами "18 677";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"5 500" заменить цифрами "6 500";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"3 964 057" заменить цифрами "3 965 563,5";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"4 565 863,5" заменить цифрами "4 588 997";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"288 747" заменить цифрами "251 823,7",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"16 471" заменить цифрами "53 394,3",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"-361 661,5" заменить цифрами "-324 738,2";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"361 661,5" заменить цифрами "324 738,2";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"190 934" заменить цифрами "214 747";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"40 743" заменить цифрами "7 710";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"151 905" заменить цифрами "151 551";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"5 600" заменить цифрами "5 000";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"17 099" заменить цифрами "14 979,5";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"10 150" заменить цифрами "23 950".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 №191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Каргалинский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4516082,5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258570,5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-324738,2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 №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