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d6be" w14:textId="66ed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2017 года № 191 "Об утверждении Каргалинского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 марта 2018 года № 226. Зарегистрировано Управлением юстиции Каргалинского района Актюбинской области 16 марта 2018 года № 3-6-151.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191 "Об утверждении Каргалинского районного бюджета на 2018-2020 годы" (зарегистрированное в Реестре государственной регистрации нормативных правовых актов №.5798, опубликованное в эталонном контрольном банке нормативных правовых актов Республики Казахстан в электронном виде 19 января 2018 года)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"4 411 777" заменить цифрами "4 437 712",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"3 882 885" заменить цифрами "3 908 820";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"4 411 777" заменить цифрами "4 510 626,5";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"-288 747" заменить цифрами "-361 661,5";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"288 747" заменить цифрами "361 661,5";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"157 671" заменить цифрами "163 506";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4 500 тысяч тенге –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5 600 тысяч тенге – на общеобразовательное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10 000 тысяч тенге – на капитальные расходы организаций культуры.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