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005" w14:textId="f3e8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29 февраля 2018 года № 134 "Об утверждении Плана по управлению пастбищами и их использованию по Байганинскому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ноября 2018 года № 183. Зарегистрировано Управлением юстиции Байганинского района Департамента юстиции Актюбинской области 28 ноября 2018 года № 3-4-186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2018 года № 134 "Об утверждении Плана по управлению пастбищами и их использованию по Байганинскому району на 2018-2019 годы" (зарегистрированное в реестре государственной регистрации нормативных правовых актов № 3-4-156, опубликованное 20 марта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