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d695" w14:textId="71a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района от 16 января 2015 года № 10 "Об установлении размера арендной платы в арендных домах государственного жилищного фонда Байганинского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27 марта 2018 года № 66. Зарегистрировано Управлением юстиции Байганинского района Департамента юстиции Актюбинской области 6 апреля 2018 года № 3-4-166. Утратило силу постановлением акимата Байганинского района Актюбинской области от 10 марта 2021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10.03.2021 № 95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"Об утверждении Методики расчета размера платы за пользованием жилищем из государственного жилищного фонда" (зарегистрированного в Реестре государственной регистрации нормативных правовых актов за № 7232),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16 января 2015 года № 10 "Об установлении размера арендной платы в арендных домах государственного жилищного фонда Байганинского района" (зарегистрированное в Реестре государственной регистрации нормативных правовых актов за № 4192, опубликованное 17 февраля 2015 года в информационно-правовой системе нормативных правовых актов Республики Казахстан "Әділет") следующие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"приложениям 1 и 2" заменить словами "приложениям 1, 2, 3, 4";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Боранбай.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"27" марта 2018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района от 16 января 2015 года № 10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Байганинского района  Двухквартирный жилой дом (расположенный по адресу: село Карауылкелды, улица Аэропорт, дома № 70, № 71, № 72, № 73, № 74, № 75)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2017 году – 8 515 836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2017 году – 120 792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общая площадь жилья, построенного в 2017 году – 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зданий построенного в 2017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годовая сумма затрат на квадратный метр жилья на эксплуатацию, капитальный и текущий ремонт жилого дома, построенного в 2017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арендной платы за пользование жилищем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2017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А=120 792:100:12+0=100,66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–100,66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