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4f2a" w14:textId="d0d4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Маржанбулакского сельского округа Алгинского района Актюбинской области от 3 сентября 2018 года № 355. Зарегистрировано Управлением юстиции Алгинского района Департамента юстиции Актюбинской области 5 сентября 2018 года № 3-3-177. Утратило силу решением акима Маржанбулакского сельского округа Алгинского района Актюбинской области от 18 января 2019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Маржанбулакского сельского округа Алгинского района Актюбинской области от 18.01.2019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 главного государственного ветеринарно-санитарного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1 августа 2018 года за № 6-10/151, аким Маржанбулакского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бруцеллез среди крупного рогатого скота на территории крестьянского хозяйства "Нур-Ай", расположенного в селе Кайындысай Маржанбулакского сельского округа Алгинского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Маржанбулакского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