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3e59" w14:textId="6b9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Алгинскому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30 мая 2018 года № 232. Зарегистрировано Управлением юстиции Алгинского района Департамента юстиции Актюбинской области 19 июня 2018 года № 3-3-163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Алгинскому району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21 декабря 2015 года № 504 "Об утверждении перечня автомобильных дорог общего пользования районного значения по Алгинскому району" (зарегистрированное в реестре государственной регистрации нормативных правовых актов за № 4696, опубликованное 1 февраля 2016 года в Информационно-правовой системе нормативных правовых актов Республики Казахстан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"Алгинский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"Управление юстиции Алгинского района Департамента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Алгинского района Бисенова С.Т.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Алдияров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май 2018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Османгалиев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30 мая 2018 года № 232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индексы и перечень автомобильных дорог общего пользования районного значения общего пользования по Алгинскому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"Актобе-Болгарка-Шубаркудук"- Воинская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Алга-Самбай – "Актобе-Болгарка-Шубаркудук" - Воинская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–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 -Амангельды – "Алга-Карабулак"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 - Тиккайын-Коктогай – "Самара-Шымкент"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"Мемориал Есет Батыра Кокиулы" -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 –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мемориалу Есет Батыра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Маржабулак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