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59fc" w14:textId="a065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15 декабря 2017 года № 133 "Об утверждении Алгинского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 марта 2018 года № 146. Зарегистрировано Управлением юстиции Алгинского района Актюбинской области 19 марта 2018 года № 3-3-147.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2017 года № 133 "Об утверждении Алгинского районного бюджета на 2018-2020 годы" (зарегистрированное в Реестре государственной регистрации нормативных правовых актов № 5833,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"6 437 102" заменить цифрами "6 608 834";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"5 590 835" заменить цифрами "5 762 567";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"6 437 102" заменить цифрами "6 644 166,8";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"- 59 590" заменить цифрами "- 94 922,8";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"59 590" заменить цифрами "94 922,8";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"99 092" заменить цифрами "107 802";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"242 429" заменить цифрами "248 264";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цифры "400 000" заменить цифрами "380 000";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"39 361" заменить цифрами "63 516";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"77 047" заменить цифрами "145 072";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цифры "24 060" заменить цифрами "72 967";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цифры "7 000" заменить цифрами "33 000";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4 500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плоскостных спортивных сооружений в организации образования – 5 600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01 марта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01 марта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