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a786" w14:textId="cbba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 марта 2018 года № 189. Зарегистрировано Управлением юстиции Айтекебийского района Актюбинской области 19 марта 2018 года № 3-2-139.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Айтекебийского района следующие социальные поддержки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кредит,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