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950f" w14:textId="fed9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24 октября 2018 года № 466 "О государственной поддержке развития животноводства в Актюбинской области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декабря 2018 года № 566. Зарегистрировано Департаментом юстиции Актюбинской области 24 декабря 2018 года № 5967.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Казахстан–Министра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№ 17306, акимат Актюбинской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октября 2018 года № 466 "О государственной поддержке развития животноводства в Актюбинской области на 2018 год" (зарегистрированное в Реестре государственной регистрации нормативных правовых актов № 5954, опубликованное 30 октября 2018 года в Эталонном контрольном банке нормативных правовых актов Республики Казахстан в электронном виде) следующие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Абдуллина М.Е.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566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Актюбинской области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поголовья крупного рогатого скота*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крупного рогатого скота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массе: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862 254,35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172 450,87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1 000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1 043 874,87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поголовья *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молока: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2 200 334,73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77 011,72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309 703,08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мяса птицы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10 854,625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10 854,625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перепелиных яиц*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110 170,056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83 639,74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83 639,74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баранов-производителей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баранов-производителей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крестьянских(фермерских)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Мараловодства (оленеводство)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9 589,130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Кормопроизводства 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1 895 931,0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–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(далее - Правила), объемы заявок, одобренных до вступления в силу Правил, но не проплаченные ввиду отсутствия средств, выплачивается по условиям, действовавших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момент одобрения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