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b4a6" w14:textId="443b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29 июня 2015 года № 232 "Об утверждении регламентов государственных услуг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июля 2018 года № 333. Зарегистрировано Департаментом юстиции Актюбинской области 8 августа 2018 года № 5934. Утратило силу постановлением акимата Актюбинской области от 18 февраля 2020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(зарегистрированный в Реестре государственной регистрации нормативных правовых актов за № 11057),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июня 2015 года № 232 "Об утверждении регламентов государственных услуг в сфере образования" (зарегистрированное в Реестре государственной регистрации № 4437, опубликованное 28 июля 2015 года в газетах "Ақтөбе" и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органами", зарегистрированный в Реестре государственной регистрации нормативных правовых актов за № 11057,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утвержденного вышеуказанным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дубликатов документов об основном среднем, общем среднем образовании", утвержденного вышеуказанным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 (далее – дубликат).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нормативно-правовых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