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ab26" w14:textId="210a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9 сентября 2015 года № 332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июня 2018 года № 283. Зарегистрировано Департаментом юстиции Актюбинской области 20 июля 2018 года № 5930. Утратило силу постановлением акимата Актюбинской области от 30 декабря 2019 года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30.12.2019 № 532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зарегистрированного в Реестре государственной регистрации нормативных правовых актов № 11303,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сентября 2015 года № 332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(зарегистрированное в Реестре государственной регистрации нормативных правовых актов № 4530, опубликованное 13 октября 2015 года в газетах "Ақтөбе" и "Актюбинский вестник")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документов о прохождении подготовки, повышении квалификации и переподготовке кадров отрасли здравоохранения", утвержденном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за № 5904), либо мотивированный ответ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 в Реестре государственной регистрации нормативных правовых актов за № 11303) (далее - Стандарт).".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 Ж.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