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2c54" w14:textId="9d52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объемов субсидирования расходов перевозчиков, связанных с осуществлением железнодорожных пассажирских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29 марта 2018 года № 154. Зарегистрировано Департаментом юстиции Актюбинской области 11 апреля 2018 года № 5907. Утратило силу постановлением акимата Актюбинской области от 5 июля 2023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05.07.2023 № 173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определения объемов субсидирования расходов перевозчиков, связанных с осуществлением железнодорожных пассажирских перевозок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Туленбергенова С.Т.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объемов субсидирования расходов перевозчиков, связанных с осуществлением железнодорожных пассажирских перевозок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объемов субсидирования расходов перевозчиков, связанных с осуществлением железнодорожных пассажирских перевозок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1997 года № 1114 "Об утверждении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167 "Об утверждении методики определения объемов долгосрочного субсидирования расходов перевозчиков, осуществляющих перевозки пассажиров по социально значимым сообщениям", зарегистрированного в Реестре государственной регистрации нормативных правовых актов № 11541 и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расходов, возникающих при осуществлении перевозок.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постановлением акимата Актюбинской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настоящей Методики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перевозок пассажиров по железнодорожным сообщениям – денежные поступления от перевозки пассажиров железнодорожным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пробег вагона – показатель, измеряемый в вагоно-километрах, исчисляется как произведение количества вагонов на расстояние перевозок (количеством километров) от станции отправления до станции назначения и обратно;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пассажирооборот – показатель, отражающий объем перевозок пассажиров в пассажиро-километрах, исчисляется как произведение количества пассажиров на расстояние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средняя дальность поездки – определяется отношением пассажиро-километров на число отправленных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иная деятельность – оказание перевозчиком иных услуг, не связанных с перевозкой пассажиров железнодорожным транспортом;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применяется исполнительным органом, уполномоченным акиматом Актюбинской области на организацию пассажирских перевозок железнодорожным транспортом (далее – исполнительный орган) для определения необходимого объема субсидий по каждому железнодорожному сообщению, выставленному на конкурс.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Основания расчетов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 по перевозке пассажиров состоят из групп операций, выполняемых перевозчиками: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обслуживанию пассажиров (содержание персонала, занятого обслуживанием пассажиров, стоимость справочно-информационных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обслуживанию производственных зданий, сооружений и оборудования пассажирского хозяйства, связанных с перевозками: услуги по обеспечению деятельности вокзалов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амортизация (износ) производственных основных средств пассажирского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производственных основных средств пассажирского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производственных зданий, сооружений, оборудования и инвентаря пассажирского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обслуживанию вагонов в пассажирских поездах;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обслуживанию вагонов в пассажирских поездах: прочее (заработная плата проводников, социальный налог и социальные отчисления);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экипировке пассажирских вагонов водой и топливом;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ассенизаторской очистке биотуалетов;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амортизационные отчисления прямо задействованных активов в оказании услуг по перевозке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капитальному и деповскому ремонтам собственного подвижного состава в объемах, определяемых Инструкцией по техническому обслуживанию вагонов в эксплуатации, утвержденной протокольным решением Совета по железнодорожному транспорту государств-участников Содружества Независимых Государств от 21-22 мая 2009 года № 50 (далее – Инструкция по техническому обслуживанию вагонов в эксплуатации);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техническому обслуживанию и отцепочным ремонтам подвижного состава в объемах, определяемых Инструкцией по техническому обслуживанию вагонов в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стирке, ремонту и дезинфекции постельных принадлежностей и мягкого съемного инвентаря;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приобретению и содержанию инвентаря и оборудования для пассажирских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снабжению вагонов постельным бельем, мягким и другим инвентарем;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общедорожные расходы (услуги магистральной железнодорожной сети и локомотивной тяги в пределах территории Республики Казахстан, арендная плата за арендованные вагоны);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работе электросекций и дизельных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подготовке в рейс и сопровождению электросекций и дизельных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амортизация (износ) электросекций и дизельных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капитальному ремонту электросекций и дизельных поездов в объемах, определяемых Инструкцией по техническому обслуживанию вагонов в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техническому обслуживанию электросекций и дизельных поездов в объемах, определяемых Инструкцией по техническому обслуживанию вагонов в эксплуатации.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объема эксплуатационных показателей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услуг по осуществлению пассажирских перевозок характеризуется показателями: перевезено пассажиров, пассажирооборот, пробег вагонов по магистральным железнодорожным путям.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пробега вагона производится из следующих составляющих: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расстояние маршрута курсирования пассажирского поезда на всем пути следования и в границах Республики Казахстан (определяется по расписанию движения поездов);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вагонов в составе, определяемое на основании анализа пассажирских перевозок (населенность).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пробега вагонов подразделяется по типам вагонов.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Прогнозируемый объем пробега вагонов пассажирского поезда рассчитывается по формуле: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Vваг-км.=2S*Nваг.*Nрейс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Vваг-км. – прогнозируемый объем пробега вагонов пассажирского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2S – расстояние туда и обратно, км;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Nваг – количество вагонов в составе;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Nрейс – периодичность курсирования поезда в планируемом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или снижения по программам развития железнодорожного 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Vпасс/км=Vваг.км*p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Vпасс/км – прогнозируемый пассажирооборот, пассажиро-километры;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средняя населенность по предыдущему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Пассажирооборот планируется по типам вагонов.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населенность на планируемый период рассчитывается с учетом следующего: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по анализу прошлого периода средняя населенность превысила 50 % наполняемости вагона пассажирского поезда на всем пути следования, для определения планируемого пассажирооборота наполняемость вагона устанавливается исходя из фактической средней населенности по прошлому периоду, но не менее 60 % с учетом планируемого роста или снижения перевозок пассажиров в соответствии с программами развития железнодорожного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по анализу прошлого периода средняя населенность не превысила 50 % наполняемости вагона пассажирского поезда на всем пути следования, для определения планируемого пассажирооборота наполняемость вагона устанавливается исходя из фактической средней населенности по прошлому периоду, но не менее 20 % с учетом планируемого роста или снижения перевозок пассажиров в соответствии с программами развития железнодорожного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по анализу прошлого периода средняя населенность не превысила 35 % наполняемости электро-дизель поезда на всем пути следования, для определения планируемого пассажирооборота наполняемость вагона устанавливается исходя из фактической средней населенности по прошлому периоду, но не менее 10 % с учетом планируемого роста или снижения перевозок пассажиров в соответствии с программами развития железнодорожного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Фактическими данными (населенность, пассажирооборот, средняя дальность) по прошлому периоду, используемыми при расчете планируемого пассажирооборота и показателя "перевезено пассажиров", являются данные документа Национального оператора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"перевезено пассажиров" определяется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Vперев=Vпасс/км/Sср.дал.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Vперев – количество перевезено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Vпасс/км – прогнозируемый пассажирооборот;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Sср.дал. – средняя дальность поездки пассажира по предыдущему году.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доходов и расходов перевозчика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 перевозчика складывается из суммы денежных поступлений в предыдущем периоде от перевозки пассажиров, суммы дополнительных доходов от иной деятельности в размере 1% от суммы доходов от перевозки пассажиров по поезду соответствующего типа вагона, поезда и определяется по формуле: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Dперевоз=Dпроезд+Dдоп.дох.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Dперевоз–доходы от перевозки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– сумма доходов от перевозки пассажиров по поезду соответствующего типа вагона,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Dдоп.дох. – дополнительные доходы от иной деятельности в размере 1 % от суммы доходов от перевозки пассажиров по поезду соответствующего типа вагона, поезда на плановый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доходных поступлений зависит от типа вагонов, категории поезда, вида сообщения, дальности поездки, объемов перевезенных пассажиров и пассажирооборота.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перевозки пассажиров (стоимость проезда) в пассажирском и скором поездах, состоят из билетной и плацкартной частей.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дохода от перевозки пассажиров по определенному маршруту и типам вагонов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Dпроезд=[(Di-1 проезд/kндс)/VWi-1 пасс/км]*VQiпасс/км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– сумма доходов от перевозки пассажиров по поезду соответствующего типа вагона,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Di-1 проезд – сумма доходных поступлений по билетам в границах Республики Казахстан и по плацкартам на всем пути следования соответствующего типа вагона, поезда по данным автоматизированной системы управления "Экспресс-3"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VWi-1 пасс/км – сумма пассажирооборота в границах Республики Казахстан соответствующего типа вагона, поезда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VQiпасс/км – сумма пассажирооборота в границах Республики Казахстан соответствующего типа вагона, поезда на планируемый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kндс – коэффициент налога на добавленную стоимость согласно Налогового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планируемых объемов перевозок пассажиров и пассажирооборота, при назначении нового поезда: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"средняя дальность" перевозки определяется как половина протяженности пути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"Населенность" определяется как 50% наполняемости от количества предлагаемых мест в соответствии с планируемой составностью.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нового поезда расчет дохода от перевозок пассажиров определяется через среднюю дальность поездки пассажира: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Dпроезд=[(Pпроезд / kндс)*V iперев/VW iпасс/км]*VQ iпасс/км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Dпроезд – сумма доходов от перевозки пассажиров по поезду соответствующего типа вагона,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Pпроезд – средняя стоимость проезда по билетам в границах Республики Казахстан, установленная в зависимости от средней дальности перевозки пассажира в соответствующем типе вагона;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Viперев – количество перевезенных пассажиров в границах Республики Казахстан соответствующего типа вагона, поезда на планируемый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VWiпасс/км – сумма пассажирооборота в границах Республики Казахстан соответствующего типа вагона, поезда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VQiпасс/км – сумма пассажирооборота в границах Республики Казахстан соответствующего типа вагона, поезда на планируемый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Дебетовая сальдо по налогу на добавленную стоимость признается доходом.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изложен в новой редакции на казахском языке, текст на русском языке не меняется постановлением акимата Актюбинской области от 03.04.2019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формирования расходов производится на каждый маршрут пассажирского поезда с учетом производственно-технологических факторов.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Rперевозчика = Rмжс + Rлок + Rаренда вагона + Rпер.пасс.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Rперевозчика – расходы перевозчика, включенные в полную себестоимость;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Rмжс – расходы за услуги пользования магистральной железнодорожной сетью;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Rлок – расходы за услуги предоставления локомотивной тяги;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Rаренда вагона – расходы за услуги предоставления вагонов в аренду;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Rпер.пасс. – расходы перевозчика, связанные с перевозкой пассажиров,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расходы периода.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Определение возмещаемых расходов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субсидирования рассчитывается путем разницы доходов и расходов, связанных с осуществлением перевозок пассажиров по железнодорожным сообщениям, предусмотренных настоящей Методикой.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непокрытия расходов перевозчика, с учетом выделенных субсидий, объем субсидирования рассчитывается путем разницы доходов и расходов с учетом временного понижающего коэффициента к тарифам на услуги магистральной железной дороги в соответствии с рекомендациями бюджетной комиссии.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