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b445" w14:textId="eccb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2018 года № С-35/2. Зарегистрировано Департаментом юстиции Акмолинской области 26 декабря 2018 года № 6974.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6 630 486,6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5 703 285,5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6 728 486,6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124 987,5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(-175 758,5)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175 758,5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2019 год субвенцию в сумме 1 995 934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объемы бюджетных субвенций, передаваемых из районного бюджета бюджетам поселков, сельских округов, в сумме 51 382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9 802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9 439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8 975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бюджетные кредиты из республиканского бюджета для реализации мер социальной поддержки специалистов в сумме 124 987,5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погашение основного долга по бюджетным кредитам, выделенных для реализации мер социальной поддержки специалистов в сумме 47 229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выплату вознаграждения по бюджетным кредитам из республиканского бюджета для реализации мер социальной поддержки специалистов в сумме 68,1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специалистам в области образования,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Шортандинского районного маслихата Акмолинской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С-49/2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расходы по бюджетным программам районного бюджета на 2019-2021 годы в городе, города районного значения, поселка,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районном бюджете целевые трансферты из республиканского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районном бюджете целевые трансферты из областного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 в районном бюджете свободные остатки бюджетных средств в сумме 98 000 тысяч тенге, образовавшиеся по состоянию на 1 января 2019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Шортандинского районного маслихата Акмолинской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С-40/4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Учесть в районном бюджете целевые трансферты из Национального фонда Республики Казахстан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Шортандинского районного маслихата Акмолинской области от 20.09.2019 </w:t>
      </w:r>
      <w:r>
        <w:rPr>
          <w:rFonts w:ascii="Times New Roman"/>
          <w:b w:val="false"/>
          <w:i w:val="false"/>
          <w:color w:val="00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6630486,6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6728486,6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3253575,6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2403232,2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1838653,1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1222625,1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-175758,5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2019 год в городе, города районного значения, поселка, села, сельского округа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2020 год в городе, города районного значения, поселка, села, сельского округа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2021 год в городе, города районного значения, поселка, села, сельского округа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4"/>
        <w:gridCol w:w="3986"/>
      </w:tblGrid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1513839,3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34510,6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72745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478773,7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социально уязвимых слоев населения)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малообеспеченных многодетных семей)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7"/>
        <w:gridCol w:w="4233"/>
      </w:tblGrid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180258,6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28465,7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Степной средней школы в селе Степное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Степной средней школы в селе Степное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446981,6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2. Сети электроснабжения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49474,9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2. Сети электроснабжения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Акмолинской области 1. Сети водоснабжения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Акмолинской области 1. Сети водоснабжения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7151,5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33898,1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23812,8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36-ти квартирному жилому дому в поселке Шортанды Шортандинского района Акмолинской области (улица Дзержинского, 54)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Шортандинского районного маслихата Акмолинской области от 20.09.2019 </w:t>
      </w:r>
      <w:r>
        <w:rPr>
          <w:rFonts w:ascii="Times New Roman"/>
          <w:b w:val="false"/>
          <w:i w:val="false"/>
          <w:color w:val="ff0000"/>
          <w:sz w:val="28"/>
        </w:rPr>
        <w:t>№ 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Шортандинского районного маслихата Акмолинской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С-50/2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