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0f7" w14:textId="af02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23 ноября 2017 года № С-20/3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января 2018 года № С-24/6. Зарегистрировано Департаментом юстиции Акмолинской области 12 февраля 2018 года № 6383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Шортандинский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23 ноября 2017 года № С-20/3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6198, опубликовано 5 декабря 2017 года в Эталонном контрольном банке нормативных правовых актов Республики Казахстан в электронном виде)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