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248ea" w14:textId="27248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Рахымжана Кошкарбаева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Рахымжана Кошкарбаева Целиноградского района Акмолинской области от 3 января 2018 года № 1. Зарегистрировано Департаментом юстиции Акмолинской области 23 января 2018 года № 6362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учетом мнения населения и на основании заключения заседания Акмолинской областной ономастической комиссии от 24 октября 2017 года, аким сельского округа Рахымжана Кошкарбаева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села Рахымжана Кошкарбаева Целиноградского района: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Молодежная на улицу Жастар;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Мира на улицу Бейбитшилик;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улицу Строительная на улицу Желтоксан;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улицу Калинина на улицу Алихана Бокейханова;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улицу Набережная на улицу Достык;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улицу 40 лет Казахстана на улицу Тауелсиздиктин 25 жылдыгы;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улицу Механизаторская на улицу Женис.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Рахымжана Кошкарбаева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Т.Мукушев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