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12c808" w14:textId="b12c80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бюджетах сельских округов Целиноградского района на 2019-2021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Целиноградского районного маслихата Акмолинской области от 25 декабря 2018 года № 271/39-6. Зарегистрировано Департаментом юстиции Акмолинской области 15 января 2019 года № 7050.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9-1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 Целиноградский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сельского округа Акмол на 2019-2021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2019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–136 249,7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33 514,0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102 735,7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–144 249,7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- 8 000,0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8 000,0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8 000,0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Учесть, что в объеме бюджета сельского округа Акмол предусмотрены бюджетные субвенции, передаваемые из районного бюджета в бюджет сельского округа на 2019 год в сумме 29 478,0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Учесть, что в объеме бюджета сельского округа Акмол предусмотрены трансферты, передаваемые из республиканского бюджета в бюджет сельского округа на 2019 год в сумме 1 373,7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Учесть, что в объеме бюджета сельского округа Акмол предусмотрены трансферты, передаваемые из районного бюджета в бюджет сельского округа на 2019 год в сумме 71 884,0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– в редакции решения Целиноградского районного маслихата Акмолинской области от 10.12.2019 </w:t>
      </w:r>
      <w:r>
        <w:rPr>
          <w:rFonts w:ascii="Times New Roman"/>
          <w:b w:val="false"/>
          <w:i w:val="false"/>
          <w:color w:val="000000"/>
          <w:sz w:val="28"/>
        </w:rPr>
        <w:t>№ 365/53-6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Утвердить бюджет сельского округа Кабанбай батыра на 2019-2021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2019 год в следующих объемах: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28 968,0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26 473,6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189,4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2 305,0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42 816,4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- 13 848,4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13 848,4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13 848,4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Учесть, что в объеме бюджета сельского округа Кабанбай батыра предусмотрены трансферты, передаваемые из республиканского бюджета в бюджет сельского округа на 2019 год в сумме 1 805,0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Учесть, что в объеме бюджета сельского округа Кабанбай батыра предусмотрены трансферты, передаваемые из районного бюджета в бюджет сельского округа на 2019 год в сумме 500,0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– в редакции решения Целиноградского районного маслихата Акмолинской области от 10.12.2019 </w:t>
      </w:r>
      <w:r>
        <w:rPr>
          <w:rFonts w:ascii="Times New Roman"/>
          <w:b w:val="false"/>
          <w:i w:val="false"/>
          <w:color w:val="000000"/>
          <w:sz w:val="28"/>
        </w:rPr>
        <w:t>№ 365/53-6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Утвердить бюджет Караоткельского сельского округа на 2019-2021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2019 год в следующих объемах: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68 431,6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23 819,1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1 764,9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42 847,6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74 765,6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- 6 334,0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6 334,0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6 334,0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Учесть, что в объеме бюджета Караоткельского сельского округа предусмотрены бюджетные субвенции, передаваемые из районного бюджета в бюджет сельского округа на 2019 год в сумме 12 138,0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Учесть, что в объеме бюджета Караоткельского сельского округа предусмотрены трансферты, передаваемые из республиканского бюджета в бюджет сельского округа на 2019 год в сумме 1 537,6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Учесть, что в объеме бюджета Караоткельского сельского округа предусмотрены трансферты, передаваемые из районного бюджета в бюджет сельского округа на 2019 год в сумме 29 172,0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– в редакции решения Целиноградского районного маслихата Акмолинской области от 10.12.2019 </w:t>
      </w:r>
      <w:r>
        <w:rPr>
          <w:rFonts w:ascii="Times New Roman"/>
          <w:b w:val="false"/>
          <w:i w:val="false"/>
          <w:color w:val="000000"/>
          <w:sz w:val="28"/>
        </w:rPr>
        <w:t>№ 365/53-6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Утвердить бюджет Косшынского сельского округа на 2019-2021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2019 год в следующих объемах: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76 511,3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42 618,0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1 136,0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32 757,3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84 011,3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- 7 500,0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7 500,0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7 500,0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Учесть, что в объеме бюджета Косшынского сельского округа предусмотрены бюджетные субвенции, передаваемые из районного бюджета в бюджет сельского округа на 2019 год в сумме 11 097,0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Учесть, что в объеме бюджета Косшынского сельского округа предусмотрены трансферты, передаваемые из республиканского бюджета в бюджет сельского округа на 2019 год в сумме 2 425,3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Учесть, что в объеме бюджета Косшынского сельского округа предусмотрены трансферты, передаваемые из районного бюджета в бюджет сельского округа на 2019 год в сумме 19 235,0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 – в редакции решения Целиноградского районного маслихата Акмолинской области от 10.12.2019 </w:t>
      </w:r>
      <w:r>
        <w:rPr>
          <w:rFonts w:ascii="Times New Roman"/>
          <w:b w:val="false"/>
          <w:i w:val="false"/>
          <w:color w:val="000000"/>
          <w:sz w:val="28"/>
        </w:rPr>
        <w:t>№ 365/53-6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Утвердить бюджет Кояндинского сельского округа на 2019-2021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2019 год в следующих объемах: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43 579,2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7 805,0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3 500,0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32 274,2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46 079,2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- 2 500,0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2 500,0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2 500,0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Учесть, что в объеме бюджета Кояндинского сельского округа предусмотрены бюджетные субвенции, передаваемые из районного бюджета в бюджет сельского округа на 2019 год в сумме 20 941,0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Учесть, что в объеме бюджета Кояндинского сельского округа предусмотрены трансферты, передаваемые из республиканского бюджета в бюджет сельского округа на 2019 год в сумме 1 833,2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Учесть, что в объеме бюджета Кояндинского сельского округа предусмотрены трансферты, передаваемые из районного бюджета в бюджет сельского округа на 2019 год в сумме 9 500,0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 – в редакции решения Целиноградского районного маслихата Акмолинской области от 10.12.2019 </w:t>
      </w:r>
      <w:r>
        <w:rPr>
          <w:rFonts w:ascii="Times New Roman"/>
          <w:b w:val="false"/>
          <w:i w:val="false"/>
          <w:color w:val="000000"/>
          <w:sz w:val="28"/>
        </w:rPr>
        <w:t>№ 365/53-6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Утвердить бюджет Жарлыкольского сельского округа на 2019-2021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18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2019 год в следующих объемах: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19 997,0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5 417,3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14 579,7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20 289,5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- 292,5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292,5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292,5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Учесть, что в объеме бюджета Жарлыкольского сельского округа предусмотрены бюджетные субвенции, передаваемые из районного бюджета в бюджет сельского округа на 2019 год в сумме 13 288,0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Учесть, что в объеме бюджета Жарлыкольского сельского округа предусмотрены трансферты, передаваемые из республиканского бюджета в бюджет сельского округа на 2019 год в сумме 1 291,7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6 – в редакции решения Целиноградского районного маслихата Акмолинской области от 10.12.2019 </w:t>
      </w:r>
      <w:r>
        <w:rPr>
          <w:rFonts w:ascii="Times New Roman"/>
          <w:b w:val="false"/>
          <w:i w:val="false"/>
          <w:color w:val="000000"/>
          <w:sz w:val="28"/>
        </w:rPr>
        <w:t>№ 365/53-6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Утвердить бюджет Арайлынского сельского округа на 2019-2021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21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2019 год в следующих объемах: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24 309,0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7 944,0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662,8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15 702,2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24 738,1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- 429,1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429,1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429,1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Учесть, что в объеме бюджета Арайлынского сельского округа предусмотрены бюджетные субвенции, передаваемые из районного бюджета в бюджет сельского округа на 2019 год в сумме 14 252,0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Учесть, что в объеме бюджета Арайлынского сельского округа предусмотрены трансферты, передаваемые из республиканского бюджета в бюджет сельского округа на 2019 год в сумме 1 450,2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7 – в редакции решения Целиноградского районного маслихата Акмолинской области от 10.12.2019 </w:t>
      </w:r>
      <w:r>
        <w:rPr>
          <w:rFonts w:ascii="Times New Roman"/>
          <w:b w:val="false"/>
          <w:i w:val="false"/>
          <w:color w:val="000000"/>
          <w:sz w:val="28"/>
        </w:rPr>
        <w:t>№ 365/53-6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Утвердить бюджет Жанаесильского сельского округа на 2019-2021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23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24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2019 год в следующих объемах: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24 552,3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9 232,0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15 320,3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24 897,3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- 345,0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345,0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345,0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Учесть, что в объеме бюджета Жанаесильского сельского округа предусмотрены бюджетные субвенции, передаваемые из районного бюджета в бюджет сельского округа на 2019 год в сумме 13 734,0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Учесть, что в объеме бюджета Жанаесильского сельского округа предусмотрены трансферты, передаваемые из республиканского бюджета в бюджет сельского округа на 2019 год в сумме 1 586,3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8 – в редакции решения Целиноградского районного маслихата Акмолинской области от 10.12.2019 </w:t>
      </w:r>
      <w:r>
        <w:rPr>
          <w:rFonts w:ascii="Times New Roman"/>
          <w:b w:val="false"/>
          <w:i w:val="false"/>
          <w:color w:val="000000"/>
          <w:sz w:val="28"/>
        </w:rPr>
        <w:t>№ 365/53-6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Утвердить бюджет Нуресильского сельского округа на 2019-2021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26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27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2019 год в следующих объемах: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16 806,0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3 810,0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12 996,0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18 906,0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- 2 100,0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2 100,0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2 100,0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Учесть, что в объеме бюджета Нуресильского сельского округа предусмотрены бюджетные субвенции, передаваемые из районного бюджета в бюджет сельского округа на 2019 год в сумме 11 933,0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Учесть, что в объеме бюджета Нуресильского сельского округа предусмотрены трансферты, передаваемые из республиканского бюджета в бюджет сельского округа на 2019 год в сумме 1 063,0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9 – в редакции решения Целиноградского районного маслихата Акмолинской области от 10.12.2019 </w:t>
      </w:r>
      <w:r>
        <w:rPr>
          <w:rFonts w:ascii="Times New Roman"/>
          <w:b w:val="false"/>
          <w:i w:val="false"/>
          <w:color w:val="000000"/>
          <w:sz w:val="28"/>
        </w:rPr>
        <w:t>№ 365/53-6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Утвердить бюджет Оразакского сельского округа на 2019-2021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29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30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2019 год в следующих объемах: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20 914,0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4 209,0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120,0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16 585,0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22 229,0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- 1 315,0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1 315,0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1 315,0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Учесть, что в объеме бюджета Оразакского сельского округа предусмотрены бюджетные субвенции, передаваемые из районного бюджета в бюджет сельского округа на 2019 год в сумме 14 747,0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Учесть, что в объеме бюджета Оразакского сельского округа предусмотрены трансферты, передаваемые из республиканского бюджета в бюджет сельского округа на 2019 год в сумме 938,0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Учесть, что в объеме бюджета Оразакского сельского округа предусмотрены трансферты, передаваемые из районного бюджета в бюджет сельского округа на 2019 год в сумме 900,0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10 – в редакции решения Целиноградского районного маслихата Акмолинской области от 10.12.2019 </w:t>
      </w:r>
      <w:r>
        <w:rPr>
          <w:rFonts w:ascii="Times New Roman"/>
          <w:b w:val="false"/>
          <w:i w:val="false"/>
          <w:color w:val="000000"/>
          <w:sz w:val="28"/>
        </w:rPr>
        <w:t>№ 365/53-6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Утвердить бюджет сельского округа Рахымжана Кошкарбаева на 2019-2021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2019 год в следующих объемах: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19 289,0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5 505,0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98,0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13 686,0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19 454,0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- 165,0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165,0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165,0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Учесть, что в объеме бюджета сельского округа Рахымжана Кошкарбаева предусмотрены бюджетные субвенции, передаваемые из районного бюджета в бюджет сельского округа на 2019 год в сумме 12 463,0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Учесть, что в объеме бюджета сельского округа Рахымжана Кошкарбаева предусмотрены трансферты, передаваемые из республиканского бюджета в бюджет сельского округа на 2019 год в сумме 1 223,0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11 – в редакции решения Целиноградского районного маслихата Акмолинской области от 10.12.2019 </w:t>
      </w:r>
      <w:r>
        <w:rPr>
          <w:rFonts w:ascii="Times New Roman"/>
          <w:b w:val="false"/>
          <w:i w:val="false"/>
          <w:color w:val="000000"/>
          <w:sz w:val="28"/>
        </w:rPr>
        <w:t>№ 365/53-6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Утвердить бюджет Софиевского сельского округа на 2019-2021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34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35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36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2019 год в следующих объемах: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22 323,2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4 653,0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939,0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16 731,2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22 534,5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- 211,3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211,3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211,3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Учесть, что в объеме бюджета Софиевского сельского округа предусмотрены бюджетные субвенции, передаваемые из районного бюджета в бюджет сельского округа на 2019 год в сумме 15 678,0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Учесть, что в объеме бюджета Софиевского сельского округа предусмотрены трансферты, передаваемые из республиканского бюджета в бюджет сельского округа на 2019 год в сумме 1 053,2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12 – в редакции решения Целиноградского районного маслихата Акмолинской области от 10.12.2019 </w:t>
      </w:r>
      <w:r>
        <w:rPr>
          <w:rFonts w:ascii="Times New Roman"/>
          <w:b w:val="false"/>
          <w:i w:val="false"/>
          <w:color w:val="000000"/>
          <w:sz w:val="28"/>
        </w:rPr>
        <w:t>№ 365/53-6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Утвердить бюджет Талапкерского сельского округа на 2019-2021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37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38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39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2019 год в следующих объемах: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30 681,3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13 409,0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1 382,0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15 890,3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36 381,3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- 5 700,0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5 700,0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Учесть, что в объеме бюджета Талапкерского сельского округа предусмотрены бюджетные субвенции, передаваемые из районного бюджета в бюджет сельского округа на 2019 год в сумме 12 703,0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Учесть, что в объеме бюджета Талапкерского сельского округа предусмотрены трансферты, передаваемые из республиканского бюджета в бюджет сельского округа на 2019 год в сумме 1 848,0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Учесть, что в объеме бюджета Талапкерского сельского округа предусмотрены трансферты, передаваемые из районного бюджета в бюджет сельского округа на 2019 год в сумме 1 339,3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13 – в редакции решения Целиноградского районного маслихата Акмолинской области от 10.12.2019 </w:t>
      </w:r>
      <w:r>
        <w:rPr>
          <w:rFonts w:ascii="Times New Roman"/>
          <w:b w:val="false"/>
          <w:i w:val="false"/>
          <w:color w:val="000000"/>
          <w:sz w:val="28"/>
        </w:rPr>
        <w:t>№ 365/53-6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Настоящее решение вступает в силу со дня государственной регистрации в Департаменте юстиции Акмолинской области и вводится в действие с 1 января 2019 года.</w:t>
      </w:r>
    </w:p>
    <w:bookmarkEnd w:id="1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Целиноградского районного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Н.Токабаев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Целиноградского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Б.Жанбаев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Целиноградского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Целиноградского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2018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271/39-6</w:t>
            </w:r>
          </w:p>
        </w:tc>
      </w:tr>
    </w:tbl>
    <w:bookmarkStart w:name="z17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 2019 год сельского округа Акмол Целиноградского района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– в редакции решения Целиноградского районного маслихата Акмолинской области от 10.12.2019 </w:t>
      </w:r>
      <w:r>
        <w:rPr>
          <w:rFonts w:ascii="Times New Roman"/>
          <w:b w:val="false"/>
          <w:i w:val="false"/>
          <w:color w:val="ff0000"/>
          <w:sz w:val="28"/>
        </w:rPr>
        <w:t>№ 365/53-6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01"/>
        <w:gridCol w:w="1554"/>
        <w:gridCol w:w="1001"/>
        <w:gridCol w:w="1001"/>
        <w:gridCol w:w="2855"/>
        <w:gridCol w:w="488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48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 тысяч тенге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136 249,7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33 514,0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14 485,0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14 485,0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19 029,0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231,0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1 985,0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16 813,0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102 735,7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102 735,7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102 735,7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22"/>
        <w:gridCol w:w="594"/>
        <w:gridCol w:w="1252"/>
        <w:gridCol w:w="1252"/>
        <w:gridCol w:w="5380"/>
        <w:gridCol w:w="290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9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144 249,7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23 118,7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Представительные, исполнительные и другие органы, выполняющие общие функции государственного управления 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23 118,7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23 118,7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23 118,7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107 000,0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107 000,0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107 000,0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22 000,0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85 000,0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8 354,0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8 354,0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8 354,0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8 354,0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5 777,0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5 777,0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5 777,0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развития регионов до 2020 года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5 777,0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- 8 000,0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8 000,0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8 000,0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8 000,0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Целиноградского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2018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271/39-6</w:t>
            </w:r>
          </w:p>
        </w:tc>
      </w:tr>
    </w:tbl>
    <w:bookmarkStart w:name="z19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 2020 год сельского округа Акмол Целиноградского района</w:t>
      </w:r>
    </w:p>
    <w:bookmarkEnd w:id="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48"/>
        <w:gridCol w:w="1627"/>
        <w:gridCol w:w="1049"/>
        <w:gridCol w:w="1049"/>
        <w:gridCol w:w="2990"/>
        <w:gridCol w:w="453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58 206,0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34 646,0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14 396,0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14 396,0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20 250,0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450,0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19 500,0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23 560,0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23 560,0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23 560,0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47"/>
        <w:gridCol w:w="610"/>
        <w:gridCol w:w="1287"/>
        <w:gridCol w:w="1287"/>
        <w:gridCol w:w="5528"/>
        <w:gridCol w:w="264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6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58 206,0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20 429,0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Представительные, исполнительные и другие органы, выполняющие общие функции государственного управления 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20 429,0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20 429,0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20 429,0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5 777,0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5 777,0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5 777,0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развития регионов до 2020 года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5 777,0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Сальдо по операциям с финансовыми активами 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Дефицит (профицит) бюджета 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Финансирование дефицита (использование профицита) бюджета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Целиноградского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2018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271/39-6</w:t>
            </w:r>
          </w:p>
        </w:tc>
      </w:tr>
    </w:tbl>
    <w:bookmarkStart w:name="z21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 2021 год сельского округа Акмол Целиноградского района</w:t>
      </w:r>
    </w:p>
    <w:bookmarkEnd w:id="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48"/>
        <w:gridCol w:w="1627"/>
        <w:gridCol w:w="1049"/>
        <w:gridCol w:w="1049"/>
        <w:gridCol w:w="2990"/>
        <w:gridCol w:w="453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58 421,0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37 072,0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15 404,0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15 404,0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21 668,0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481,0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321,0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20 866,0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21 349,0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21 349,0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21 349,0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47"/>
        <w:gridCol w:w="610"/>
        <w:gridCol w:w="1287"/>
        <w:gridCol w:w="1287"/>
        <w:gridCol w:w="5528"/>
        <w:gridCol w:w="264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6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58 421,0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20 644,0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Представительные, исполнительные и другие органы, выполняющие общие функции государственного управления 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20 644,0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20 644,0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20 644,0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5 777,0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5 777,0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5 777,0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развития регионов до 2020 года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5 777,0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Сальдо по операциям с финансовыми активами 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Дефицит (профицит) бюджета 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Финансирование дефицита (использование профицита) бюджета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Целиноградского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2018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271/39-6</w:t>
            </w:r>
          </w:p>
        </w:tc>
      </w:tr>
    </w:tbl>
    <w:bookmarkStart w:name="z23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 2019 год сельского округа Кабанбай батыра Целиноградского района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 – в редакции решения Целиноградского районного маслихата Акмолинской области от 10.12.2019 </w:t>
      </w:r>
      <w:r>
        <w:rPr>
          <w:rFonts w:ascii="Times New Roman"/>
          <w:b w:val="false"/>
          <w:i w:val="false"/>
          <w:color w:val="ff0000"/>
          <w:sz w:val="28"/>
        </w:rPr>
        <w:t>№ 365/53-6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65"/>
        <w:gridCol w:w="878"/>
        <w:gridCol w:w="565"/>
        <w:gridCol w:w="566"/>
        <w:gridCol w:w="7278"/>
        <w:gridCol w:w="244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4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 тысяч тенге</w:t>
            </w:r>
          </w:p>
        </w:tc>
      </w:tr>
      <w:tr>
        <w:trPr>
          <w:trHeight w:val="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28 968,0</w:t>
            </w:r>
          </w:p>
        </w:tc>
      </w:tr>
      <w:tr>
        <w:trPr>
          <w:trHeight w:val="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26 473,6</w:t>
            </w:r>
          </w:p>
        </w:tc>
      </w:tr>
      <w:tr>
        <w:trPr>
          <w:trHeight w:val="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16 789,6</w:t>
            </w:r>
          </w:p>
        </w:tc>
      </w:tr>
      <w:tr>
        <w:trPr>
          <w:trHeight w:val="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16 789,6</w:t>
            </w:r>
          </w:p>
        </w:tc>
      </w:tr>
      <w:tr>
        <w:trPr>
          <w:trHeight w:val="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9 684,0</w:t>
            </w:r>
          </w:p>
        </w:tc>
      </w:tr>
      <w:tr>
        <w:trPr>
          <w:trHeight w:val="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581,0</w:t>
            </w:r>
          </w:p>
        </w:tc>
      </w:tr>
      <w:tr>
        <w:trPr>
          <w:trHeight w:val="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8 903,0</w:t>
            </w:r>
          </w:p>
        </w:tc>
      </w:tr>
      <w:tr>
        <w:trPr>
          <w:trHeight w:val="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189,4</w:t>
            </w:r>
          </w:p>
        </w:tc>
      </w:tr>
      <w:tr>
        <w:trPr>
          <w:trHeight w:val="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189,4</w:t>
            </w:r>
          </w:p>
        </w:tc>
      </w:tr>
      <w:tr>
        <w:trPr>
          <w:trHeight w:val="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189,4</w:t>
            </w:r>
          </w:p>
        </w:tc>
      </w:tr>
      <w:tr>
        <w:trPr>
          <w:trHeight w:val="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2 305,0</w:t>
            </w:r>
          </w:p>
        </w:tc>
      </w:tr>
      <w:tr>
        <w:trPr>
          <w:trHeight w:val="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2 305,0</w:t>
            </w:r>
          </w:p>
        </w:tc>
      </w:tr>
      <w:tr>
        <w:trPr>
          <w:trHeight w:val="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2 305,0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18"/>
        <w:gridCol w:w="591"/>
        <w:gridCol w:w="1247"/>
        <w:gridCol w:w="1247"/>
        <w:gridCol w:w="5356"/>
        <w:gridCol w:w="294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9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 тысяч тенге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42 816,4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22 689,0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Представительные, исполнительные и другие органы, выполняющие общие функции государственного управления 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22 689,0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22 689,0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22 689,0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8 084,4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8 084,4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8 084,4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5 734,4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2 350,0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7 500,0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7 500,0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7 500,0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7 500,0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4 543,0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4 543,0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4 543,0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развития регионов до 2020 года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4 543,0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- 13 848,4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13 848,4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13 848,4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13 848,4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13 848,4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Целиноградского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2018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271/39-6</w:t>
            </w:r>
          </w:p>
        </w:tc>
      </w:tr>
    </w:tbl>
    <w:bookmarkStart w:name="z25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 2020 год сельского округа Кабанбай батыра Целиноградского района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48"/>
        <w:gridCol w:w="1627"/>
        <w:gridCol w:w="1049"/>
        <w:gridCol w:w="1049"/>
        <w:gridCol w:w="2990"/>
        <w:gridCol w:w="453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27 750,0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26 170,0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13 215,0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13 215,0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12 955,0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650,0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12 105,0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1 580,0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1 580,0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47"/>
        <w:gridCol w:w="610"/>
        <w:gridCol w:w="1287"/>
        <w:gridCol w:w="1287"/>
        <w:gridCol w:w="5528"/>
        <w:gridCol w:w="264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6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27 750,0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19 557,0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Представительные, исполнительные и другие органы, выполняющие общие функции государственного управления 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19 557,0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19 557,0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19 557,0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4 543,0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4 543,0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4 543,0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развития регионов до 2020 года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4 543,0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Сальдо по операциям с финансовыми активами 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Дефицит (профицит) бюджета 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Финансирование дефицита (использование профицита) бюджета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Целиноградского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2018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271/39-6</w:t>
            </w:r>
          </w:p>
        </w:tc>
      </w:tr>
    </w:tbl>
    <w:bookmarkStart w:name="z27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 2021 год сельского округа Кабанбай батыра Целиноградского района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48"/>
        <w:gridCol w:w="1627"/>
        <w:gridCol w:w="1049"/>
        <w:gridCol w:w="1049"/>
        <w:gridCol w:w="2990"/>
        <w:gridCol w:w="453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27 825,0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27 825,0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14 140,0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14 140,0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13 685,0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12 735,0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47"/>
        <w:gridCol w:w="610"/>
        <w:gridCol w:w="1287"/>
        <w:gridCol w:w="1287"/>
        <w:gridCol w:w="5528"/>
        <w:gridCol w:w="264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6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27 825,0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19 632,0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Представительные, исполнительные и другие органы, выполняющие общие функции государственного управления 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19 632,0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19 632,0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19 632,0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4 543,0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4 543,0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4 543,0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развития регионов до 2020 года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4 543,0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Сальдо по операциям с финансовыми активами 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Дефицит (профицит) бюджета 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Финансирование дефицита (использование профицита) бюджета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Целиноградского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2018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271/39-6</w:t>
            </w:r>
          </w:p>
        </w:tc>
      </w:tr>
    </w:tbl>
    <w:bookmarkStart w:name="z29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 2019 год Караоткельского сельского округа Целиноградского района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7 – в редакции решения Целиноградского районного маслихата Акмолинской области от 10.12.2019 </w:t>
      </w:r>
      <w:r>
        <w:rPr>
          <w:rFonts w:ascii="Times New Roman"/>
          <w:b w:val="false"/>
          <w:i w:val="false"/>
          <w:color w:val="ff0000"/>
          <w:sz w:val="28"/>
        </w:rPr>
        <w:t>№ 365/53-6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65"/>
        <w:gridCol w:w="878"/>
        <w:gridCol w:w="565"/>
        <w:gridCol w:w="566"/>
        <w:gridCol w:w="7278"/>
        <w:gridCol w:w="244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4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 тысяч тенге</w:t>
            </w:r>
          </w:p>
        </w:tc>
      </w:tr>
      <w:tr>
        <w:trPr>
          <w:trHeight w:val="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68 431,6</w:t>
            </w:r>
          </w:p>
        </w:tc>
      </w:tr>
      <w:tr>
        <w:trPr>
          <w:trHeight w:val="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23 819,1</w:t>
            </w:r>
          </w:p>
        </w:tc>
      </w:tr>
      <w:tr>
        <w:trPr>
          <w:trHeight w:val="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4 019,1</w:t>
            </w:r>
          </w:p>
        </w:tc>
      </w:tr>
      <w:tr>
        <w:trPr>
          <w:trHeight w:val="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4 019,1</w:t>
            </w:r>
          </w:p>
        </w:tc>
      </w:tr>
      <w:tr>
        <w:trPr>
          <w:trHeight w:val="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19 800,0</w:t>
            </w:r>
          </w:p>
        </w:tc>
      </w:tr>
      <w:tr>
        <w:trPr>
          <w:trHeight w:val="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530,0</w:t>
            </w:r>
          </w:p>
        </w:tc>
      </w:tr>
      <w:tr>
        <w:trPr>
          <w:trHeight w:val="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9 696,0</w:t>
            </w:r>
          </w:p>
        </w:tc>
      </w:tr>
      <w:tr>
        <w:trPr>
          <w:trHeight w:val="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9 574,0</w:t>
            </w:r>
          </w:p>
        </w:tc>
      </w:tr>
      <w:tr>
        <w:trPr>
          <w:trHeight w:val="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1 764,9</w:t>
            </w:r>
          </w:p>
        </w:tc>
      </w:tr>
      <w:tr>
        <w:trPr>
          <w:trHeight w:val="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1 764,9</w:t>
            </w:r>
          </w:p>
        </w:tc>
      </w:tr>
      <w:tr>
        <w:trPr>
          <w:trHeight w:val="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1 764,9</w:t>
            </w:r>
          </w:p>
        </w:tc>
      </w:tr>
      <w:tr>
        <w:trPr>
          <w:trHeight w:val="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42 847,6</w:t>
            </w:r>
          </w:p>
        </w:tc>
      </w:tr>
      <w:tr>
        <w:trPr>
          <w:trHeight w:val="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42 847,6</w:t>
            </w:r>
          </w:p>
        </w:tc>
      </w:tr>
      <w:tr>
        <w:trPr>
          <w:trHeight w:val="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42 847,6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43"/>
        <w:gridCol w:w="607"/>
        <w:gridCol w:w="1281"/>
        <w:gridCol w:w="1281"/>
        <w:gridCol w:w="5502"/>
        <w:gridCol w:w="268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6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 тысяч тенге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74 765,6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21 275,6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Представительные, исполнительные и другие органы, выполняющие общие функции государственного управления 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21 275,6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21 275,6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21 275,6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39 132,0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39 132,0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39 132,0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37 882,0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1 250,0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7 740,0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7 740,0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7 740,0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7 740,0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6 618,0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6 618,0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6 618,0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развития регионов до 2020 года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6 618,0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- 6 334,0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VI.Финансирование дефицита (использование профицита) бюджета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6 334,0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6 334,0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6 334,0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6 334,0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Целиноградского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2018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271/39-6</w:t>
            </w:r>
          </w:p>
        </w:tc>
      </w:tr>
    </w:tbl>
    <w:bookmarkStart w:name="z31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 2020 год Караоткельского сельского округа Целиноградского района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48"/>
        <w:gridCol w:w="1627"/>
        <w:gridCol w:w="1049"/>
        <w:gridCol w:w="1049"/>
        <w:gridCol w:w="2990"/>
        <w:gridCol w:w="453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31 258,0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18 424,0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5 449,0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5 449,0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12 975,0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576,0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3 314,0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9 085,0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12 834,0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12 834,0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12 834,0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47"/>
        <w:gridCol w:w="610"/>
        <w:gridCol w:w="1287"/>
        <w:gridCol w:w="1287"/>
        <w:gridCol w:w="5528"/>
        <w:gridCol w:w="264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6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31 258,0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16 640,0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Представительные, исполнительные и другие органы, выполняющие общие функции государственного управления 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16 640,0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16 640,0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16 640,0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6 618,0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6 618,0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6 618,0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развития регионов до 2020 года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6 618,0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Сальдо по операциям с финансовыми активами 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Дефицит (профицит) бюджета 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Финансирование дефицита (использование профицита) бюджета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Целиноградского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2018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271/39-6</w:t>
            </w:r>
          </w:p>
        </w:tc>
      </w:tr>
    </w:tbl>
    <w:bookmarkStart w:name="z33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 2021 год Караоткельского сельского округа Целиноградского района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48"/>
        <w:gridCol w:w="1627"/>
        <w:gridCol w:w="1049"/>
        <w:gridCol w:w="1049"/>
        <w:gridCol w:w="2990"/>
        <w:gridCol w:w="453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31 402,0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19 714,0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5 829,0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5 829,0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13 885,0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616,0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3 545,0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9 724,0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11 688,0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11 688,0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11 688,0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47"/>
        <w:gridCol w:w="610"/>
        <w:gridCol w:w="1287"/>
        <w:gridCol w:w="1287"/>
        <w:gridCol w:w="5528"/>
        <w:gridCol w:w="264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6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31 402,0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16 784,0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Представительные, исполнительные и другие органы, выполняющие общие функции государственного управления 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16 784,0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16 784,0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16 784,0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6 618,0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6 618,0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6 618,0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развития регионов до 2020 года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6 618,0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Сальдо по операциям с финансовыми активами 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Дефицит (профицит) бюджета 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Финансирование дефицита (использование профицита) бюджета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Целиноградского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2018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271/39-6</w:t>
            </w:r>
          </w:p>
        </w:tc>
      </w:tr>
    </w:tbl>
    <w:bookmarkStart w:name="z35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 2019 год Косшынского сельского округа Целиноградского района</w:t>
      </w:r>
    </w:p>
    <w:bookmarkEnd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10 – в редакции решения Целиноградского районного маслихата Акмолинской области от 10.12.2019 </w:t>
      </w:r>
      <w:r>
        <w:rPr>
          <w:rFonts w:ascii="Times New Roman"/>
          <w:b w:val="false"/>
          <w:i w:val="false"/>
          <w:color w:val="ff0000"/>
          <w:sz w:val="28"/>
        </w:rPr>
        <w:t>№ 365/53-6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65"/>
        <w:gridCol w:w="878"/>
        <w:gridCol w:w="565"/>
        <w:gridCol w:w="566"/>
        <w:gridCol w:w="7278"/>
        <w:gridCol w:w="244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4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 тысяч тенге</w:t>
            </w:r>
          </w:p>
        </w:tc>
      </w:tr>
      <w:tr>
        <w:trPr>
          <w:trHeight w:val="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76 511,3</w:t>
            </w:r>
          </w:p>
        </w:tc>
      </w:tr>
      <w:tr>
        <w:trPr>
          <w:trHeight w:val="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42 618,0</w:t>
            </w:r>
          </w:p>
        </w:tc>
      </w:tr>
      <w:tr>
        <w:trPr>
          <w:trHeight w:val="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19 530,0</w:t>
            </w:r>
          </w:p>
        </w:tc>
      </w:tr>
      <w:tr>
        <w:trPr>
          <w:trHeight w:val="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19 530,0</w:t>
            </w:r>
          </w:p>
        </w:tc>
      </w:tr>
      <w:tr>
        <w:trPr>
          <w:trHeight w:val="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23 088,0</w:t>
            </w:r>
          </w:p>
        </w:tc>
      </w:tr>
      <w:tr>
        <w:trPr>
          <w:trHeight w:val="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1 771,0</w:t>
            </w:r>
          </w:p>
        </w:tc>
      </w:tr>
      <w:tr>
        <w:trPr>
          <w:trHeight w:val="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5 791,0</w:t>
            </w:r>
          </w:p>
        </w:tc>
      </w:tr>
      <w:tr>
        <w:trPr>
          <w:trHeight w:val="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15 526,0</w:t>
            </w:r>
          </w:p>
        </w:tc>
      </w:tr>
      <w:tr>
        <w:trPr>
          <w:trHeight w:val="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1 136,0</w:t>
            </w:r>
          </w:p>
        </w:tc>
      </w:tr>
      <w:tr>
        <w:trPr>
          <w:trHeight w:val="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1 136,0</w:t>
            </w:r>
          </w:p>
        </w:tc>
      </w:tr>
      <w:tr>
        <w:trPr>
          <w:trHeight w:val="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1 136,0</w:t>
            </w:r>
          </w:p>
        </w:tc>
      </w:tr>
      <w:tr>
        <w:trPr>
          <w:trHeight w:val="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32 757,3</w:t>
            </w:r>
          </w:p>
        </w:tc>
      </w:tr>
      <w:tr>
        <w:trPr>
          <w:trHeight w:val="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32 757,3</w:t>
            </w:r>
          </w:p>
        </w:tc>
      </w:tr>
      <w:tr>
        <w:trPr>
          <w:trHeight w:val="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32 757,3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43"/>
        <w:gridCol w:w="607"/>
        <w:gridCol w:w="1281"/>
        <w:gridCol w:w="1281"/>
        <w:gridCol w:w="5502"/>
        <w:gridCol w:w="268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6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 тысяч тенге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84 011,3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34 042,3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Представительные, исполнительные и другие органы, выполняющие общие функции государственного управления 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34 042,3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34 042,3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28 647,3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5 395,0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20 500,0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20 500,0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20 500,0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14 500,0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19 010,0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19 010,0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19 010,0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19 010,0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9 059,0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9 059,0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9 059,0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развития регионов до 2020 года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9 059,0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- 7 500,0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VI.Финансирование дефицита (использование профицита) бюджета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Целиноградского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2018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271/39-6</w:t>
            </w:r>
          </w:p>
        </w:tc>
      </w:tr>
    </w:tbl>
    <w:bookmarkStart w:name="z37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 2020 год Косшынского сельского округа Целиноградского района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65"/>
        <w:gridCol w:w="878"/>
        <w:gridCol w:w="565"/>
        <w:gridCol w:w="566"/>
        <w:gridCol w:w="7278"/>
        <w:gridCol w:w="244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51 361,0</w:t>
            </w:r>
          </w:p>
        </w:tc>
      </w:tr>
      <w:tr>
        <w:trPr>
          <w:trHeight w:val="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42 530,0</w:t>
            </w:r>
          </w:p>
        </w:tc>
      </w:tr>
      <w:tr>
        <w:trPr>
          <w:trHeight w:val="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26 438,0</w:t>
            </w:r>
          </w:p>
        </w:tc>
      </w:tr>
      <w:tr>
        <w:trPr>
          <w:trHeight w:val="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26 438,0</w:t>
            </w:r>
          </w:p>
        </w:tc>
      </w:tr>
      <w:tr>
        <w:trPr>
          <w:trHeight w:val="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16 092,0</w:t>
            </w:r>
          </w:p>
        </w:tc>
      </w:tr>
      <w:tr>
        <w:trPr>
          <w:trHeight w:val="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1 709,0</w:t>
            </w:r>
          </w:p>
        </w:tc>
      </w:tr>
      <w:tr>
        <w:trPr>
          <w:trHeight w:val="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3 175,0</w:t>
            </w:r>
          </w:p>
        </w:tc>
      </w:tr>
      <w:tr>
        <w:trPr>
          <w:trHeight w:val="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11 208,0</w:t>
            </w:r>
          </w:p>
        </w:tc>
      </w:tr>
      <w:tr>
        <w:trPr>
          <w:trHeight w:val="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738,0</w:t>
            </w:r>
          </w:p>
        </w:tc>
      </w:tr>
      <w:tr>
        <w:trPr>
          <w:trHeight w:val="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738,0</w:t>
            </w:r>
          </w:p>
        </w:tc>
      </w:tr>
      <w:tr>
        <w:trPr>
          <w:trHeight w:val="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738,0</w:t>
            </w:r>
          </w:p>
        </w:tc>
      </w:tr>
      <w:tr>
        <w:trPr>
          <w:trHeight w:val="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8 093,0</w:t>
            </w:r>
          </w:p>
        </w:tc>
      </w:tr>
      <w:tr>
        <w:trPr>
          <w:trHeight w:val="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8 093,0</w:t>
            </w:r>
          </w:p>
        </w:tc>
      </w:tr>
      <w:tr>
        <w:trPr>
          <w:trHeight w:val="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8 093,0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47"/>
        <w:gridCol w:w="610"/>
        <w:gridCol w:w="1287"/>
        <w:gridCol w:w="1287"/>
        <w:gridCol w:w="5528"/>
        <w:gridCol w:w="264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6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51 361,0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23 704,0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Представительные, исполнительные и другие органы, выполняющие общие функции государственного управления 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23 704,0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23 704,0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23 704,0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3 038,0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3 038,0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3 038,0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3 038,0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8 560,0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8 560,0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8 560,0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8 560,0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9 059,0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9 059,0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9 059,0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развития регионов до 2020 года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9 059,0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Сальдо по операциям с финансовыми активами 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Дефицит (профицит) бюджета 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Финансирование дефицита (использование профицита) бюджета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Целиноградского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2018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271/39-6</w:t>
            </w:r>
          </w:p>
        </w:tc>
      </w:tr>
    </w:tbl>
    <w:bookmarkStart w:name="z39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 2021 год Косшынского сельского округа Целиноградского района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65"/>
        <w:gridCol w:w="878"/>
        <w:gridCol w:w="565"/>
        <w:gridCol w:w="566"/>
        <w:gridCol w:w="7278"/>
        <w:gridCol w:w="244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51 526,0</w:t>
            </w:r>
          </w:p>
        </w:tc>
      </w:tr>
      <w:tr>
        <w:trPr>
          <w:trHeight w:val="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45 505,0</w:t>
            </w:r>
          </w:p>
        </w:tc>
      </w:tr>
      <w:tr>
        <w:trPr>
          <w:trHeight w:val="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28 288,0</w:t>
            </w:r>
          </w:p>
        </w:tc>
      </w:tr>
      <w:tr>
        <w:trPr>
          <w:trHeight w:val="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28 288,0</w:t>
            </w:r>
          </w:p>
        </w:tc>
      </w:tr>
      <w:tr>
        <w:trPr>
          <w:trHeight w:val="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17 217,0</w:t>
            </w:r>
          </w:p>
        </w:tc>
      </w:tr>
      <w:tr>
        <w:trPr>
          <w:trHeight w:val="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1 828,0</w:t>
            </w:r>
          </w:p>
        </w:tc>
      </w:tr>
      <w:tr>
        <w:trPr>
          <w:trHeight w:val="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3 397,0</w:t>
            </w:r>
          </w:p>
        </w:tc>
      </w:tr>
      <w:tr>
        <w:trPr>
          <w:trHeight w:val="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11 992,0</w:t>
            </w:r>
          </w:p>
        </w:tc>
      </w:tr>
      <w:tr>
        <w:trPr>
          <w:trHeight w:val="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789,0</w:t>
            </w:r>
          </w:p>
        </w:tc>
      </w:tr>
      <w:tr>
        <w:trPr>
          <w:trHeight w:val="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789,0</w:t>
            </w:r>
          </w:p>
        </w:tc>
      </w:tr>
      <w:tr>
        <w:trPr>
          <w:trHeight w:val="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789,0</w:t>
            </w:r>
          </w:p>
        </w:tc>
      </w:tr>
      <w:tr>
        <w:trPr>
          <w:trHeight w:val="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5 232,0</w:t>
            </w:r>
          </w:p>
        </w:tc>
      </w:tr>
      <w:tr>
        <w:trPr>
          <w:trHeight w:val="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5 232,0</w:t>
            </w:r>
          </w:p>
        </w:tc>
      </w:tr>
      <w:tr>
        <w:trPr>
          <w:trHeight w:val="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5 232,0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47"/>
        <w:gridCol w:w="610"/>
        <w:gridCol w:w="1287"/>
        <w:gridCol w:w="1287"/>
        <w:gridCol w:w="5528"/>
        <w:gridCol w:w="264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6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51 526,0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23 869,0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Представительные, исполнительные и другие органы, выполняющие общие функции государственного управления 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23 869,0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23 869,0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23 869,0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3 038,0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3 038,0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3 038,0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3 038,0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8 560,0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8 560,0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8 560,0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8 560,0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9 059,0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9 059,0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9 059,0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развития регионов до 2020 года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9 059,0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Сальдо по операциям с финансовыми активами 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Дефицит (профицит) бюджета 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Финансирование дефицита (использование профицита) бюджета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Целиноградского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2018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271/39-6</w:t>
            </w:r>
          </w:p>
        </w:tc>
      </w:tr>
    </w:tbl>
    <w:bookmarkStart w:name="z41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 2019 год Кояндинского сельского округа Целиноградского района</w:t>
      </w:r>
    </w:p>
    <w:bookmarkEnd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13 – в редакции решения Целиноградского районного маслихата Акмолинской области от 10.12.2019 </w:t>
      </w:r>
      <w:r>
        <w:rPr>
          <w:rFonts w:ascii="Times New Roman"/>
          <w:b w:val="false"/>
          <w:i w:val="false"/>
          <w:color w:val="ff0000"/>
          <w:sz w:val="28"/>
        </w:rPr>
        <w:t>№ 365/53-6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65"/>
        <w:gridCol w:w="878"/>
        <w:gridCol w:w="565"/>
        <w:gridCol w:w="566"/>
        <w:gridCol w:w="7278"/>
        <w:gridCol w:w="244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4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 тысяч тенге</w:t>
            </w:r>
          </w:p>
        </w:tc>
      </w:tr>
      <w:tr>
        <w:trPr>
          <w:trHeight w:val="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43 579,2</w:t>
            </w:r>
          </w:p>
        </w:tc>
      </w:tr>
      <w:tr>
        <w:trPr>
          <w:trHeight w:val="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7 805,0</w:t>
            </w:r>
          </w:p>
        </w:tc>
      </w:tr>
      <w:tr>
        <w:trPr>
          <w:trHeight w:val="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2 200,0</w:t>
            </w:r>
          </w:p>
        </w:tc>
      </w:tr>
      <w:tr>
        <w:trPr>
          <w:trHeight w:val="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2 200,0</w:t>
            </w:r>
          </w:p>
        </w:tc>
      </w:tr>
      <w:tr>
        <w:trPr>
          <w:trHeight w:val="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5 605,0</w:t>
            </w:r>
          </w:p>
        </w:tc>
      </w:tr>
      <w:tr>
        <w:trPr>
          <w:trHeight w:val="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466,0</w:t>
            </w:r>
          </w:p>
        </w:tc>
      </w:tr>
      <w:tr>
        <w:trPr>
          <w:trHeight w:val="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2 163,0</w:t>
            </w:r>
          </w:p>
        </w:tc>
      </w:tr>
      <w:tr>
        <w:trPr>
          <w:trHeight w:val="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2 976,0</w:t>
            </w:r>
          </w:p>
        </w:tc>
      </w:tr>
      <w:tr>
        <w:trPr>
          <w:trHeight w:val="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3 500,0</w:t>
            </w:r>
          </w:p>
        </w:tc>
      </w:tr>
      <w:tr>
        <w:trPr>
          <w:trHeight w:val="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3 500,0</w:t>
            </w:r>
          </w:p>
        </w:tc>
      </w:tr>
      <w:tr>
        <w:trPr>
          <w:trHeight w:val="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3 500,0</w:t>
            </w:r>
          </w:p>
        </w:tc>
      </w:tr>
      <w:tr>
        <w:trPr>
          <w:trHeight w:val="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32 274,2</w:t>
            </w:r>
          </w:p>
        </w:tc>
      </w:tr>
      <w:tr>
        <w:trPr>
          <w:trHeight w:val="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32 274,2</w:t>
            </w:r>
          </w:p>
        </w:tc>
      </w:tr>
      <w:tr>
        <w:trPr>
          <w:trHeight w:val="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32 274,2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43"/>
        <w:gridCol w:w="607"/>
        <w:gridCol w:w="1281"/>
        <w:gridCol w:w="1281"/>
        <w:gridCol w:w="5502"/>
        <w:gridCol w:w="268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6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 тысяч тенге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46 079,2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20 878,2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Представительные, исполнительные и другие органы, выполняющие общие функции государственного управления 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20 878,2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20 878,2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20 878,2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11 500,0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11 500,0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11 500,0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11 500,0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5 701,0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5 701,0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5 701,0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развития регионов до 2020 года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5 701,0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- 2 500,0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VI.Финансирование дефицита (использование профицита)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Целиноградского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года № 271/39-6</w:t>
            </w:r>
          </w:p>
        </w:tc>
      </w:tr>
    </w:tbl>
    <w:bookmarkStart w:name="z43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 2020 год Кояндинского сельского округа Целиноградского района</w:t>
      </w:r>
    </w:p>
    <w:bookmarkEnd w:id="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51"/>
        <w:gridCol w:w="856"/>
        <w:gridCol w:w="856"/>
        <w:gridCol w:w="552"/>
        <w:gridCol w:w="7098"/>
        <w:gridCol w:w="238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3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30 350,0</w:t>
            </w:r>
          </w:p>
        </w:tc>
      </w:tr>
      <w:tr>
        <w:trPr>
          <w:trHeight w:val="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10 745,0</w:t>
            </w:r>
          </w:p>
        </w:tc>
      </w:tr>
      <w:tr>
        <w:trPr>
          <w:trHeight w:val="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2 982,0</w:t>
            </w:r>
          </w:p>
        </w:tc>
      </w:tr>
      <w:tr>
        <w:trPr>
          <w:trHeight w:val="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2 982,0</w:t>
            </w:r>
          </w:p>
        </w:tc>
      </w:tr>
      <w:tr>
        <w:trPr>
          <w:trHeight w:val="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7 763,0</w:t>
            </w:r>
          </w:p>
        </w:tc>
      </w:tr>
      <w:tr>
        <w:trPr>
          <w:trHeight w:val="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554,0</w:t>
            </w:r>
          </w:p>
        </w:tc>
      </w:tr>
      <w:tr>
        <w:trPr>
          <w:trHeight w:val="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2 494,0</w:t>
            </w:r>
          </w:p>
        </w:tc>
      </w:tr>
      <w:tr>
        <w:trPr>
          <w:trHeight w:val="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4 715,0</w:t>
            </w:r>
          </w:p>
        </w:tc>
      </w:tr>
      <w:tr>
        <w:trPr>
          <w:trHeight w:val="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1 061,0</w:t>
            </w:r>
          </w:p>
        </w:tc>
      </w:tr>
      <w:tr>
        <w:trPr>
          <w:trHeight w:val="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1 061,0</w:t>
            </w:r>
          </w:p>
        </w:tc>
      </w:tr>
      <w:tr>
        <w:trPr>
          <w:trHeight w:val="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1 061,0</w:t>
            </w:r>
          </w:p>
        </w:tc>
      </w:tr>
      <w:tr>
        <w:trPr>
          <w:trHeight w:val="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18 544,0</w:t>
            </w:r>
          </w:p>
        </w:tc>
      </w:tr>
      <w:tr>
        <w:trPr>
          <w:trHeight w:val="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18 544,0</w:t>
            </w:r>
          </w:p>
        </w:tc>
      </w:tr>
      <w:tr>
        <w:trPr>
          <w:trHeight w:val="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18 544,0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47"/>
        <w:gridCol w:w="610"/>
        <w:gridCol w:w="1287"/>
        <w:gridCol w:w="1287"/>
        <w:gridCol w:w="5528"/>
        <w:gridCol w:w="264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6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30 350,0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18 649,0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Представительные, исполнительные и другие органы, выполняющие общие функции государственного управления 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18 649,0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18 649,0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18 649,0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3 701,0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3 701,0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3 701,0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развития регионов до 2020 года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3 701,0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Сальдо по операциям с финансовыми активами 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Дефицит (профицит) бюджета 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Финансирование дефицита (использование профицита) бюджета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Целиноградского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2018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271/39-6</w:t>
            </w:r>
          </w:p>
        </w:tc>
      </w:tr>
    </w:tbl>
    <w:bookmarkStart w:name="z45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 2021 год Кояндинского сельского округа Целиноградского района</w:t>
      </w:r>
    </w:p>
    <w:bookmarkEnd w:id="2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51"/>
        <w:gridCol w:w="856"/>
        <w:gridCol w:w="856"/>
        <w:gridCol w:w="552"/>
        <w:gridCol w:w="7098"/>
        <w:gridCol w:w="238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3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30 566,0</w:t>
            </w:r>
          </w:p>
        </w:tc>
      </w:tr>
      <w:tr>
        <w:trPr>
          <w:trHeight w:val="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10 961,0</w:t>
            </w:r>
          </w:p>
        </w:tc>
      </w:tr>
      <w:tr>
        <w:trPr>
          <w:trHeight w:val="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2 993,0</w:t>
            </w:r>
          </w:p>
        </w:tc>
      </w:tr>
      <w:tr>
        <w:trPr>
          <w:trHeight w:val="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2 993,0</w:t>
            </w:r>
          </w:p>
        </w:tc>
      </w:tr>
      <w:tr>
        <w:trPr>
          <w:trHeight w:val="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7 968,0</w:t>
            </w:r>
          </w:p>
        </w:tc>
      </w:tr>
      <w:tr>
        <w:trPr>
          <w:trHeight w:val="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564,0</w:t>
            </w:r>
          </w:p>
        </w:tc>
      </w:tr>
      <w:tr>
        <w:trPr>
          <w:trHeight w:val="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2 589,0</w:t>
            </w:r>
          </w:p>
        </w:tc>
      </w:tr>
      <w:tr>
        <w:trPr>
          <w:trHeight w:val="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4 815,0</w:t>
            </w:r>
          </w:p>
        </w:tc>
      </w:tr>
      <w:tr>
        <w:trPr>
          <w:trHeight w:val="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1 061,0</w:t>
            </w:r>
          </w:p>
        </w:tc>
      </w:tr>
      <w:tr>
        <w:trPr>
          <w:trHeight w:val="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1 061,0</w:t>
            </w:r>
          </w:p>
        </w:tc>
      </w:tr>
      <w:tr>
        <w:trPr>
          <w:trHeight w:val="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1 061,0</w:t>
            </w:r>
          </w:p>
        </w:tc>
      </w:tr>
      <w:tr>
        <w:trPr>
          <w:trHeight w:val="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18 544,0</w:t>
            </w:r>
          </w:p>
        </w:tc>
      </w:tr>
      <w:tr>
        <w:trPr>
          <w:trHeight w:val="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18 544,0</w:t>
            </w:r>
          </w:p>
        </w:tc>
      </w:tr>
      <w:tr>
        <w:trPr>
          <w:trHeight w:val="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18 544,0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47"/>
        <w:gridCol w:w="610"/>
        <w:gridCol w:w="1287"/>
        <w:gridCol w:w="1287"/>
        <w:gridCol w:w="5528"/>
        <w:gridCol w:w="264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6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30 566,0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18 865,0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Представительные, исполнительные и другие органы, выполняющие общие функции государственного управления 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18 865,0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18 865,0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18 865,0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3 701,0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3 701,0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3 701,0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развития регионов до 2020 года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3 701,0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Сальдо по операциям с финансовыми активами 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Дефицит (профицит) бюджета 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Финансирование дефицита (использование профицита) бюджета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Целиноградского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2018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271/39-6</w:t>
            </w:r>
          </w:p>
        </w:tc>
      </w:tr>
    </w:tbl>
    <w:bookmarkStart w:name="z47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 2019 год Жарлыкольского сельского округа Целиноградского района</w:t>
      </w:r>
    </w:p>
    <w:bookmarkEnd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16 – в редакции решения Целиноградского районного маслихата Акмолинской области от 10.12.2019 </w:t>
      </w:r>
      <w:r>
        <w:rPr>
          <w:rFonts w:ascii="Times New Roman"/>
          <w:b w:val="false"/>
          <w:i w:val="false"/>
          <w:color w:val="ff0000"/>
          <w:sz w:val="28"/>
        </w:rPr>
        <w:t>№ 365/53-6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48"/>
        <w:gridCol w:w="1627"/>
        <w:gridCol w:w="1049"/>
        <w:gridCol w:w="1049"/>
        <w:gridCol w:w="2990"/>
        <w:gridCol w:w="453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4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 тысяч тенге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19 997,0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5 417,3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1 621,1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1 621,1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3 796,2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123,7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218,7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3 453,8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14 579,7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14 579,7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14 579,7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47"/>
        <w:gridCol w:w="610"/>
        <w:gridCol w:w="1287"/>
        <w:gridCol w:w="1287"/>
        <w:gridCol w:w="5528"/>
        <w:gridCol w:w="264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6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 тысяч тенге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20 289,5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16 214,5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Представительные, исполнительные и другие органы, выполняющие общие функции государственного управления 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16 214,5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16 214,5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16 214,5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2 075,0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2 075,0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2 075,0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развития регионов до 2020 года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2 075,0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- 292,5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VI.Финансирование дефицита (использование профицита)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292,5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292,5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292,5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Целиноградского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2018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271/39-6</w:t>
            </w:r>
          </w:p>
        </w:tc>
      </w:tr>
    </w:tbl>
    <w:bookmarkStart w:name="z49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 2020 год Жарлыкольского сельского округа Целиноградского района</w:t>
      </w:r>
    </w:p>
    <w:bookmarkEnd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17 с изменением, внесенным решением Целиноградского районного маслихата Акмолинской области от 19.02.2019 </w:t>
      </w:r>
      <w:r>
        <w:rPr>
          <w:rFonts w:ascii="Times New Roman"/>
          <w:b w:val="false"/>
          <w:i w:val="false"/>
          <w:color w:val="ff0000"/>
          <w:sz w:val="28"/>
        </w:rPr>
        <w:t>№ 285/41-6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48"/>
        <w:gridCol w:w="1627"/>
        <w:gridCol w:w="1049"/>
        <w:gridCol w:w="1049"/>
        <w:gridCol w:w="2990"/>
        <w:gridCol w:w="453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18 202,0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6 625,0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2 410,0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2 410,0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4 215,0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37,0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285,0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3 893,0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11 577,0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11 577,0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11 577,0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47"/>
        <w:gridCol w:w="610"/>
        <w:gridCol w:w="1287"/>
        <w:gridCol w:w="1287"/>
        <w:gridCol w:w="5528"/>
        <w:gridCol w:w="264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6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18 202,0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14 127,0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Представительные, исполнительные и другие органы, выполняющие общие функции государственного управления 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14 127,0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14 127,0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14 127,0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2 075,0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2 075,0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2 075,0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развития регионов до 2020 года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2 075,0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Сальдо по операциям с финансовыми активами 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Дефицит (профицит) бюджета 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Финансирование дефицита (использование профицита) бюджета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Целиноградского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2018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271/39-6</w:t>
            </w:r>
          </w:p>
        </w:tc>
      </w:tr>
    </w:tbl>
    <w:bookmarkStart w:name="z51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 2021 год Жарлыкольского сельского округа Целиноградского района</w:t>
      </w:r>
    </w:p>
    <w:bookmarkEnd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18 с изменением, внесенным решением Целиноградского районного маслихата Акмолинской области от 19.02.2019 </w:t>
      </w:r>
      <w:r>
        <w:rPr>
          <w:rFonts w:ascii="Times New Roman"/>
          <w:b w:val="false"/>
          <w:i w:val="false"/>
          <w:color w:val="ff0000"/>
          <w:sz w:val="28"/>
        </w:rPr>
        <w:t>№ 285/41-6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48"/>
        <w:gridCol w:w="1627"/>
        <w:gridCol w:w="1049"/>
        <w:gridCol w:w="1049"/>
        <w:gridCol w:w="2990"/>
        <w:gridCol w:w="453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18 325,0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6 625,0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2 410,0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2 410,0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4 215,0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37,0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285,0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3 893,0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11 700,0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11 700,0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11 700,0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47"/>
        <w:gridCol w:w="610"/>
        <w:gridCol w:w="1287"/>
        <w:gridCol w:w="1287"/>
        <w:gridCol w:w="5528"/>
        <w:gridCol w:w="264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6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18 325,0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14 250,0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Представительные, исполнительные и другие органы, выполняющие общие функции государственного управления 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14 250,0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14 250,0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14 250,0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2 075,0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2 075,0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2 075,0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развития регионов до 2020 года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2 075,0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Сальдо по операциям с финансовыми активами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Дефицит (профицит) бюджета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Финансирование дефицита (использование профицита) бюджета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Целиноградского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2018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271/39-6</w:t>
            </w:r>
          </w:p>
        </w:tc>
      </w:tr>
    </w:tbl>
    <w:bookmarkStart w:name="z53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 2019 год Арайлынского сельского округа Целиноградского района</w:t>
      </w:r>
    </w:p>
    <w:bookmarkEnd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19 – в редакции решения Целиноградского районного маслихата Акмолинской области от 10.12.2019 </w:t>
      </w:r>
      <w:r>
        <w:rPr>
          <w:rFonts w:ascii="Times New Roman"/>
          <w:b w:val="false"/>
          <w:i w:val="false"/>
          <w:color w:val="ff0000"/>
          <w:sz w:val="28"/>
        </w:rPr>
        <w:t>№ 365/53-6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65"/>
        <w:gridCol w:w="878"/>
        <w:gridCol w:w="565"/>
        <w:gridCol w:w="566"/>
        <w:gridCol w:w="7278"/>
        <w:gridCol w:w="244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4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 тысяч тенге</w:t>
            </w:r>
          </w:p>
        </w:tc>
      </w:tr>
      <w:tr>
        <w:trPr>
          <w:trHeight w:val="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24 309,0</w:t>
            </w:r>
          </w:p>
        </w:tc>
      </w:tr>
      <w:tr>
        <w:trPr>
          <w:trHeight w:val="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7 944,0</w:t>
            </w:r>
          </w:p>
        </w:tc>
      </w:tr>
      <w:tr>
        <w:trPr>
          <w:trHeight w:val="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2 832,0</w:t>
            </w:r>
          </w:p>
        </w:tc>
      </w:tr>
      <w:tr>
        <w:trPr>
          <w:trHeight w:val="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2 832,0</w:t>
            </w:r>
          </w:p>
        </w:tc>
      </w:tr>
      <w:tr>
        <w:trPr>
          <w:trHeight w:val="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5 112,0</w:t>
            </w:r>
          </w:p>
        </w:tc>
      </w:tr>
      <w:tr>
        <w:trPr>
          <w:trHeight w:val="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80,0</w:t>
            </w:r>
          </w:p>
        </w:tc>
      </w:tr>
      <w:tr>
        <w:trPr>
          <w:trHeight w:val="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1 038,0</w:t>
            </w:r>
          </w:p>
        </w:tc>
      </w:tr>
      <w:tr>
        <w:trPr>
          <w:trHeight w:val="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3 994,0</w:t>
            </w:r>
          </w:p>
        </w:tc>
      </w:tr>
      <w:tr>
        <w:trPr>
          <w:trHeight w:val="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662,8</w:t>
            </w:r>
          </w:p>
        </w:tc>
      </w:tr>
      <w:tr>
        <w:trPr>
          <w:trHeight w:val="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662,8</w:t>
            </w:r>
          </w:p>
        </w:tc>
      </w:tr>
      <w:tr>
        <w:trPr>
          <w:trHeight w:val="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662,8</w:t>
            </w:r>
          </w:p>
        </w:tc>
      </w:tr>
      <w:tr>
        <w:trPr>
          <w:trHeight w:val="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15 702,2</w:t>
            </w:r>
          </w:p>
        </w:tc>
      </w:tr>
      <w:tr>
        <w:trPr>
          <w:trHeight w:val="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15 702,2</w:t>
            </w:r>
          </w:p>
        </w:tc>
      </w:tr>
      <w:tr>
        <w:trPr>
          <w:trHeight w:val="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15 702,2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47"/>
        <w:gridCol w:w="610"/>
        <w:gridCol w:w="1287"/>
        <w:gridCol w:w="1287"/>
        <w:gridCol w:w="5528"/>
        <w:gridCol w:w="264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6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 тысяч тенге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24 738,1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18 665,6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Представительные, исполнительные и другие органы, выполняющие общие функции государственного управления 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18 665,6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18 665,6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18 665,6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2 822,5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2 822,5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2 822,5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2 822,5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развития регионов до 2020 года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- 429,1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429,1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429,1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429,1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429,1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Целиноградского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2018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271/39-6</w:t>
            </w:r>
          </w:p>
        </w:tc>
      </w:tr>
    </w:tbl>
    <w:bookmarkStart w:name="z55" w:id="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 2020 год Арайлынского сельского округа Целиноградского района</w:t>
      </w:r>
    </w:p>
    <w:bookmarkEnd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20 с изменением, внесенным решением Целиноградского районного маслихата Акмолинской области от 19.02.2019 </w:t>
      </w:r>
      <w:r>
        <w:rPr>
          <w:rFonts w:ascii="Times New Roman"/>
          <w:b w:val="false"/>
          <w:i w:val="false"/>
          <w:color w:val="ff0000"/>
          <w:sz w:val="28"/>
        </w:rPr>
        <w:t>№ 285/41-6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65"/>
        <w:gridCol w:w="878"/>
        <w:gridCol w:w="565"/>
        <w:gridCol w:w="566"/>
        <w:gridCol w:w="7278"/>
        <w:gridCol w:w="244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26 849,0</w:t>
            </w:r>
          </w:p>
        </w:tc>
      </w:tr>
      <w:tr>
        <w:trPr>
          <w:trHeight w:val="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14 710,0</w:t>
            </w:r>
          </w:p>
        </w:tc>
      </w:tr>
      <w:tr>
        <w:trPr>
          <w:trHeight w:val="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6 380,0</w:t>
            </w:r>
          </w:p>
        </w:tc>
      </w:tr>
      <w:tr>
        <w:trPr>
          <w:trHeight w:val="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6 380,0</w:t>
            </w:r>
          </w:p>
        </w:tc>
      </w:tr>
      <w:tr>
        <w:trPr>
          <w:trHeight w:val="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8 330,0</w:t>
            </w:r>
          </w:p>
        </w:tc>
      </w:tr>
      <w:tr>
        <w:trPr>
          <w:trHeight w:val="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105,0</w:t>
            </w:r>
          </w:p>
        </w:tc>
      </w:tr>
      <w:tr>
        <w:trPr>
          <w:trHeight w:val="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1 120,0</w:t>
            </w:r>
          </w:p>
        </w:tc>
      </w:tr>
      <w:tr>
        <w:trPr>
          <w:trHeight w:val="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7 105,0</w:t>
            </w:r>
          </w:p>
        </w:tc>
      </w:tr>
      <w:tr>
        <w:trPr>
          <w:trHeight w:val="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550,0</w:t>
            </w:r>
          </w:p>
        </w:tc>
      </w:tr>
      <w:tr>
        <w:trPr>
          <w:trHeight w:val="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550,0</w:t>
            </w:r>
          </w:p>
        </w:tc>
      </w:tr>
      <w:tr>
        <w:trPr>
          <w:trHeight w:val="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550,0</w:t>
            </w:r>
          </w:p>
        </w:tc>
      </w:tr>
      <w:tr>
        <w:trPr>
          <w:trHeight w:val="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11 589,0</w:t>
            </w:r>
          </w:p>
        </w:tc>
      </w:tr>
      <w:tr>
        <w:trPr>
          <w:trHeight w:val="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11 589,0</w:t>
            </w:r>
          </w:p>
        </w:tc>
      </w:tr>
      <w:tr>
        <w:trPr>
          <w:trHeight w:val="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11 589,0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47"/>
        <w:gridCol w:w="610"/>
        <w:gridCol w:w="1287"/>
        <w:gridCol w:w="1287"/>
        <w:gridCol w:w="5528"/>
        <w:gridCol w:w="264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6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26 849,0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17 272,0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Представительные, исполнительные и другие органы, выполняющие общие функции государственного управления 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17 272,0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17 272,0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17 272,0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3 477,0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3 477,0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3 477,0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развития регионов до 2020 года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3 477,0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ІІI. Сальдо по операциям с финансовыми активами 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Дефицит (профицит) бюджета 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Финансирование дефицита (использование профицита) бюджета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Целиноградского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2018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271/39-6</w:t>
            </w:r>
          </w:p>
        </w:tc>
      </w:tr>
    </w:tbl>
    <w:bookmarkStart w:name="z57" w:id="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 2021 год Арайлынского сельского округа Целиноградского района</w:t>
      </w:r>
    </w:p>
    <w:bookmarkEnd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21 с изменением, внесенным решением Целиноградского районного маслихата Акмолинской области от 19.02.2019 </w:t>
      </w:r>
      <w:r>
        <w:rPr>
          <w:rFonts w:ascii="Times New Roman"/>
          <w:b w:val="false"/>
          <w:i w:val="false"/>
          <w:color w:val="ff0000"/>
          <w:sz w:val="28"/>
        </w:rPr>
        <w:t>№ 285/41-6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65"/>
        <w:gridCol w:w="878"/>
        <w:gridCol w:w="565"/>
        <w:gridCol w:w="566"/>
        <w:gridCol w:w="7278"/>
        <w:gridCol w:w="244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26 977,0</w:t>
            </w:r>
          </w:p>
        </w:tc>
      </w:tr>
      <w:tr>
        <w:trPr>
          <w:trHeight w:val="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15 456,0</w:t>
            </w:r>
          </w:p>
        </w:tc>
      </w:tr>
      <w:tr>
        <w:trPr>
          <w:trHeight w:val="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6 826,0</w:t>
            </w:r>
          </w:p>
        </w:tc>
      </w:tr>
      <w:tr>
        <w:trPr>
          <w:trHeight w:val="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6 826,0</w:t>
            </w:r>
          </w:p>
        </w:tc>
      </w:tr>
      <w:tr>
        <w:trPr>
          <w:trHeight w:val="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8 630,0</w:t>
            </w:r>
          </w:p>
        </w:tc>
      </w:tr>
      <w:tr>
        <w:trPr>
          <w:trHeight w:val="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105,0</w:t>
            </w:r>
          </w:p>
        </w:tc>
      </w:tr>
      <w:tr>
        <w:trPr>
          <w:trHeight w:val="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1 120,0</w:t>
            </w:r>
          </w:p>
        </w:tc>
      </w:tr>
      <w:tr>
        <w:trPr>
          <w:trHeight w:val="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7 405,0</w:t>
            </w:r>
          </w:p>
        </w:tc>
      </w:tr>
      <w:tr>
        <w:trPr>
          <w:trHeight w:val="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872,0</w:t>
            </w:r>
          </w:p>
        </w:tc>
      </w:tr>
      <w:tr>
        <w:trPr>
          <w:trHeight w:val="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872,0</w:t>
            </w:r>
          </w:p>
        </w:tc>
      </w:tr>
      <w:tr>
        <w:trPr>
          <w:trHeight w:val="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872,0</w:t>
            </w:r>
          </w:p>
        </w:tc>
      </w:tr>
      <w:tr>
        <w:trPr>
          <w:trHeight w:val="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10 649,0</w:t>
            </w:r>
          </w:p>
        </w:tc>
      </w:tr>
      <w:tr>
        <w:trPr>
          <w:trHeight w:val="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10 649,0</w:t>
            </w:r>
          </w:p>
        </w:tc>
      </w:tr>
      <w:tr>
        <w:trPr>
          <w:trHeight w:val="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10 649,0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47"/>
        <w:gridCol w:w="610"/>
        <w:gridCol w:w="1287"/>
        <w:gridCol w:w="1287"/>
        <w:gridCol w:w="5528"/>
        <w:gridCol w:w="264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6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26 977,0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17 400,0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Представительные, исполнительные и другие органы, выполняющие общие функции государственного управления 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17 400,0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17 400,0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17 400,0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3 477,0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3 477,0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3 477,0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развития регионов до 2020 года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3 477,0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ІІI. Сальдо по операциям с финансовыми активами 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Дефицит (профицит) бюджета 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Финансирование дефицита (использование профицита) бюджета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Целиноградского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2018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271/39-6</w:t>
            </w:r>
          </w:p>
        </w:tc>
      </w:tr>
    </w:tbl>
    <w:bookmarkStart w:name="z59" w:id="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 2019 год Жанаесильского сельского округа Целиноградского района</w:t>
      </w:r>
    </w:p>
    <w:bookmarkEnd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22 – в редакции решения Целиноградского районного маслихата Акмолинской области от 10.12.2019 </w:t>
      </w:r>
      <w:r>
        <w:rPr>
          <w:rFonts w:ascii="Times New Roman"/>
          <w:b w:val="false"/>
          <w:i w:val="false"/>
          <w:color w:val="ff0000"/>
          <w:sz w:val="28"/>
        </w:rPr>
        <w:t>№ 365/53-6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48"/>
        <w:gridCol w:w="1627"/>
        <w:gridCol w:w="1049"/>
        <w:gridCol w:w="1049"/>
        <w:gridCol w:w="2990"/>
        <w:gridCol w:w="453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4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 тысяч тенге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24 552,3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9 232,0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1 100,0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1 100,0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8 132,0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60,0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351,0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7 721,0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15 320,3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15 320,3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15 320,3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47"/>
        <w:gridCol w:w="610"/>
        <w:gridCol w:w="1287"/>
        <w:gridCol w:w="1287"/>
        <w:gridCol w:w="5528"/>
        <w:gridCol w:w="264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6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 тысяч тенге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24 897,3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19 443,3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Представительные, исполнительные и другие органы, выполняющие общие функции государственного управления 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19 443,3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19 443,3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19 443,3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1 865,0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1 865,0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1 865,0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1 865,0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2 524,0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2 524,0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2 524,0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развития регионов до 2020 года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2 524,0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- 345,0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VI.Финансирование дефицита (использование профицита)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Целиноградского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2018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271/39-6</w:t>
            </w:r>
          </w:p>
        </w:tc>
      </w:tr>
    </w:tbl>
    <w:bookmarkStart w:name="z61" w:id="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 2020 год Жанаесильского сельского округа Целиноградского района</w:t>
      </w:r>
    </w:p>
    <w:bookmarkEnd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23 с изменением, внесенным решением Целиноградского районного маслихата Акмолинской области от 19.02.2019 </w:t>
      </w:r>
      <w:r>
        <w:rPr>
          <w:rFonts w:ascii="Times New Roman"/>
          <w:b w:val="false"/>
          <w:i w:val="false"/>
          <w:color w:val="ff0000"/>
          <w:sz w:val="28"/>
        </w:rPr>
        <w:t>№ 285/41-6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48"/>
        <w:gridCol w:w="1627"/>
        <w:gridCol w:w="1049"/>
        <w:gridCol w:w="1049"/>
        <w:gridCol w:w="2990"/>
        <w:gridCol w:w="453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23 109,0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13 245,0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6 200,0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6 200,0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7 045,0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90,0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450,0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6 505,0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9 864,0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9 864,0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9 864,0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47"/>
        <w:gridCol w:w="610"/>
        <w:gridCol w:w="1287"/>
        <w:gridCol w:w="1287"/>
        <w:gridCol w:w="5528"/>
        <w:gridCol w:w="264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6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23 109,0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18 000,0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Представительные, исполнительные и другие органы, выполняющие общие функции государственного управления 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18 000,0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18 000,0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18 000,0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2 524,0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2 524,0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2 524,0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развития регионов до 2020 года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2 524,0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Сальдо по операциям с финансовыми активами 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Дефицит (профицит) бюджета 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Финансирование дефицита (использование профицита) бюджета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Целиноградского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2018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271/39-6</w:t>
            </w:r>
          </w:p>
        </w:tc>
      </w:tr>
    </w:tbl>
    <w:bookmarkStart w:name="z63" w:id="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 2021 год Жанаесильского сельского округа Целиноградского района</w:t>
      </w:r>
    </w:p>
    <w:bookmarkEnd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24 с изменением, внесенным решением Целиноградского районного маслихата Акмолинской области от 19.02.2019 </w:t>
      </w:r>
      <w:r>
        <w:rPr>
          <w:rFonts w:ascii="Times New Roman"/>
          <w:b w:val="false"/>
          <w:i w:val="false"/>
          <w:color w:val="ff0000"/>
          <w:sz w:val="28"/>
        </w:rPr>
        <w:t>№ 285/41-6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48"/>
        <w:gridCol w:w="1627"/>
        <w:gridCol w:w="1049"/>
        <w:gridCol w:w="1049"/>
        <w:gridCol w:w="2990"/>
        <w:gridCol w:w="453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23 190,0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14 522,0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6 985,0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6 985,0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7 537,0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96,0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481,0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6 960,0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8 668,0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8 668,0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8 668,0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47"/>
        <w:gridCol w:w="610"/>
        <w:gridCol w:w="1287"/>
        <w:gridCol w:w="1287"/>
        <w:gridCol w:w="5528"/>
        <w:gridCol w:w="264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6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23 190,0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18 081,0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Представительные, исполнительные и другие органы, выполняющие общие функции государственного управления 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18 081,0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18 081,0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18 081,0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2 524,0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2 524,0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2 524,0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развития регионов до 2020 года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2 524,0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Сальдо по операциям с финансовыми активами 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Дефицит (профицит) бюджета 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Финансирование дефицита (использование профицита) бюджета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Целиноградского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2018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271/39-6</w:t>
            </w:r>
          </w:p>
        </w:tc>
      </w:tr>
    </w:tbl>
    <w:bookmarkStart w:name="z65" w:id="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 2019 год Нуресильского сельского округа Целиноградского района</w:t>
      </w:r>
    </w:p>
    <w:bookmarkEnd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25 – в редакции решения Целиноградского районного маслихата Акмолинской области от 10.12.2019 </w:t>
      </w:r>
      <w:r>
        <w:rPr>
          <w:rFonts w:ascii="Times New Roman"/>
          <w:b w:val="false"/>
          <w:i w:val="false"/>
          <w:color w:val="ff0000"/>
          <w:sz w:val="28"/>
        </w:rPr>
        <w:t>№ 365/53-6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48"/>
        <w:gridCol w:w="1627"/>
        <w:gridCol w:w="1049"/>
        <w:gridCol w:w="1049"/>
        <w:gridCol w:w="2990"/>
        <w:gridCol w:w="453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4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 тысяч тенге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16 806,0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3 810,0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1 177,0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1 177,0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2 633,0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66,0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130,0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2 437,0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12 996,0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12 996,0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12 996,0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43"/>
        <w:gridCol w:w="607"/>
        <w:gridCol w:w="1281"/>
        <w:gridCol w:w="1281"/>
        <w:gridCol w:w="5502"/>
        <w:gridCol w:w="268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6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 тысяч тенге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18 906,0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15 547,7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Представительные, исполнительные и другие органы, выполняющие общие функции государственного управления 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15 547,7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15 547,7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15 547,7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1 854,3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1 854,3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1 854,3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развития регионов до 2020 года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1 854,3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- 2 100,0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VI.Финансирование дефицита (использование профицита)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Целиноградского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2018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271/39-6</w:t>
            </w:r>
          </w:p>
        </w:tc>
      </w:tr>
    </w:tbl>
    <w:bookmarkStart w:name="z67" w:id="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 2020 год Нуресильского сельского округа Целиноградского района</w:t>
      </w:r>
    </w:p>
    <w:bookmarkEnd w:id="4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48"/>
        <w:gridCol w:w="1627"/>
        <w:gridCol w:w="1049"/>
        <w:gridCol w:w="1049"/>
        <w:gridCol w:w="2990"/>
        <w:gridCol w:w="453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18 189,0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4 746,0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762,0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762,0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3 984,0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78,0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364,0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3 542,0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13 443,0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13 443,0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13 443,0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47"/>
        <w:gridCol w:w="610"/>
        <w:gridCol w:w="1287"/>
        <w:gridCol w:w="1287"/>
        <w:gridCol w:w="5528"/>
        <w:gridCol w:w="264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6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18 189,0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15 147,0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Представительные, исполнительные и другие органы, выполняющие общие функции государственного управления 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15 147,0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15 147,0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15 147,0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967,0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967,0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967,0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967,0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2 075,0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2 075,0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2 075,0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развития регионов до 2020 года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2 075,0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ІІI. Сальдо по операциям с финансовыми активами 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Дефицит (профицит) бюджета 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Финансирование дефицита (использование профицита) бюджета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Целиноградского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2018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271/39-6</w:t>
            </w:r>
          </w:p>
        </w:tc>
      </w:tr>
    </w:tbl>
    <w:bookmarkStart w:name="z69" w:id="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 2021 год Нуресильского сельского округа Целиноградского района</w:t>
      </w:r>
    </w:p>
    <w:bookmarkEnd w:id="4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48"/>
        <w:gridCol w:w="1627"/>
        <w:gridCol w:w="1049"/>
        <w:gridCol w:w="1049"/>
        <w:gridCol w:w="2990"/>
        <w:gridCol w:w="453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18 503,0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5 078,0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815,0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815,0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4 263,0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83,0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389,0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3 791,0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13 425,0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13 425,0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13 425,0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47"/>
        <w:gridCol w:w="610"/>
        <w:gridCol w:w="1287"/>
        <w:gridCol w:w="1287"/>
        <w:gridCol w:w="5528"/>
        <w:gridCol w:w="264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6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18 503,0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15 394,0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Представительные, исполнительные и другие органы, выполняющие общие функции государственного управления 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15 394,0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15 394,0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15 394,0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1 034,0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1 034,0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1 034,0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1 034,0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2 075,0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2 075,0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2 075,0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развития регионов до 2020 года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2 075,0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ІІI. Сальдо по операциям с финансовыми активами 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Дефицит (профицит) бюджета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Финансирование дефицита (использование профицита) бюджета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Целиноградского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2018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271/39-6</w:t>
            </w:r>
          </w:p>
        </w:tc>
      </w:tr>
    </w:tbl>
    <w:bookmarkStart w:name="z71" w:id="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 2019 год Оразакского сельского округа Целиноградского района</w:t>
      </w:r>
    </w:p>
    <w:bookmarkEnd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28 – в редакции решения Целиноградского районного маслихата Акмолинской области от 10.12.2019 </w:t>
      </w:r>
      <w:r>
        <w:rPr>
          <w:rFonts w:ascii="Times New Roman"/>
          <w:b w:val="false"/>
          <w:i w:val="false"/>
          <w:color w:val="ff0000"/>
          <w:sz w:val="28"/>
        </w:rPr>
        <w:t>№ 365/53-6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48"/>
        <w:gridCol w:w="1627"/>
        <w:gridCol w:w="1049"/>
        <w:gridCol w:w="1049"/>
        <w:gridCol w:w="2990"/>
        <w:gridCol w:w="453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4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 тысяч тенге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20 914,0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4 209,0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1 920,0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1 920,0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2 289,0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54,0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468,0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1 767,0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120,0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120,0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120,0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16 585,0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16 585,0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16 585,0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43"/>
        <w:gridCol w:w="607"/>
        <w:gridCol w:w="1281"/>
        <w:gridCol w:w="1281"/>
        <w:gridCol w:w="5502"/>
        <w:gridCol w:w="268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6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 тысяч тенге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22 229,0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13 829,6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Представительные, исполнительные и другие органы, выполняющие общие функции государственного управления 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13 829,6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13 829,6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13 829,6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268,4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268,4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268,4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268,4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4 935,0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 города районного значения, села, поселка, сельского округа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4 035,0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4 035,0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4 035,0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1 543,0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1 543,0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1 543,0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1 543,0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1 653,0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1 653,0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1 653,0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развития регионов до 2020 года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1 653,0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- 1 315,0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VI.Финансирование дефицита (использование профицита) бюджета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1 315,0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1 315,0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1 315,0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1 315,0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Целиноградского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2018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271/39-6</w:t>
            </w:r>
          </w:p>
        </w:tc>
      </w:tr>
    </w:tbl>
    <w:bookmarkStart w:name="z73" w:id="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 2020 год Оразакского сельского округа Целиноградского района</w:t>
      </w:r>
    </w:p>
    <w:bookmarkEnd w:id="4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48"/>
        <w:gridCol w:w="1627"/>
        <w:gridCol w:w="1049"/>
        <w:gridCol w:w="1049"/>
        <w:gridCol w:w="2990"/>
        <w:gridCol w:w="453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19 812,0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3 061,0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733,0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733,0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2 328,0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54,0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212,0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2 062,0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16 751,0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16 751,0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16 751,0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47"/>
        <w:gridCol w:w="610"/>
        <w:gridCol w:w="1287"/>
        <w:gridCol w:w="1287"/>
        <w:gridCol w:w="5528"/>
        <w:gridCol w:w="264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6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19 812,0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11 759,0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Представительные, исполнительные и другие органы, выполняющие общие функции государственного управления 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11 759,0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11 759,0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11 759,0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5 035,0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5 035,0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5 035,0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5 035,0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1 653,0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1 653,0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1 653,0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развития регионов до 2020 года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1 653,0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Сальдо по операциям с финансовыми активами 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Дефицит (профицит) бюджета 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Финансирование дефицита (использование профицита) бюджета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Целиноградского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2018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271/39-6</w:t>
            </w:r>
          </w:p>
        </w:tc>
      </w:tr>
    </w:tbl>
    <w:bookmarkStart w:name="z75" w:id="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 2021 год Оразакского сельского округа Целиноградского района</w:t>
      </w:r>
    </w:p>
    <w:bookmarkEnd w:id="4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48"/>
        <w:gridCol w:w="1627"/>
        <w:gridCol w:w="1049"/>
        <w:gridCol w:w="1049"/>
        <w:gridCol w:w="2990"/>
        <w:gridCol w:w="453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19 989,0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3 275,0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784,0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784,0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2 491,0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57,0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226,0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2 208,0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16 714,0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16 714,0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16 714,0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47"/>
        <w:gridCol w:w="610"/>
        <w:gridCol w:w="1287"/>
        <w:gridCol w:w="1287"/>
        <w:gridCol w:w="5528"/>
        <w:gridCol w:w="264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6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19 989,0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11 913,0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Представительные, исполнительные и другие органы, выполняющие общие функции государственного управления 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11 913,0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11 913,0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11 913,0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5 035,0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5 035,0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5 035,0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5 035,0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1 653,0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1 653,0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1 653,0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развития регионов до 2020 года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1 653,0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Сальдо по операциям с финансовыми активами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Дефицит (профицит) бюджета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Финансирование дефицита (использование профицита) бюджета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Целиноградского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2018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271/39-6</w:t>
            </w:r>
          </w:p>
        </w:tc>
      </w:tr>
    </w:tbl>
    <w:bookmarkStart w:name="z77" w:id="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 2019 год сельского округа Рахымжана Кошкарбаева Целиноградского района</w:t>
      </w:r>
    </w:p>
    <w:bookmarkEnd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31 – в редакции решения Целиноградского районного маслихата Акмолинской области от 10.12.2019 </w:t>
      </w:r>
      <w:r>
        <w:rPr>
          <w:rFonts w:ascii="Times New Roman"/>
          <w:b w:val="false"/>
          <w:i w:val="false"/>
          <w:color w:val="ff0000"/>
          <w:sz w:val="28"/>
        </w:rPr>
        <w:t>№ 365/53-6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65"/>
        <w:gridCol w:w="878"/>
        <w:gridCol w:w="565"/>
        <w:gridCol w:w="566"/>
        <w:gridCol w:w="7278"/>
        <w:gridCol w:w="244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4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 тысяч тенге</w:t>
            </w:r>
          </w:p>
        </w:tc>
      </w:tr>
      <w:tr>
        <w:trPr>
          <w:trHeight w:val="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19 289,0</w:t>
            </w:r>
          </w:p>
        </w:tc>
      </w:tr>
      <w:tr>
        <w:trPr>
          <w:trHeight w:val="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5 505,0</w:t>
            </w:r>
          </w:p>
        </w:tc>
      </w:tr>
      <w:tr>
        <w:trPr>
          <w:trHeight w:val="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1 100,0</w:t>
            </w:r>
          </w:p>
        </w:tc>
      </w:tr>
      <w:tr>
        <w:trPr>
          <w:trHeight w:val="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1 100,0</w:t>
            </w:r>
          </w:p>
        </w:tc>
      </w:tr>
      <w:tr>
        <w:trPr>
          <w:trHeight w:val="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4 405,0</w:t>
            </w:r>
          </w:p>
        </w:tc>
      </w:tr>
      <w:tr>
        <w:trPr>
          <w:trHeight w:val="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64,0</w:t>
            </w:r>
          </w:p>
        </w:tc>
      </w:tr>
      <w:tr>
        <w:trPr>
          <w:trHeight w:val="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777,0</w:t>
            </w:r>
          </w:p>
        </w:tc>
      </w:tr>
      <w:tr>
        <w:trPr>
          <w:trHeight w:val="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3 564,0</w:t>
            </w:r>
          </w:p>
        </w:tc>
      </w:tr>
      <w:tr>
        <w:trPr>
          <w:trHeight w:val="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98,0</w:t>
            </w:r>
          </w:p>
        </w:tc>
      </w:tr>
      <w:tr>
        <w:trPr>
          <w:trHeight w:val="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98,0</w:t>
            </w:r>
          </w:p>
        </w:tc>
      </w:tr>
      <w:tr>
        <w:trPr>
          <w:trHeight w:val="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98,0</w:t>
            </w:r>
          </w:p>
        </w:tc>
      </w:tr>
      <w:tr>
        <w:trPr>
          <w:trHeight w:val="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13 686,0</w:t>
            </w:r>
          </w:p>
        </w:tc>
      </w:tr>
      <w:tr>
        <w:trPr>
          <w:trHeight w:val="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13 686,0</w:t>
            </w:r>
          </w:p>
        </w:tc>
      </w:tr>
      <w:tr>
        <w:trPr>
          <w:trHeight w:val="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13 686,0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47"/>
        <w:gridCol w:w="610"/>
        <w:gridCol w:w="1287"/>
        <w:gridCol w:w="1287"/>
        <w:gridCol w:w="5528"/>
        <w:gridCol w:w="264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6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 тысяч тенге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19 454,0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15 140,0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Представительные, исполнительные и другие органы, выполняющие общие функции государственного управления 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15 140,0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15 140,0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15 140,0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1 407,0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1 407,0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1 407,0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1 407,0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1 907,0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1 907,0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1 907,0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развития регионов до 2020 года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1 907,0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- 165,0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VI.Финансирование дефицита (использование профицита) бюджета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Целиноградского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2018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271/39-6</w:t>
            </w:r>
          </w:p>
        </w:tc>
      </w:tr>
    </w:tbl>
    <w:bookmarkStart w:name="z79" w:id="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 2020 год сельского округа Рахымжана Кошкарбаева Целиноградского района</w:t>
      </w:r>
    </w:p>
    <w:bookmarkEnd w:id="4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48"/>
        <w:gridCol w:w="1627"/>
        <w:gridCol w:w="1049"/>
        <w:gridCol w:w="1049"/>
        <w:gridCol w:w="2990"/>
        <w:gridCol w:w="453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17 781,0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7 214,0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1 961,0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1 961,0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5 253,0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65,0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845,0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4 343,0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10 567,0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10 567,0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10 567,0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47"/>
        <w:gridCol w:w="610"/>
        <w:gridCol w:w="1287"/>
        <w:gridCol w:w="1287"/>
        <w:gridCol w:w="5528"/>
        <w:gridCol w:w="264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6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17 781,0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13 274,0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Представительные, исполнительные и другие органы, выполняющие общие функции государственного управления 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13 274,0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13 274,0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13 274,0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1 907,0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1 907,0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1 907,0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развития регионов до 2020 года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1 907,0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Сальдо по операциям с финансовыми активами 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Дефицит (профицит) бюджета 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Финансирование дефицита (использование профицита) бюджета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Целиноградского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2018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271/39-6</w:t>
            </w:r>
          </w:p>
        </w:tc>
      </w:tr>
    </w:tbl>
    <w:bookmarkStart w:name="z81" w:id="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 2021 год сельского округа Рахымжана Кошкарбаева Целиноградского района</w:t>
      </w:r>
    </w:p>
    <w:bookmarkEnd w:id="4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48"/>
        <w:gridCol w:w="1627"/>
        <w:gridCol w:w="1049"/>
        <w:gridCol w:w="1049"/>
        <w:gridCol w:w="2990"/>
        <w:gridCol w:w="453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17 976,0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7 610,0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2 098,0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2 098,0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5 512,0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75,0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904,0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4 533,0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10 366,0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10 366,0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10 366,0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47"/>
        <w:gridCol w:w="610"/>
        <w:gridCol w:w="1287"/>
        <w:gridCol w:w="1287"/>
        <w:gridCol w:w="5528"/>
        <w:gridCol w:w="264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6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17 976,0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13 469,0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Представительные, исполнительные и другие органы, выполняющие общие функции государственного управления 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13 469,0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13 469,0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13 469,0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1 907,0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1 907,0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1 907,0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развития регионов до 2020 года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1 907,0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Сальдо по операциям с финансовыми активами 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Дефицит (профицит) бюджета 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Финансирование дефицита (использование профицита) бюджета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Целиноградского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2018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271/39-6</w:t>
            </w:r>
          </w:p>
        </w:tc>
      </w:tr>
    </w:tbl>
    <w:bookmarkStart w:name="z83" w:id="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 2019 год Софиевского сельского округа Целиноградского района</w:t>
      </w:r>
    </w:p>
    <w:bookmarkEnd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34 – в редакции решения Целиноградского районного маслихата Акмолинской области от 10.12.2019 </w:t>
      </w:r>
      <w:r>
        <w:rPr>
          <w:rFonts w:ascii="Times New Roman"/>
          <w:b w:val="false"/>
          <w:i w:val="false"/>
          <w:color w:val="ff0000"/>
          <w:sz w:val="28"/>
        </w:rPr>
        <w:t>№ 365/53-6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65"/>
        <w:gridCol w:w="878"/>
        <w:gridCol w:w="565"/>
        <w:gridCol w:w="566"/>
        <w:gridCol w:w="7278"/>
        <w:gridCol w:w="244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4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 тысяч тенге</w:t>
            </w:r>
          </w:p>
        </w:tc>
      </w:tr>
      <w:tr>
        <w:trPr>
          <w:trHeight w:val="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22 323,2</w:t>
            </w:r>
          </w:p>
        </w:tc>
      </w:tr>
      <w:tr>
        <w:trPr>
          <w:trHeight w:val="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4 653,0</w:t>
            </w:r>
          </w:p>
        </w:tc>
      </w:tr>
      <w:tr>
        <w:trPr>
          <w:trHeight w:val="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</w:t>
            </w:r>
          </w:p>
        </w:tc>
      </w:tr>
      <w:tr>
        <w:trPr>
          <w:trHeight w:val="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</w:t>
            </w:r>
          </w:p>
        </w:tc>
      </w:tr>
      <w:tr>
        <w:trPr>
          <w:trHeight w:val="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3 153,0</w:t>
            </w:r>
          </w:p>
        </w:tc>
      </w:tr>
      <w:tr>
        <w:trPr>
          <w:trHeight w:val="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108,0</w:t>
            </w:r>
          </w:p>
        </w:tc>
      </w:tr>
      <w:tr>
        <w:trPr>
          <w:trHeight w:val="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264,0</w:t>
            </w:r>
          </w:p>
        </w:tc>
      </w:tr>
      <w:tr>
        <w:trPr>
          <w:trHeight w:val="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2 781,0</w:t>
            </w:r>
          </w:p>
        </w:tc>
      </w:tr>
      <w:tr>
        <w:trPr>
          <w:trHeight w:val="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939,0</w:t>
            </w:r>
          </w:p>
        </w:tc>
      </w:tr>
      <w:tr>
        <w:trPr>
          <w:trHeight w:val="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74,3</w:t>
            </w:r>
          </w:p>
        </w:tc>
      </w:tr>
      <w:tr>
        <w:trPr>
          <w:trHeight w:val="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74,3</w:t>
            </w:r>
          </w:p>
        </w:tc>
      </w:tr>
      <w:tr>
        <w:trPr>
          <w:trHeight w:val="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864,7</w:t>
            </w:r>
          </w:p>
        </w:tc>
      </w:tr>
      <w:tr>
        <w:trPr>
          <w:trHeight w:val="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864,7</w:t>
            </w:r>
          </w:p>
        </w:tc>
      </w:tr>
      <w:tr>
        <w:trPr>
          <w:trHeight w:val="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16 731,2</w:t>
            </w:r>
          </w:p>
        </w:tc>
      </w:tr>
      <w:tr>
        <w:trPr>
          <w:trHeight w:val="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16 731,2</w:t>
            </w:r>
          </w:p>
        </w:tc>
      </w:tr>
      <w:tr>
        <w:trPr>
          <w:trHeight w:val="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16 731,2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47"/>
        <w:gridCol w:w="610"/>
        <w:gridCol w:w="1287"/>
        <w:gridCol w:w="1287"/>
        <w:gridCol w:w="5528"/>
        <w:gridCol w:w="264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6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 тысяч тенге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22 534,5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17 831,3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Представительные, исполнительные и другие органы, выполняющие общие функции государственного управления 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17 831,3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17 831,3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17 831,3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2 245,2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2 245,2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2 245,2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2 245,2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развития регионов до 2020 года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- 211,3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211,3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211,3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211,3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211,3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Целиноградского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2018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271/39-6</w:t>
            </w:r>
          </w:p>
        </w:tc>
      </w:tr>
    </w:tbl>
    <w:bookmarkStart w:name="z85" w:id="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 2020 год Софиевского сельского округа Целиноградского района</w:t>
      </w:r>
    </w:p>
    <w:bookmarkEnd w:id="4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48"/>
        <w:gridCol w:w="1627"/>
        <w:gridCol w:w="1049"/>
        <w:gridCol w:w="1049"/>
        <w:gridCol w:w="2990"/>
        <w:gridCol w:w="453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21 492,0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9 212,0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3 894,0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3 894,0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5 318,0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65,0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420,0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4 833,0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12 280,0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12 280,0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12 280,0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47"/>
        <w:gridCol w:w="610"/>
        <w:gridCol w:w="1287"/>
        <w:gridCol w:w="1287"/>
        <w:gridCol w:w="5528"/>
        <w:gridCol w:w="264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6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21 492,0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15 806,0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Представительные, исполнительные и другие органы, выполняющие общие функции государственного управления 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15 806,0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15 806,0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15 806,0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1 443,0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1 443,0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1 443,0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1 443,0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2 243,0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2 243,0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2 243,0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развития регионов до 2020 года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2 243,0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Сальдо по операциям с финансовыми активами 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Дефицит (профицит) бюджета 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V.Финансирование дефицита (использование профицита) бюджета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Целиноградского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2018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271/39-6</w:t>
            </w:r>
          </w:p>
        </w:tc>
      </w:tr>
    </w:tbl>
    <w:bookmarkStart w:name="z87" w:id="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 2021 год Софиевского сельского округа Целиноградского района</w:t>
      </w:r>
    </w:p>
    <w:bookmarkEnd w:id="5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48"/>
        <w:gridCol w:w="1627"/>
        <w:gridCol w:w="1049"/>
        <w:gridCol w:w="1049"/>
        <w:gridCol w:w="2990"/>
        <w:gridCol w:w="453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21 506,0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9 507,0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3 982,0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3 982,0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5 525,0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75,0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530,0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4 920,0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11 999,0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11 999,0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11 999,0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47"/>
        <w:gridCol w:w="610"/>
        <w:gridCol w:w="1287"/>
        <w:gridCol w:w="1287"/>
        <w:gridCol w:w="5528"/>
        <w:gridCol w:w="264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6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21 506,0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15 820,0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Представительные, исполнительные и другие органы, выполняющие общие функции государственного управления 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15 820,0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15 820,0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15 820,0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1 443,0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1 443,0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1 443,0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1 443,0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2 243,0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2 243,0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2 243,0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развития регионов до 2020 года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2 243,0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Сальдо по операциям с финансовыми активами 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Дефицит (профицит) бюджета 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Финансирование дефицита (использование профицита) бюджета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Целиноградского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2018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271/39-6</w:t>
            </w:r>
          </w:p>
        </w:tc>
      </w:tr>
    </w:tbl>
    <w:bookmarkStart w:name="z89" w:id="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 2019 год Талапкерского сельского округа Целиноградского района</w:t>
      </w:r>
    </w:p>
    <w:bookmarkEnd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37 – в редакции решения Целиноградского районного маслихата Акмолинской области от 10.12.2019 </w:t>
      </w:r>
      <w:r>
        <w:rPr>
          <w:rFonts w:ascii="Times New Roman"/>
          <w:b w:val="false"/>
          <w:i w:val="false"/>
          <w:color w:val="ff0000"/>
          <w:sz w:val="28"/>
        </w:rPr>
        <w:t>№ 365/53-6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65"/>
        <w:gridCol w:w="878"/>
        <w:gridCol w:w="565"/>
        <w:gridCol w:w="566"/>
        <w:gridCol w:w="7278"/>
        <w:gridCol w:w="244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4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 тысяч тенге</w:t>
            </w:r>
          </w:p>
        </w:tc>
      </w:tr>
      <w:tr>
        <w:trPr>
          <w:trHeight w:val="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30 681,3</w:t>
            </w:r>
          </w:p>
        </w:tc>
      </w:tr>
      <w:tr>
        <w:trPr>
          <w:trHeight w:val="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13 409,0</w:t>
            </w:r>
          </w:p>
        </w:tc>
      </w:tr>
      <w:tr>
        <w:trPr>
          <w:trHeight w:val="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3 270,0</w:t>
            </w:r>
          </w:p>
        </w:tc>
      </w:tr>
      <w:tr>
        <w:trPr>
          <w:trHeight w:val="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3 270,0</w:t>
            </w:r>
          </w:p>
        </w:tc>
      </w:tr>
      <w:tr>
        <w:trPr>
          <w:trHeight w:val="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10 139,0</w:t>
            </w:r>
          </w:p>
        </w:tc>
      </w:tr>
      <w:tr>
        <w:trPr>
          <w:trHeight w:val="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625,0</w:t>
            </w:r>
          </w:p>
        </w:tc>
      </w:tr>
      <w:tr>
        <w:trPr>
          <w:trHeight w:val="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3 911,0</w:t>
            </w:r>
          </w:p>
        </w:tc>
      </w:tr>
      <w:tr>
        <w:trPr>
          <w:trHeight w:val="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5 603,0</w:t>
            </w:r>
          </w:p>
        </w:tc>
      </w:tr>
      <w:tr>
        <w:trPr>
          <w:trHeight w:val="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1 382,0</w:t>
            </w:r>
          </w:p>
        </w:tc>
      </w:tr>
      <w:tr>
        <w:trPr>
          <w:trHeight w:val="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1 382,0</w:t>
            </w:r>
          </w:p>
        </w:tc>
      </w:tr>
      <w:tr>
        <w:trPr>
          <w:trHeight w:val="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1 382,0</w:t>
            </w:r>
          </w:p>
        </w:tc>
      </w:tr>
      <w:tr>
        <w:trPr>
          <w:trHeight w:val="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15 890,3</w:t>
            </w:r>
          </w:p>
        </w:tc>
      </w:tr>
      <w:tr>
        <w:trPr>
          <w:trHeight w:val="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15 890,3</w:t>
            </w:r>
          </w:p>
        </w:tc>
      </w:tr>
      <w:tr>
        <w:trPr>
          <w:trHeight w:val="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15 890,3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43"/>
        <w:gridCol w:w="607"/>
        <w:gridCol w:w="1281"/>
        <w:gridCol w:w="1281"/>
        <w:gridCol w:w="5502"/>
        <w:gridCol w:w="268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6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 тысяч тенге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36 381,3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24 201,0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Представительные, исполнительные и другие органы, выполняющие общие функции государственного управления 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24 201,0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24 201,0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24 201,0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2 239,3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2 239,3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2 239,3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2 239,3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4 950,0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4 950,0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4 950,0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4 950,0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4 991,0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4 991,0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4 991,0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развития регионов до 2020 года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4 991,0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- 5 700,0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VI.Финансирование дефицита (использование профицита) бюджета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5 700,0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5 700,0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5 700,0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5 700,0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Целиноградского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2018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271/39-6</w:t>
            </w:r>
          </w:p>
        </w:tc>
      </w:tr>
    </w:tbl>
    <w:bookmarkStart w:name="z91" w:id="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 2020 год Талапкерского сельского округа Целиноградского района</w:t>
      </w:r>
    </w:p>
    <w:bookmarkEnd w:id="5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48"/>
        <w:gridCol w:w="1627"/>
        <w:gridCol w:w="1049"/>
        <w:gridCol w:w="1049"/>
        <w:gridCol w:w="2990"/>
        <w:gridCol w:w="453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29 899,0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16 521,0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7 277,0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7 277,0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9 244,0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597,0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4 016,0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4 631,0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13 378,0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13 378,0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13 378,0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47"/>
        <w:gridCol w:w="610"/>
        <w:gridCol w:w="1287"/>
        <w:gridCol w:w="1287"/>
        <w:gridCol w:w="5528"/>
        <w:gridCol w:w="264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6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29 899,0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19 858,0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Представительные, исполнительные и другие органы, выполняющие общие функции государственного управления 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19 858,0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19 858,0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19 858,0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4 991,0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4 991,0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4 991,0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развития регионов до 2020 года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4 991,0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Сальдо по операциям с финансовыми активами 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Дефицит (профицит) бюджета 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Финансирование дефицита (использование профицита) бюджета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Целиноградского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2018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271/39-6</w:t>
            </w:r>
          </w:p>
        </w:tc>
      </w:tr>
    </w:tbl>
    <w:bookmarkStart w:name="z93" w:id="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 2021 год Талапкерского сельского округа Целиноградского района</w:t>
      </w:r>
    </w:p>
    <w:bookmarkEnd w:id="5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48"/>
        <w:gridCol w:w="1627"/>
        <w:gridCol w:w="1049"/>
        <w:gridCol w:w="1049"/>
        <w:gridCol w:w="2990"/>
        <w:gridCol w:w="453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29 992,0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18 097,0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8 853,0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8 853,0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9 244,0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597,0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4 016,0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4 631,0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11 895,0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11 895,0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11 895,0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47"/>
        <w:gridCol w:w="610"/>
        <w:gridCol w:w="1287"/>
        <w:gridCol w:w="1287"/>
        <w:gridCol w:w="5528"/>
        <w:gridCol w:w="264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6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29 992,0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19 951,0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Представительные, исполнительные и другие органы, выполняющие общие функции государственного управления 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19 951,0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19 951,0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19 951,0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4 991,0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4 991,0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4 991,0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развития регионов до 2020 года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4 991,0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Сальдо по операциям с финансовыми активами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Дефицит (профицит) бюджета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Финансирование дефицита (использование профицита) бюджета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