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fd93" w14:textId="a63f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ноября 2016 года № 70/8-6 "О повышении ставок земельного налога на земли населенных пунктов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января 2018 года № 182/25-6. Зарегистрировано Департаментом юстиции Акмолинской области 15 февраля 2018 года № 6402. Утратило силу решением Целиноградского районного маслихата Акмолинской области от 25 июля 2022 года № 162/29-7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162/29-7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2017 года № А-12/567 и решением Акмолинского областного маслихата от 13 декабря 2017 года № 6С-17-6 "Об изменении административно-территориального устройства Целиноградского района Акмолинской области" (зарегистрировано в Реестре государственной регистрации нормативных правовых актов № 6274)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ставок земельного налога на земли населенных пунктов Целиноградского района" от 23 ноября 2016 года № 70/8-6 (зарегистрировано в Реестре государственной регистрации нормативных правовых актов № 5656, опубликовано 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510 Кодекса Республики Казахстан "О налогах и других обязательных платежах в бюджет (Налоговый кодекс)" от 25 декабря 2017 года Целиноградский районный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в графе 3 таблицы: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седьмой (номер зоны III) слова "Маншукский сельский округ" исключить, строку двадцать третью (номер зоны IV) "01-011-093 Разъезд № 93 (сельский округ Тасты)"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внести изменения на казахском языке, текст на русском языке не меняется.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