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b79f" w14:textId="a32b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Веселое Веселовского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Веселовского сельского округа Сандыктауского района Акмолинской области от 22 ноября 2018 года № 1. Зарегистрировано Департаментом юстиции Акмолинской области 14 декабря 2018 года № 6937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Республики Казахстан", с учетом мнения населения и на основании заключения Акмолинской областной ономастической комиссии от 5 октября 2018 года, аким Веселовского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Веселое Веселовского сельского округа Сандыктауского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Балуан Шолак;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Заозерная на улицу Акжелкен.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Веселовского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