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218c" w14:textId="0322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21 июня 2018 года № А-6/162. Зарегистрировано Департаментом юстиции Акмолинской области 11 июля 2018 года № 6722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Сандыктауского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Сандыктауского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порядок перевозки в общеобразовательные школы детей, проживающих в отдаленных населенных пунктах Сандыктауского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Сандыктауского района Кадырову Г.Е.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"Веселовская средняя школа имени Байдалы Уразалина - Героя Социалистического труда" отдела образования Сандыктауского района детей, проживающих в отдаленных населенных пунктах Сандыктауского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"Белгородская основная школа" отдела образования Сандыктауского района детей, проживающих в отдаленных населенных пунктах Сандыктауского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А-6/162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"Владимировская основная школа" отдела образования Сандыктауского района детей, проживающих в отдаленных населенных пунктах Сандыктауского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А-6/162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"Краснополянская средняя школа" отдела образования Сандыктауского района детей, проживающих в отдаленных населенных пунктах Сандыктауского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"Лесная средняя школа" отдела образования Сандыктауского района детей, проживающих в отдаленных населенных пунктах Сандыктауского района (маршрут №1)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А-6/162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"Лесная средняя школа" отдела образования Сандыктауского района детей, проживающих в отдаленных населенных пунктах Сандыктауского района (маршрут №2)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А-6/162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"Новоникольская средняя школа" отдела образования Сандыктауского района детей, проживающих в отдаленных населенных пунктах Сандыктауского района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А-6/162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"Бараккульская основная школа" отдела образования Сандыктауского района детей, проживающих в отдаленных населенных пунктах Сандыктауского района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А-6/162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"Петровская основная школа" отдела образования Сандыктауского района детей, проживающих в отдаленных населенных пунктах Сандыктауского района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А-6/162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"Балкашинская средняя школа №1" отдела образования Сандыктауского района детей, проживающих в отдаленных населенных пунктах Сандыктауского района (маршрут №1)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А-6/162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"Балкашинская средняя школа №1" отдела образования Сандыктауского района детей, проживающих в отдаленных населенных пунктах Сандыктауского района (маршрут №2)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А-6/162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Сандыктауского района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перевозки в общеобразовательные школы детей, проживающих в отдаленных населенных пунктах Сандыктауского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Перевозчиком является организация образования.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Перевозки осуществляются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 утвержденных приказом исполняющего обязанности Министра по инвестициям и развитию Республики Казахстан от 26 марта 2015 года № 349 (зарегистрирован в Реестре государственной регистрации нормативных правовых актов № 11550).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