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ae59" w14:textId="47ca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Сандыктауского районного маслихата от 23 ноября 2016 года № 8/3 "О повышении базовых ставок земельного налога и ставок единого земельного налога на неиспользуемые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2018 года № 18/6. Зарегистрировано Департаментом юстиции Акмолинской области 13 апреля 2018 года № 6546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повышении базовых ставок земельного налога и ставок единого земельного налога на неиспользуемые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района" от 23 ноября 2016 года № 8/3 (зарегистрировано в Реестре государственной регистрации нормативных правовых актов № 5650, опубликовано 6 января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К.Тайгунова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