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94b0" w14:textId="858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29 ноября 2018 года № 30-224. Зарегистрировано Департаментом юстиции Акмолинской области 6 декабря 2018 года № 6895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5 994 385,6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2 113 327,8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77 962,7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3 790 049,9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6 208 435,5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171 867,1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397 257,0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29 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5994385,6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2113327,8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1026612,7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3790049,9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3790049,9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919092,0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919092,0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проведение вакцинации против нодулярного дерматита крупного рогатого скота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51271,8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