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353" w14:textId="b36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2017 года № 18-147 "О бюджетах сельских округов и бюджете поселка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марта 2018 года № 21-175. Зарегистрировано Департаментом юстиции Акмолинской области 3 апреля 2018 года № 6502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2018–2020 годы" от 25 декабря 2017 года № 18-147 (зарегистрировано в Реестре государственной регистрации нормативных правовых актов № 6329,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2018–2020 годы, согласно приложениям 1, 1-1, 1-2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2018–2020 годы, согласно приложениям 2, 2-1,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17 051,8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2018–2020 годы, согласно приложениям 3, 3-1, 3-2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2018–2020 годы, согласно приложениям 4, 4-1, 4-2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2018–2020 годы, согласно приложениям 5, 5-1, 5-2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2018–2020 годы, согласно приложениям 6, 6-1, 6-2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2018–2020 годы, согласно приложениям 7, 7-1, 7-2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20 331,9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