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f04" w14:textId="70d5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февраля 2017 года № 10-83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28 февраля 2018 года № 20-164. Зарегистрировано Департаментом юстиции Акмолинской области 6 марта 2018 года № 6459. Утратило силу решением Зерендинского районного маслихата Акмолинской области от 26 декабря 2023 года № 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от 6 февраля 2017 года № 10-83 (зарегистрировано в Реестре государственной регистрации нормативных правовых актов № 5756, опубликовано 3 марта 2017 года в районных газетах "Зерделі–Зеренді", "Зерен")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Зерендинском районе: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лекарственных препаратов по заключению врачебно-консультативной комиссии, не входящих в перечень утвержденных Приказом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(зарегистрировано в Реестре государственной регистрации нормативных правовых актов № 15724) по заключению врачебно-консультационной комиссии, в размере 15 месячных расчетных показателей, единовременно.";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