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2f20" w14:textId="3492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Зерендинского районного маслихата от 21 декабря 2017 года № 17-135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Зерендинского района подъемного пособия и социальной поддержки для приобретения или строительства жилья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16 февраля 2018 года № 19-157. Зарегистрировано Департаментом юстиции Акмолинской области 27 февраля 2018 года № 6435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нормативного правового акта № 9946),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Зерендинского района подъемного пособия и социальной поддержки для приобретения или строительства жилья на 2018 год" от 21 декабря 2017 года № 17-135 (зарегистрировано в Реестре государственной регистрации нормативных правовых актов № 6284, опубликовано 13 января 2018 года в Эталонном контрольном банке нормативных правовых актов Республики Казахстан в электронном виде),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на казахском языке, текст на русском языке не меняется.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февраля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