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050b" w14:textId="dda0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2017 года № 6С-17/2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декабря 2018 года № 6С-32/2. Зарегистрировано Департаментом юстиции Акмолинской области 13 декабря 2018 года № 6928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2018-2020 годы" от 22 декабря 2017 года № 6С-17/2 (зарегистрировано в Реестре государственной регистрации нормативных правовых актов № 6287, опубликовано 12 января 2018 года в районных газетах "Жарқайың тынысы" и "Целинное знамя")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2908397,4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- 392289,0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- 10591,2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- 46571,0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2458946,2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2920991,9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- 889415,4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- 891617,0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- 2201,6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-902009,9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902009,9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271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2908397,4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2920991,9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1637925,7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1599646,1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-902009,9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220382,2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218983,8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6704,1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6704,1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31258,4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25750,9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3967,5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156544,3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86544,3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водовода и сетей водоснабжения города Державинск, 3 очередь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