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0c0" w14:textId="74a4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С-22/7. Зарегистрировано Департаментом юстиции Акмолинской области 17 апреля 2018 года № 6554.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Енбекшильдерскому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