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e900" w14:textId="4eee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Егиндыкольского района,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января 2018 года № 6С20-3. Зарегистрировано Департаментом юстиции Акмолинской области 12 февраля 2018 года № 6394. Утратило силу решением Егиндыкольского районного маслихата Акмолинской области от 9 февраля 2022 года № 7С15-4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7С15-4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Егиндыкольского района, не используемые в соответствии с земельным законодательством Республики Казахстан,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Егиндыкольского района" от 1 июля 2016 года № 6С5-3 (зарегистрировано в Реестре государственной регистрации нормативных правовых актов № 5477, опубликовано 1 августа 2016 года в районной газете "Алтын астық").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Егиндыкольскому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