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fbc" w14:textId="d49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октября 2018 года № 6С-43-3. Зарегистрировано Департаментом юстиции Акмолинской области 23 ноября 2018 года № 6851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2018 - 2020 годы" от 22 декабря 2017 года № 6С-28-2 (зарегистрированно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3666513,2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3033907,4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3671338,8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3666513,2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2034326,7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2001480,8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1643582,1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253522,6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152428,8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сел Жалтыр, Астраханка,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32998,2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Wi-Fi сетями районные школы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гранты на реализацию новых бизнес-идей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546291,4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№ 3 государственного коммунального предприятия на праве хозяйственного ведения "Комхоз" в селе Жалтыр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"Комхоз"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