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a8f8" w14:textId="ce9a8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9 октября 2018 года № 6С-42-2. Зарегистрировано Департаментом юстиции Акмолинской области 31 октября 2018 года № 6821.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постановлением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отдел филиала некоммерческого акционерного общества "Государственная корпорация "Правительство для граждан" по Акмолинской области -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пенсионеры с минимальной пенсией и ниже, получатели государственной базовой пенсионной выплаты ко Дню пожилых людей без подачи заявления;".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октября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