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0af1" w14:textId="3d10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17 июля 2018 года № 149. Зарегистрировано Департаментом юстиции Акмолинской области 30 июля 2018 года № 6743. Утратило силу постановлением акимата Астраханского района Акмолинской области от 10 апреля 2019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Астраханского района Акмолинской области от 10.04.2019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Астраханском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Ж.Шахпутова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17.07.2018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Астраханском районе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Благодарственное письмо акима Астраханского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вопросы организации поощрения граждан, участвующих в охране общественного порядка в Астраханском районе.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Вопросы поощрения граждан, участвующих в обеспечении общественного порядка, рассматриваются комиссией, создаваемой постановлением акимата Астраханского района (далее – комиссия).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внутренних дел Астраханского района Департамента внутренних дел Акмолинской области Министерства внутренних дел Республики Казахстан" (далее – ОВД).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поощрения является протокольное решение, принимаемое комиссией.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ОВД за счет средств областного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дополнительно издается приказ начальника ОВД согласно решению, принятому комиссией.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Вручение благодарственного письма акима Астраханского района, денежного вознаграждения гражданам за вклад в обеспечении общественного порядка осуществляется ОВД в торжественной обстановке.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денежного вознаграждения устанавливается комиссией с учетом внесенного поощряемым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 или с его участием и не превышает 20 кратного месячного расчетного показателя.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