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e522" w14:textId="044e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августа 2016 года № 6С-8-7"Об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июня 2018 года № 6С-38-7. Зарегистрировано Департаментом юстиции Акмолинской области 20 июля 2018 года № 6734. Утратило силу решением Астраханского районного маслихата Акмолинской области от 13 июля 2020 года № 6С-69-3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6С-69-3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26 августа 2016 года № 6С-8-7 (зарегистрировано в Реестре государственной регистрации нормативных правовых актов № 5546, опубликовано 6 октября 2016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Астраханского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главы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другие категории лиц, приравненные к участникам Великой Отечественной войны и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ко Дню Победы без подачи заявления на основании списков уполномоченной организации, в размере по согласованию с местным исполнительным органом области;";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главы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пенсионеры с минимальной пенсией и меньше, государственным социальным пособием по возрасту – ко Дню пожилых людей без подачи заявления на основании списков уполномоченной организации в размере по согласованию с местным исполнительным органом области;";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главы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инвалиды 1, 2, 3 групп и лица, воспитывающие ребенка-инвалида до 18 лет - ко Дню инвалидов без подачи заявления на основании списков уполномоченной организации в размере по согласованию с местным исполнительным органом области;";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главы 2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лекарственных препаратов, не входящих в перечень, утвержденный Приказом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уровне" (зарегистрировано в Реестре государственной регистрации нормативных правовых актов № 15724) по заключению врачебно-консультационной комиссии;".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29.06.2018 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