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4b0a" w14:textId="1474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Атбасарского района,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февраля 2018 года № 6С 17/8. Зарегистрировано Департаментом юстиции Акмолинской области 21 февраля 2018 года № 6421. Утратило силу решением Атбасарского районного маслихата Акмолинской области от 30 марта 2022 года № 7С 16/5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7С 16/5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Атбасарского района, не используемые в соответствии с земельным законодательством Республики Казахстан,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22 июня 2016 года № 6С 3/8 "О повышении базовых ставок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Атбасарского района" (зарегистрировано в Реестре государственной регистрации нормативных правовых актов № 5473, опубликовано 12 августа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Атбасарскому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Б.Ж.Усембаев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