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f4b3d" w14:textId="45f4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Аршалынского районного маслихата от 22 декабря 2017 года № 19/7 "Об утверждении Плана по управлению пастбищами и их использованию по Аршалынскому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9 апреля 2018 года № 24/3. Зарегистрировано Департаментом юстиции Акмолинской области 23 апреля 2018 года № 6570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Плана по управлению пастбищами и их использованию по Аршалынскому району на 2018-2019 годы" от 22 декабря 2017 года № 19/7 (зарегистрировано в Реестре государственной регистрации нормативных правовых актов № 6263, опубликовано 12 января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апреля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