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4232" w14:textId="30b4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Чаглинка Чаглинского сельского округа Зерендинского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декабря 2018 года № А-12/550 и решение Акмолинского областного маслихата от 14 декабря 2018 года № 6С-27-20. Зарегистрировано Департаментом юстиции Акмолинской области 29 декабря 2018 года № 6998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заключения Акмолинской областной ономастической комиссии от 18 апреля 2018 года, постановления акимата Зерендинского района от 15 августа 2018 года № А-6/455 и решения Зерендинского районного маслихата от 15 августа 2018 года № 27-202 "О внесении предложений по переименованию села Березняковка на село Еликти, села Трофимовка на село Кайынды, села Чаглинка на село Шагалалы",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Чаглинка Чаглинского сельского округа Зерендинского района Акмолинской области на село Шагалалы Чаглинского сельского округа Зерендинского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