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de4d" w14:textId="720d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административно-территориального устройства Жаксынского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14 декабря 2018 года № А-12/554 и решение Акмолинского областного маслихата от 14 декабря 2018 года № 6С-27-24. Зарегистрировано Департаментом юстиции Акмолинской области 29 декабря 2018 года № 6997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на основании постановления акимата Жаксынского района от 13 апреля 2018 года № а-3/96 и решения Жаксынского районного маслихата от 13 апреля 2018 года № 6ВС-22-2 "О внесении предложений об изменении административно-территориального устройства Жаксынского района Акмолинской области"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административно-территориальное устройство Жаксынского района Акмолинской области: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перевести в категорию иных поселений и исключить из учетных данных село Парчевка Новокиенского сельского округа Жаксынского района Акмолинской области, включив его в состав села Новокиенка Новокиенского сельского округа Жаксынского района Акмолинской области;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преобразовать Новокиенский сельский округ Жаксынского района Акмолинской области в село Новокиенка Жаксынского района Акмолинской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Б.Наурызбаева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