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de4d" w14:textId="720d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административно-территориального устройства Жаксынского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декабря 2018 года № А-12/554 и решение Акмолинского областного маслихата от 14 декабря 2018 года № 6С-27-24. Зарегистрировано Департаментом юстиции Акмолинской области 29 декабря 2018 года № 6997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постановления акимата Жаксынского района от 13 апреля 2018 года № а-3/96 и решения Жаксынского районного маслихата от 13 апреля 2018 года № 6ВС-22-2 "О внесении предложений об изменении административно-территориального устройства Жаксынского района Акмолинской области"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административно-территориальное устройство Жаксынского района Акмолинской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перевести в категорию иных поселений и исключить из учетных данных село Парчевка Новокиенского сельского округа Жаксынского района Акмолинской области, включив его в состав села Новокиенка Новокиенского сельского округа Жаксынского района Акмолинской области;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преобразовать Новокиенский сельский округ Жаксынского района Акмолинской области в село Новокиенка Жаксынского района Акмолинской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