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f3f7" w14:textId="4a7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12 декабря 2017 года № 214/25-VI "О бюджете города Астаны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2018 года № 242/30-VI. Зарегистрировано Департаментом юстиции города Астаны 20 апреля 2018 года № 1171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пунктом 4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214/25-VI "О бюджете города Астаны на 2018-2020 годы" (зарегистрировано в Реестре государственной регистрации нормативных правовых актов за № 1148, опубликовано 4 января 2018 года в газетах "Астана ақшамы", "Вечерняя Астана")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"364 518 680" заменить цифрами "369 399 498";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"238 868 132" заменить цифрами "240 366 455";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"1 058 513" заменить цифрами "1 747 578";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"2 626 953" заменить цифрами "5 320 383";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"353 743 750" заменить цифрами "364 583 503,6";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"5 925 283" заменить цифрами "5 596 750",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"5 925 284" заменить цифрами "5 596 751";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"19 846 398" заменить цифрами "19 966 648",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"19 846 398" заменить цифрами "19 966 648";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"(-14 996 751)" заменить цифрами "(-20 747 403,6)";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"14 996 751" заменить цифрами "20 747 403,6";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Используемые остатки бюджетных средств – 5 750 652,6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 цифры "1 202 680" заменить цифрами "1 368 563".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Умербаева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стратегического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города Астаны"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(УСиБП)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Тугельбаева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242/30-VI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369 399 498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240 366 455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111 920 468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111 920 468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27 903 101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20 705 374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5 637 925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6 450 778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5 320 383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4 078 383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4 078 383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121 965 082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121 965 082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364 583 503,6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10 745 176,0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2 524 004,0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1 202 523,0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11 732 037,0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9 803 965,0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72 316 908,0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13 171 548,0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3 193 914,0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9 977 634,0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9 383 782,0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9 085 833,0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47 293 889,0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30 960 482,0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11 205 803,0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10 902 803,0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10 217 142,0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97 980 731,0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33 949 856,0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13 699 731,0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44 284 421,0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17 468 520,0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9 825 025,0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4 810 867,0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28 085 004,0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24 226 888,0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2 536 787,0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31 209 170,0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31 209 170,0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31 209 170,0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3 174 436,0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46 325 601,0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46 270 911,0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38 729 287,0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12 681 362,0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23 437 044,6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23 437 044,6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5 596 750,0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-20 747 403,6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20 747 403,6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242/30-VI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39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8"/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242/30-VI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45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2018 год 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0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4 449 561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12 614 780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12 614 780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4 802 531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242/30-VI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4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2018 год 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3 062 917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242/30-VI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50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2018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7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3 800 862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3 800 862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2 465 156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8 150 874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8 150 874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4 275 853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