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1087e" w14:textId="db108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приказы Министра по инвестициям и развитию Республики Казахстан</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29 декабря 2018 года № 958. Зарегистрирован в Министерстве юстиции Республики Казахстан 15 января 2019 года № 18193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1. Внести в некоторые приказы Министра по инвестициям и развитию Республики Казахстан,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по инвестициям и развитию Республики Казахстан от 5 июня 2017 года № 324 "Об утверждении Правил медицинского освидетельствования и осмотра в гражданской авиации Республики Казахстан" (зарегистрирован в Реестре государственной регистрации нормативных правовых актов за № 15325, опубликован 21 июля 2017 года в Эталонном контрольном банке нормативных правовых актов Республики Казахстан):</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медицинского освидетельствования и осмотра в гражданской авиации Республики Казахстан,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"7. Медицинское освидетельствование включает в себя медицинское освидетельствование экспертом. При наличии заболевания, предусматривающего необходимость регулярных медицинских осмотров, авиационный медицинский эксперт назначает дополнительные осмотры и рекомендации для обеспечения надлежащего мониторинга.";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"11. Медицинское освидетельствование проводится:</w:t>
      </w:r>
    </w:p>
    <w:bookmarkEnd w:id="5"/>
    <w:bookmarkStart w:name="z12" w:id="6"/>
    <w:p>
      <w:pPr>
        <w:spacing w:after="0"/>
        <w:ind w:left="0"/>
        <w:jc w:val="both"/>
      </w:pPr>
      <w:r>
        <w:rPr>
          <w:rFonts w:ascii="Times New Roman"/>
          <w:b w:val="false"/>
          <w:i w:val="false"/>
          <w:color w:val="000000"/>
          <w:sz w:val="28"/>
        </w:rPr>
        <w:t>
      1) для первоначального получения медицинского сертификата;</w:t>
      </w:r>
    </w:p>
    <w:bookmarkEnd w:id="6"/>
    <w:bookmarkStart w:name="z13" w:id="7"/>
    <w:p>
      <w:pPr>
        <w:spacing w:after="0"/>
        <w:ind w:left="0"/>
        <w:jc w:val="both"/>
      </w:pPr>
      <w:r>
        <w:rPr>
          <w:rFonts w:ascii="Times New Roman"/>
          <w:b w:val="false"/>
          <w:i w:val="false"/>
          <w:color w:val="000000"/>
          <w:sz w:val="28"/>
        </w:rPr>
        <w:t>
      2) для продления медицинского сертификата;</w:t>
      </w:r>
    </w:p>
    <w:bookmarkEnd w:id="7"/>
    <w:bookmarkStart w:name="z14" w:id="8"/>
    <w:p>
      <w:pPr>
        <w:spacing w:after="0"/>
        <w:ind w:left="0"/>
        <w:jc w:val="both"/>
      </w:pPr>
      <w:r>
        <w:rPr>
          <w:rFonts w:ascii="Times New Roman"/>
          <w:b w:val="false"/>
          <w:i w:val="false"/>
          <w:color w:val="000000"/>
          <w:sz w:val="28"/>
        </w:rPr>
        <w:t>
      3) для возобновления медицинского сертификата (после приостановления.";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xml:space="preserve">
      "12. Виды медицинских сертификатов: </w:t>
      </w:r>
    </w:p>
    <w:bookmarkEnd w:id="9"/>
    <w:bookmarkStart w:name="z17" w:id="10"/>
    <w:p>
      <w:pPr>
        <w:spacing w:after="0"/>
        <w:ind w:left="0"/>
        <w:jc w:val="both"/>
      </w:pPr>
      <w:r>
        <w:rPr>
          <w:rFonts w:ascii="Times New Roman"/>
          <w:b w:val="false"/>
          <w:i w:val="false"/>
          <w:color w:val="000000"/>
          <w:sz w:val="28"/>
        </w:rPr>
        <w:t xml:space="preserve">
      1) лицам, относящимся к </w:t>
      </w:r>
      <w:r>
        <w:rPr>
          <w:rFonts w:ascii="Times New Roman"/>
          <w:b w:val="false"/>
          <w:i w:val="false"/>
          <w:color w:val="000000"/>
          <w:sz w:val="28"/>
        </w:rPr>
        <w:t>подпункту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9 настоящих Правил, выдается "Медицинский сертификат 1 класса"; </w:t>
      </w:r>
    </w:p>
    <w:bookmarkEnd w:id="10"/>
    <w:bookmarkStart w:name="z18" w:id="11"/>
    <w:p>
      <w:pPr>
        <w:spacing w:after="0"/>
        <w:ind w:left="0"/>
        <w:jc w:val="both"/>
      </w:pPr>
      <w:r>
        <w:rPr>
          <w:rFonts w:ascii="Times New Roman"/>
          <w:b w:val="false"/>
          <w:i w:val="false"/>
          <w:color w:val="000000"/>
          <w:sz w:val="28"/>
        </w:rPr>
        <w:t xml:space="preserve">
      2) лицам, относящимся к </w:t>
      </w:r>
      <w:r>
        <w:rPr>
          <w:rFonts w:ascii="Times New Roman"/>
          <w:b w:val="false"/>
          <w:i w:val="false"/>
          <w:color w:val="000000"/>
          <w:sz w:val="28"/>
        </w:rPr>
        <w:t>подпунктам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9 настоящих Правил, выдается "Медицинский сертификат 2 класса";</w:t>
      </w:r>
    </w:p>
    <w:bookmarkEnd w:id="11"/>
    <w:bookmarkStart w:name="z19" w:id="12"/>
    <w:p>
      <w:pPr>
        <w:spacing w:after="0"/>
        <w:ind w:left="0"/>
        <w:jc w:val="both"/>
      </w:pPr>
      <w:r>
        <w:rPr>
          <w:rFonts w:ascii="Times New Roman"/>
          <w:b w:val="false"/>
          <w:i w:val="false"/>
          <w:color w:val="000000"/>
          <w:sz w:val="28"/>
        </w:rPr>
        <w:t xml:space="preserve">
      3) лицам, относящимся к </w:t>
      </w:r>
      <w:r>
        <w:rPr>
          <w:rFonts w:ascii="Times New Roman"/>
          <w:b w:val="false"/>
          <w:i w:val="false"/>
          <w:color w:val="000000"/>
          <w:sz w:val="28"/>
        </w:rPr>
        <w:t>подпункту 7)</w:t>
      </w:r>
      <w:r>
        <w:rPr>
          <w:rFonts w:ascii="Times New Roman"/>
          <w:b w:val="false"/>
          <w:i w:val="false"/>
          <w:color w:val="000000"/>
          <w:sz w:val="28"/>
        </w:rPr>
        <w:t xml:space="preserve"> пункта 9 настоящих Правил, выдается "Медицинский сертификат 3 класса";</w:t>
      </w:r>
    </w:p>
    <w:bookmarkEnd w:id="12"/>
    <w:bookmarkStart w:name="z20" w:id="13"/>
    <w:p>
      <w:pPr>
        <w:spacing w:after="0"/>
        <w:ind w:left="0"/>
        <w:jc w:val="both"/>
      </w:pPr>
      <w:r>
        <w:rPr>
          <w:rFonts w:ascii="Times New Roman"/>
          <w:b w:val="false"/>
          <w:i w:val="false"/>
          <w:color w:val="000000"/>
          <w:sz w:val="28"/>
        </w:rPr>
        <w:t xml:space="preserve">
      4) лицам, относящимся к </w:t>
      </w:r>
      <w:r>
        <w:rPr>
          <w:rFonts w:ascii="Times New Roman"/>
          <w:b w:val="false"/>
          <w:i w:val="false"/>
          <w:color w:val="000000"/>
          <w:sz w:val="28"/>
        </w:rPr>
        <w:t>подпункту 8)</w:t>
      </w:r>
      <w:r>
        <w:rPr>
          <w:rFonts w:ascii="Times New Roman"/>
          <w:b w:val="false"/>
          <w:i w:val="false"/>
          <w:color w:val="000000"/>
          <w:sz w:val="28"/>
        </w:rPr>
        <w:t xml:space="preserve"> пункта 9 настоящих Правил, выдается "Медицинский сертификат ЛиСЛА".";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"14. Для продления действия медицинского сертификата подаются следующие документы:</w:t>
      </w:r>
    </w:p>
    <w:bookmarkEnd w:id="14"/>
    <w:bookmarkStart w:name="z23" w:id="15"/>
    <w:p>
      <w:pPr>
        <w:spacing w:after="0"/>
        <w:ind w:left="0"/>
        <w:jc w:val="both"/>
      </w:pPr>
      <w:r>
        <w:rPr>
          <w:rFonts w:ascii="Times New Roman"/>
          <w:b w:val="false"/>
          <w:i w:val="false"/>
          <w:color w:val="000000"/>
          <w:sz w:val="28"/>
        </w:rPr>
        <w:t>
      1) заявление;</w:t>
      </w:r>
    </w:p>
    <w:bookmarkEnd w:id="15"/>
    <w:bookmarkStart w:name="z24" w:id="16"/>
    <w:p>
      <w:pPr>
        <w:spacing w:after="0"/>
        <w:ind w:left="0"/>
        <w:jc w:val="both"/>
      </w:pPr>
      <w:r>
        <w:rPr>
          <w:rFonts w:ascii="Times New Roman"/>
          <w:b w:val="false"/>
          <w:i w:val="false"/>
          <w:color w:val="000000"/>
          <w:sz w:val="28"/>
        </w:rPr>
        <w:t>
      2) предыдущий медицинский сертификат;</w:t>
      </w:r>
    </w:p>
    <w:bookmarkEnd w:id="16"/>
    <w:bookmarkStart w:name="z25" w:id="17"/>
    <w:p>
      <w:pPr>
        <w:spacing w:after="0"/>
        <w:ind w:left="0"/>
        <w:jc w:val="both"/>
      </w:pPr>
      <w:r>
        <w:rPr>
          <w:rFonts w:ascii="Times New Roman"/>
          <w:b w:val="false"/>
          <w:i w:val="false"/>
          <w:color w:val="000000"/>
          <w:sz w:val="28"/>
        </w:rPr>
        <w:t>
      3) отчет предыдущего медицинского освидетельствования.";</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27" w:id="18"/>
    <w:p>
      <w:pPr>
        <w:spacing w:after="0"/>
        <w:ind w:left="0"/>
        <w:jc w:val="both"/>
      </w:pPr>
      <w:r>
        <w:rPr>
          <w:rFonts w:ascii="Times New Roman"/>
          <w:b w:val="false"/>
          <w:i w:val="false"/>
          <w:color w:val="000000"/>
          <w:sz w:val="28"/>
        </w:rPr>
        <w:t>
      "17. Эксперт перед началом медицинского освидетельствования проверяет заявление на проведение медицинского освидетельствования и подписывает его вместе с заявителем.</w:t>
      </w:r>
    </w:p>
    <w:bookmarkEnd w:id="18"/>
    <w:bookmarkStart w:name="z28" w:id="19"/>
    <w:p>
      <w:pPr>
        <w:spacing w:after="0"/>
        <w:ind w:left="0"/>
        <w:jc w:val="both"/>
      </w:pPr>
      <w:r>
        <w:rPr>
          <w:rFonts w:ascii="Times New Roman"/>
          <w:b w:val="false"/>
          <w:i w:val="false"/>
          <w:color w:val="000000"/>
          <w:sz w:val="28"/>
        </w:rPr>
        <w:t>
      После подписания заявления, эксперт проверяет достоверность фактов в заявлении посредством электронных баз данных системы здравоохранения Республики Казахстан:</w:t>
      </w:r>
    </w:p>
    <w:bookmarkEnd w:id="19"/>
    <w:bookmarkStart w:name="z29" w:id="20"/>
    <w:p>
      <w:pPr>
        <w:spacing w:after="0"/>
        <w:ind w:left="0"/>
        <w:jc w:val="both"/>
      </w:pPr>
      <w:r>
        <w:rPr>
          <w:rFonts w:ascii="Times New Roman"/>
          <w:b w:val="false"/>
          <w:i w:val="false"/>
          <w:color w:val="000000"/>
          <w:sz w:val="28"/>
        </w:rPr>
        <w:t>
      1) Регистр прикрепленного населения;</w:t>
      </w:r>
    </w:p>
    <w:bookmarkEnd w:id="20"/>
    <w:bookmarkStart w:name="z30" w:id="21"/>
    <w:p>
      <w:pPr>
        <w:spacing w:after="0"/>
        <w:ind w:left="0"/>
        <w:jc w:val="both"/>
      </w:pPr>
      <w:r>
        <w:rPr>
          <w:rFonts w:ascii="Times New Roman"/>
          <w:b w:val="false"/>
          <w:i w:val="false"/>
          <w:color w:val="000000"/>
          <w:sz w:val="28"/>
        </w:rPr>
        <w:t>
      2) Электронный регистр диспансерных больных;</w:t>
      </w:r>
    </w:p>
    <w:bookmarkEnd w:id="21"/>
    <w:bookmarkStart w:name="z31" w:id="22"/>
    <w:p>
      <w:pPr>
        <w:spacing w:after="0"/>
        <w:ind w:left="0"/>
        <w:jc w:val="both"/>
      </w:pPr>
      <w:r>
        <w:rPr>
          <w:rFonts w:ascii="Times New Roman"/>
          <w:b w:val="false"/>
          <w:i w:val="false"/>
          <w:color w:val="000000"/>
          <w:sz w:val="28"/>
        </w:rPr>
        <w:t>
      3) Электронный регистр стационарных больных;</w:t>
      </w:r>
    </w:p>
    <w:bookmarkEnd w:id="22"/>
    <w:bookmarkStart w:name="z32" w:id="23"/>
    <w:p>
      <w:pPr>
        <w:spacing w:after="0"/>
        <w:ind w:left="0"/>
        <w:jc w:val="both"/>
      </w:pPr>
      <w:r>
        <w:rPr>
          <w:rFonts w:ascii="Times New Roman"/>
          <w:b w:val="false"/>
          <w:i w:val="false"/>
          <w:color w:val="000000"/>
          <w:sz w:val="28"/>
        </w:rPr>
        <w:t>
      4) Автоматизированная информационная система "Поликлиника.";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35" w:id="24"/>
    <w:p>
      <w:pPr>
        <w:spacing w:after="0"/>
        <w:ind w:left="0"/>
        <w:jc w:val="both"/>
      </w:pPr>
      <w:r>
        <w:rPr>
          <w:rFonts w:ascii="Times New Roman"/>
          <w:b w:val="false"/>
          <w:i w:val="false"/>
          <w:color w:val="000000"/>
          <w:sz w:val="28"/>
        </w:rPr>
        <w:t xml:space="preserve">
      "24. Эксперт записывает в медицинскую документацию данные медицинского обследования, диагноз, рекомендации профильных специалистов – врачей-консультантов и заполняет отчет по форме согласно </w:t>
      </w:r>
      <w:r>
        <w:rPr>
          <w:rFonts w:ascii="Times New Roman"/>
          <w:b w:val="false"/>
          <w:i w:val="false"/>
          <w:color w:val="000000"/>
          <w:sz w:val="28"/>
        </w:rPr>
        <w:t>приложения 13</w:t>
      </w:r>
      <w:r>
        <w:rPr>
          <w:rFonts w:ascii="Times New Roman"/>
          <w:b w:val="false"/>
          <w:i w:val="false"/>
          <w:color w:val="000000"/>
          <w:sz w:val="28"/>
        </w:rPr>
        <w:t xml:space="preserve"> к настоящим Правилам. Достоверность данных медицинского обследования заверяется подписью и личной печатью эксперта.</w:t>
      </w:r>
    </w:p>
    <w:bookmarkEnd w:id="24"/>
    <w:bookmarkStart w:name="z36" w:id="25"/>
    <w:p>
      <w:pPr>
        <w:spacing w:after="0"/>
        <w:ind w:left="0"/>
        <w:jc w:val="both"/>
      </w:pPr>
      <w:r>
        <w:rPr>
          <w:rFonts w:ascii="Times New Roman"/>
          <w:b w:val="false"/>
          <w:i w:val="false"/>
          <w:color w:val="000000"/>
          <w:sz w:val="28"/>
        </w:rPr>
        <w:t>
      Отчеты экспертов хранятся в течение 10 лет.</w:t>
      </w:r>
    </w:p>
    <w:bookmarkEnd w:id="25"/>
    <w:bookmarkStart w:name="z37" w:id="26"/>
    <w:p>
      <w:pPr>
        <w:spacing w:after="0"/>
        <w:ind w:left="0"/>
        <w:jc w:val="both"/>
      </w:pPr>
      <w:r>
        <w:rPr>
          <w:rFonts w:ascii="Times New Roman"/>
          <w:b w:val="false"/>
          <w:i w:val="false"/>
          <w:color w:val="000000"/>
          <w:sz w:val="28"/>
        </w:rPr>
        <w:t>
      Кодирование диагнозов проводится согласно МКБ-10. При оформлении отчета не допускаются исправления.</w:t>
      </w:r>
    </w:p>
    <w:bookmarkEnd w:id="26"/>
    <w:bookmarkStart w:name="z38" w:id="27"/>
    <w:p>
      <w:pPr>
        <w:spacing w:after="0"/>
        <w:ind w:left="0"/>
        <w:jc w:val="both"/>
      </w:pPr>
      <w:r>
        <w:rPr>
          <w:rFonts w:ascii="Times New Roman"/>
          <w:b w:val="false"/>
          <w:i w:val="false"/>
          <w:color w:val="000000"/>
          <w:sz w:val="28"/>
        </w:rPr>
        <w:t>
      Оригинал отчета хранится в архиве эксперта, копия отчета (заверенная печатью эксперта) предоставляется заявителю. Электронная копия отчета предоставляется в уполномоченный орган в течение 3 рабочих дней со дня выдачи сертификата для проведения оценки. Медицинский сертификат выдается заявителю в день оформления отчета и вынесения медицинского заключения.</w:t>
      </w:r>
    </w:p>
    <w:bookmarkEnd w:id="27"/>
    <w:bookmarkStart w:name="z39" w:id="28"/>
    <w:p>
      <w:pPr>
        <w:spacing w:after="0"/>
        <w:ind w:left="0"/>
        <w:jc w:val="both"/>
      </w:pPr>
      <w:r>
        <w:rPr>
          <w:rFonts w:ascii="Times New Roman"/>
          <w:b w:val="false"/>
          <w:i w:val="false"/>
          <w:color w:val="000000"/>
          <w:sz w:val="28"/>
        </w:rPr>
        <w:t>
      Уполномоченный орган в течение 10 рабочих дней проводит оценку отчета медицинского освидетельствования на соответствие требованиям настоящих Правил.";</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41" w:id="29"/>
    <w:p>
      <w:pPr>
        <w:spacing w:after="0"/>
        <w:ind w:left="0"/>
        <w:jc w:val="both"/>
      </w:pPr>
      <w:r>
        <w:rPr>
          <w:rFonts w:ascii="Times New Roman"/>
          <w:b w:val="false"/>
          <w:i w:val="false"/>
          <w:color w:val="000000"/>
          <w:sz w:val="28"/>
        </w:rPr>
        <w:t>
      "25. По результатам медицинского освидетельствования выносится медицинское заключение в следующих формулировках:</w:t>
      </w:r>
    </w:p>
    <w:bookmarkEnd w:id="29"/>
    <w:bookmarkStart w:name="z42" w:id="30"/>
    <w:p>
      <w:pPr>
        <w:spacing w:after="0"/>
        <w:ind w:left="0"/>
        <w:jc w:val="both"/>
      </w:pPr>
      <w:r>
        <w:rPr>
          <w:rFonts w:ascii="Times New Roman"/>
          <w:b w:val="false"/>
          <w:i w:val="false"/>
          <w:color w:val="000000"/>
          <w:sz w:val="28"/>
        </w:rPr>
        <w:t>
      1) годен к работе;</w:t>
      </w:r>
    </w:p>
    <w:bookmarkEnd w:id="30"/>
    <w:bookmarkStart w:name="z43" w:id="31"/>
    <w:p>
      <w:pPr>
        <w:spacing w:after="0"/>
        <w:ind w:left="0"/>
        <w:jc w:val="both"/>
      </w:pPr>
      <w:r>
        <w:rPr>
          <w:rFonts w:ascii="Times New Roman"/>
          <w:b w:val="false"/>
          <w:i w:val="false"/>
          <w:color w:val="000000"/>
          <w:sz w:val="28"/>
        </w:rPr>
        <w:t xml:space="preserve">
      2) годен к работе с ограничениями, согласно </w:t>
      </w:r>
      <w:r>
        <w:rPr>
          <w:rFonts w:ascii="Times New Roman"/>
          <w:b w:val="false"/>
          <w:i w:val="false"/>
          <w:color w:val="000000"/>
          <w:sz w:val="28"/>
        </w:rPr>
        <w:t>пункту 26</w:t>
      </w:r>
      <w:r>
        <w:rPr>
          <w:rFonts w:ascii="Times New Roman"/>
          <w:b w:val="false"/>
          <w:i w:val="false"/>
          <w:color w:val="000000"/>
          <w:sz w:val="28"/>
        </w:rPr>
        <w:t xml:space="preserve"> настоящих Правил;</w:t>
      </w:r>
    </w:p>
    <w:bookmarkEnd w:id="31"/>
    <w:bookmarkStart w:name="z44" w:id="32"/>
    <w:p>
      <w:pPr>
        <w:spacing w:after="0"/>
        <w:ind w:left="0"/>
        <w:jc w:val="both"/>
      </w:pPr>
      <w:r>
        <w:rPr>
          <w:rFonts w:ascii="Times New Roman"/>
          <w:b w:val="false"/>
          <w:i w:val="false"/>
          <w:color w:val="000000"/>
          <w:sz w:val="28"/>
        </w:rPr>
        <w:t>
      3) нуждается в лечении (оздоровлении) с последующим медицинским освидетельствованием;</w:t>
      </w:r>
    </w:p>
    <w:bookmarkEnd w:id="32"/>
    <w:bookmarkStart w:name="z45" w:id="33"/>
    <w:p>
      <w:pPr>
        <w:spacing w:after="0"/>
        <w:ind w:left="0"/>
        <w:jc w:val="both"/>
      </w:pPr>
      <w:r>
        <w:rPr>
          <w:rFonts w:ascii="Times New Roman"/>
          <w:b w:val="false"/>
          <w:i w:val="false"/>
          <w:color w:val="000000"/>
          <w:sz w:val="28"/>
        </w:rPr>
        <w:t>
      4) негоден к работе.";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47" w:id="34"/>
    <w:p>
      <w:pPr>
        <w:spacing w:after="0"/>
        <w:ind w:left="0"/>
        <w:jc w:val="both"/>
      </w:pPr>
      <w:r>
        <w:rPr>
          <w:rFonts w:ascii="Times New Roman"/>
          <w:b w:val="false"/>
          <w:i w:val="false"/>
          <w:color w:val="000000"/>
          <w:sz w:val="28"/>
        </w:rPr>
        <w:t>
      "32. Срок действия медицинского сертификата начинается с даты окончания срока действия предыдущего медицинского сертификата.</w:t>
      </w:r>
    </w:p>
    <w:bookmarkEnd w:id="34"/>
    <w:bookmarkStart w:name="z48" w:id="35"/>
    <w:p>
      <w:pPr>
        <w:spacing w:after="0"/>
        <w:ind w:left="0"/>
        <w:jc w:val="both"/>
      </w:pPr>
      <w:r>
        <w:rPr>
          <w:rFonts w:ascii="Times New Roman"/>
          <w:b w:val="false"/>
          <w:i w:val="false"/>
          <w:color w:val="000000"/>
          <w:sz w:val="28"/>
        </w:rPr>
        <w:t>
      Обладатель медицинского сертификата проходит медицинское освидетельствование для продления действия своего медицинского сертификата в удобный для него день, но не более чем за 45 календарных дней до истечения срока действия действующего медицинского сертификата.</w:t>
      </w:r>
    </w:p>
    <w:bookmarkEnd w:id="35"/>
    <w:bookmarkStart w:name="z49" w:id="36"/>
    <w:p>
      <w:pPr>
        <w:spacing w:after="0"/>
        <w:ind w:left="0"/>
        <w:jc w:val="both"/>
      </w:pPr>
      <w:r>
        <w:rPr>
          <w:rFonts w:ascii="Times New Roman"/>
          <w:b w:val="false"/>
          <w:i w:val="false"/>
          <w:color w:val="000000"/>
          <w:sz w:val="28"/>
        </w:rPr>
        <w:t>
      Сроки действия медицинских сертификатов:</w:t>
      </w:r>
    </w:p>
    <w:bookmarkEnd w:id="36"/>
    <w:bookmarkStart w:name="z50" w:id="37"/>
    <w:p>
      <w:pPr>
        <w:spacing w:after="0"/>
        <w:ind w:left="0"/>
        <w:jc w:val="both"/>
      </w:pPr>
      <w:r>
        <w:rPr>
          <w:rFonts w:ascii="Times New Roman"/>
          <w:b w:val="false"/>
          <w:i w:val="false"/>
          <w:color w:val="000000"/>
          <w:sz w:val="28"/>
        </w:rPr>
        <w:t>
      1) медицинский сертификат 1 класса действителен в течение 12 месяцев со дня его первоначального получения или окончания срока действия предыдущего медицинского сертификата;</w:t>
      </w:r>
    </w:p>
    <w:bookmarkEnd w:id="37"/>
    <w:bookmarkStart w:name="z51" w:id="38"/>
    <w:p>
      <w:pPr>
        <w:spacing w:after="0"/>
        <w:ind w:left="0"/>
        <w:jc w:val="both"/>
      </w:pPr>
      <w:r>
        <w:rPr>
          <w:rFonts w:ascii="Times New Roman"/>
          <w:b w:val="false"/>
          <w:i w:val="false"/>
          <w:color w:val="000000"/>
          <w:sz w:val="28"/>
        </w:rPr>
        <w:t xml:space="preserve">
      2) медицинский сертификат 2 класса лиц, относящихся к </w:t>
      </w:r>
      <w:r>
        <w:rPr>
          <w:rFonts w:ascii="Times New Roman"/>
          <w:b w:val="false"/>
          <w:i w:val="false"/>
          <w:color w:val="000000"/>
          <w:sz w:val="28"/>
        </w:rPr>
        <w:t>подпункту 3)</w:t>
      </w:r>
      <w:r>
        <w:rPr>
          <w:rFonts w:ascii="Times New Roman"/>
          <w:b w:val="false"/>
          <w:i w:val="false"/>
          <w:color w:val="000000"/>
          <w:sz w:val="28"/>
        </w:rPr>
        <w:t xml:space="preserve"> пункта 9 настоящих Правил, действителен в течение 12 месяцев со дня его первоначального получения или окончания срока действия предыдущего медицинского сертификата;</w:t>
      </w:r>
    </w:p>
    <w:bookmarkEnd w:id="38"/>
    <w:bookmarkStart w:name="z52" w:id="39"/>
    <w:p>
      <w:pPr>
        <w:spacing w:after="0"/>
        <w:ind w:left="0"/>
        <w:jc w:val="both"/>
      </w:pPr>
      <w:r>
        <w:rPr>
          <w:rFonts w:ascii="Times New Roman"/>
          <w:b w:val="false"/>
          <w:i w:val="false"/>
          <w:color w:val="000000"/>
          <w:sz w:val="28"/>
        </w:rPr>
        <w:t xml:space="preserve">
      3) медицинский сертификат 2 класса лиц, относящихся к </w:t>
      </w:r>
      <w:r>
        <w:rPr>
          <w:rFonts w:ascii="Times New Roman"/>
          <w:b w:val="false"/>
          <w:i w:val="false"/>
          <w:color w:val="000000"/>
          <w:sz w:val="28"/>
        </w:rPr>
        <w:t>подпунктам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9 настоящих Правил, действителен в течение 60 месяцев со дня его первоначального получения или окончания срока действия предыдущего медицинского сертификата и до достижения возраста 40 лет; в возрасте 40-49 лет медицинский сертификат действителен в течение 24 месяцев со дня его первоначального получения или окончания срока действия предыдущего медицинского сертификата; после достижения возраста 50 лет медицинский сертификат действителен в течение 12 месяцев со дня его первоначального получения или окончания срока действия предыдущего медицинского сертификата;</w:t>
      </w:r>
    </w:p>
    <w:bookmarkEnd w:id="39"/>
    <w:bookmarkStart w:name="z53" w:id="40"/>
    <w:p>
      <w:pPr>
        <w:spacing w:after="0"/>
        <w:ind w:left="0"/>
        <w:jc w:val="both"/>
      </w:pPr>
      <w:r>
        <w:rPr>
          <w:rFonts w:ascii="Times New Roman"/>
          <w:b w:val="false"/>
          <w:i w:val="false"/>
          <w:color w:val="000000"/>
          <w:sz w:val="28"/>
        </w:rPr>
        <w:t xml:space="preserve">
      4) медицинский сертификат 2 класса лиц, относящихся к </w:t>
      </w:r>
      <w:r>
        <w:rPr>
          <w:rFonts w:ascii="Times New Roman"/>
          <w:b w:val="false"/>
          <w:i w:val="false"/>
          <w:color w:val="000000"/>
          <w:sz w:val="28"/>
        </w:rPr>
        <w:t>подпункту 6)</w:t>
      </w:r>
      <w:r>
        <w:rPr>
          <w:rFonts w:ascii="Times New Roman"/>
          <w:b w:val="false"/>
          <w:i w:val="false"/>
          <w:color w:val="000000"/>
          <w:sz w:val="28"/>
        </w:rPr>
        <w:t xml:space="preserve"> пункта 9 настоящих Правил, действителен в течение 60 месяцев со дня его первоначального получения или окончания срока действия предыдущего медицинского сертификата;</w:t>
      </w:r>
    </w:p>
    <w:bookmarkEnd w:id="40"/>
    <w:bookmarkStart w:name="z54" w:id="41"/>
    <w:p>
      <w:pPr>
        <w:spacing w:after="0"/>
        <w:ind w:left="0"/>
        <w:jc w:val="both"/>
      </w:pPr>
      <w:r>
        <w:rPr>
          <w:rFonts w:ascii="Times New Roman"/>
          <w:b w:val="false"/>
          <w:i w:val="false"/>
          <w:color w:val="000000"/>
          <w:sz w:val="28"/>
        </w:rPr>
        <w:t xml:space="preserve">
      5) медицинский сертификат 3 класса лиц, относящихся к </w:t>
      </w:r>
      <w:r>
        <w:rPr>
          <w:rFonts w:ascii="Times New Roman"/>
          <w:b w:val="false"/>
          <w:i w:val="false"/>
          <w:color w:val="000000"/>
          <w:sz w:val="28"/>
        </w:rPr>
        <w:t>подпункту 7)</w:t>
      </w:r>
      <w:r>
        <w:rPr>
          <w:rFonts w:ascii="Times New Roman"/>
          <w:b w:val="false"/>
          <w:i w:val="false"/>
          <w:color w:val="000000"/>
          <w:sz w:val="28"/>
        </w:rPr>
        <w:t xml:space="preserve"> пункта 9 настоящих Правил, действителен в течение 24 месяцев со дня его первоначального получения или окончания срока действия предыдущего медицинского сертификата и до достижения возраста 50 лет; после достижения возраста 50 лет медицинский сертификат действителен в течение 12 месяцев со дня его первоначального получения или окончания срока действия предыдущего медицинского сертификата;</w:t>
      </w:r>
    </w:p>
    <w:bookmarkEnd w:id="41"/>
    <w:bookmarkStart w:name="z55" w:id="42"/>
    <w:p>
      <w:pPr>
        <w:spacing w:after="0"/>
        <w:ind w:left="0"/>
        <w:jc w:val="both"/>
      </w:pPr>
      <w:r>
        <w:rPr>
          <w:rFonts w:ascii="Times New Roman"/>
          <w:b w:val="false"/>
          <w:i w:val="false"/>
          <w:color w:val="000000"/>
          <w:sz w:val="28"/>
        </w:rPr>
        <w:t xml:space="preserve">
      6) медицинский сертификат ЛиСЛА лиц, относящихся к </w:t>
      </w:r>
      <w:r>
        <w:rPr>
          <w:rFonts w:ascii="Times New Roman"/>
          <w:b w:val="false"/>
          <w:i w:val="false"/>
          <w:color w:val="000000"/>
          <w:sz w:val="28"/>
        </w:rPr>
        <w:t>подпункту 8)</w:t>
      </w:r>
      <w:r>
        <w:rPr>
          <w:rFonts w:ascii="Times New Roman"/>
          <w:b w:val="false"/>
          <w:i w:val="false"/>
          <w:color w:val="000000"/>
          <w:sz w:val="28"/>
        </w:rPr>
        <w:t xml:space="preserve"> пункта 9 настоящих Правил, действителен в течение 60 месяцев со дня его первоначального получения или окончания срока действия предыдущего медицинского сертификата и до достижения возраста 40 лет; в возрасте 40-49 лет медицинский сертификат действителен в течение 24 месяцев со дня его первоначального получения или окончания срока действия предыдущего медицинского сертификата; после достижения возраста 50 лет медицинский сертификат действителен в течение 12 месяцев со дня его первоначального получения или окончания срока действия предыдущего медицинского сертификата.";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57" w:id="43"/>
    <w:p>
      <w:pPr>
        <w:spacing w:after="0"/>
        <w:ind w:left="0"/>
        <w:jc w:val="both"/>
      </w:pPr>
      <w:r>
        <w:rPr>
          <w:rFonts w:ascii="Times New Roman"/>
          <w:b w:val="false"/>
          <w:i w:val="false"/>
          <w:color w:val="000000"/>
          <w:sz w:val="28"/>
        </w:rPr>
        <w:t>
      "42. Эксперт 2 класса осуществляет выдачу, продление и возобновление медицинского сертификата 2, 3 класса и ЛиСЛА.";</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60" w:id="44"/>
    <w:p>
      <w:pPr>
        <w:spacing w:after="0"/>
        <w:ind w:left="0"/>
        <w:jc w:val="both"/>
      </w:pPr>
      <w:r>
        <w:rPr>
          <w:rFonts w:ascii="Times New Roman"/>
          <w:b w:val="false"/>
          <w:i w:val="false"/>
          <w:color w:val="000000"/>
          <w:sz w:val="28"/>
        </w:rPr>
        <w:t>
      "48. Если заболевание, которое допускается Требованиями, предусматривает необходимость регулярных медицинских осмотров, то срок действия медицинского заключения может быть сокращен с целью обеспечения надлежащего мониторинга.</w:t>
      </w:r>
    </w:p>
    <w:bookmarkEnd w:id="44"/>
    <w:bookmarkStart w:name="z61" w:id="45"/>
    <w:p>
      <w:pPr>
        <w:spacing w:after="0"/>
        <w:ind w:left="0"/>
        <w:jc w:val="both"/>
      </w:pPr>
      <w:r>
        <w:rPr>
          <w:rFonts w:ascii="Times New Roman"/>
          <w:b w:val="false"/>
          <w:i w:val="false"/>
          <w:color w:val="000000"/>
          <w:sz w:val="28"/>
        </w:rPr>
        <w:t>
      Наличие или отсутствие жалоб при проведении медицинского обследования скрепляется подписью обследуемого. После медицинского обследования эксперт или авиационный врач заверяет записи своей подписью и личной печатью.";</w:t>
      </w:r>
    </w:p>
    <w:bookmarkEnd w:id="45"/>
    <w:bookmarkStart w:name="z62" w:id="46"/>
    <w:p>
      <w:pPr>
        <w:spacing w:after="0"/>
        <w:ind w:left="0"/>
        <w:jc w:val="both"/>
      </w:pPr>
      <w:r>
        <w:rPr>
          <w:rFonts w:ascii="Times New Roman"/>
          <w:b w:val="false"/>
          <w:i w:val="false"/>
          <w:color w:val="000000"/>
          <w:sz w:val="28"/>
        </w:rPr>
        <w:t>
      дополнить пунктом 49-1 в Правилах медицинского освидетельствования и осмотра в гражданской авиации Республики Казахстан следующего содержания:</w:t>
      </w:r>
    </w:p>
    <w:bookmarkEnd w:id="46"/>
    <w:bookmarkStart w:name="z63" w:id="47"/>
    <w:p>
      <w:pPr>
        <w:spacing w:after="0"/>
        <w:ind w:left="0"/>
        <w:jc w:val="both"/>
      </w:pPr>
      <w:r>
        <w:rPr>
          <w:rFonts w:ascii="Times New Roman"/>
          <w:b w:val="false"/>
          <w:i w:val="false"/>
          <w:color w:val="000000"/>
          <w:sz w:val="28"/>
        </w:rPr>
        <w:t>
      "49-1. Не допускается содержание алкоголя в крови для экипажей воздушных судов гражданской авиации и авиадиспетчеров Республики Казахстан более 0,2 промилле (‰).";</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65" w:id="48"/>
    <w:p>
      <w:pPr>
        <w:spacing w:after="0"/>
        <w:ind w:left="0"/>
        <w:jc w:val="both"/>
      </w:pPr>
      <w:r>
        <w:rPr>
          <w:rFonts w:ascii="Times New Roman"/>
          <w:b w:val="false"/>
          <w:i w:val="false"/>
          <w:color w:val="000000"/>
          <w:sz w:val="28"/>
        </w:rPr>
        <w:t>
      "55. Медицинский осмотр в аэропортах и аэродромах (вертодромах) проводится дежурным медицинским работником (врачом или медицинским работником со средним образованием) здравпункта/медпункта организации гражданской авиации или медицинской организацией по договору с организацией гражданской авиации. При этом медицинские работники имеют специальную подготовку в наркологическом диспансере (больнице).";</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bookmarkStart w:name="z67" w:id="49"/>
    <w:p>
      <w:pPr>
        <w:spacing w:after="0"/>
        <w:ind w:left="0"/>
        <w:jc w:val="both"/>
      </w:pPr>
      <w:r>
        <w:rPr>
          <w:rFonts w:ascii="Times New Roman"/>
          <w:b w:val="false"/>
          <w:i w:val="false"/>
          <w:color w:val="000000"/>
          <w:sz w:val="28"/>
        </w:rPr>
        <w:t xml:space="preserve">
      "56. Медицинский осмотр членов экипажа воздушного судна проводится перед началом полетов, но не ранее, чем за 2 часа до вылета; при задержке вылета на 6 часов и более члены экипажа воздушного судна проходят медицинский осмотр повторно. </w:t>
      </w:r>
    </w:p>
    <w:bookmarkEnd w:id="49"/>
    <w:bookmarkStart w:name="z68" w:id="50"/>
    <w:p>
      <w:pPr>
        <w:spacing w:after="0"/>
        <w:ind w:left="0"/>
        <w:jc w:val="both"/>
      </w:pPr>
      <w:r>
        <w:rPr>
          <w:rFonts w:ascii="Times New Roman"/>
          <w:b w:val="false"/>
          <w:i w:val="false"/>
          <w:color w:val="000000"/>
          <w:sz w:val="28"/>
        </w:rPr>
        <w:t>
      Медицинский осмотр членов экипажа воздушного судна, выполняющего в течение рабочего времени несколько рейсов, проводится один раз в течение рабочего времени перед первым вылетом.</w:t>
      </w:r>
    </w:p>
    <w:bookmarkEnd w:id="50"/>
    <w:bookmarkStart w:name="z69" w:id="51"/>
    <w:p>
      <w:pPr>
        <w:spacing w:after="0"/>
        <w:ind w:left="0"/>
        <w:jc w:val="both"/>
      </w:pPr>
      <w:r>
        <w:rPr>
          <w:rFonts w:ascii="Times New Roman"/>
          <w:b w:val="false"/>
          <w:i w:val="false"/>
          <w:color w:val="000000"/>
          <w:sz w:val="28"/>
        </w:rPr>
        <w:t xml:space="preserve">
      Резервные экипажи проходят медицинский осмотр перед заступлением в резерв, а также перед вылетом, если с момента прохождения осмотра прошло 6 часов и более. </w:t>
      </w:r>
    </w:p>
    <w:bookmarkEnd w:id="51"/>
    <w:bookmarkStart w:name="z70" w:id="52"/>
    <w:p>
      <w:pPr>
        <w:spacing w:after="0"/>
        <w:ind w:left="0"/>
        <w:jc w:val="both"/>
      </w:pPr>
      <w:r>
        <w:rPr>
          <w:rFonts w:ascii="Times New Roman"/>
          <w:b w:val="false"/>
          <w:i w:val="false"/>
          <w:color w:val="000000"/>
          <w:sz w:val="28"/>
        </w:rPr>
        <w:t xml:space="preserve">
      Медицинский осмотр инструкторов парашютной службы (парашютистов), выполняющих в течение рабочего времени несколько прыжков, проводится один раз, но не ранее, чем за 1 час перед первым прыжком. </w:t>
      </w:r>
    </w:p>
    <w:bookmarkEnd w:id="52"/>
    <w:bookmarkStart w:name="z71" w:id="53"/>
    <w:p>
      <w:pPr>
        <w:spacing w:after="0"/>
        <w:ind w:left="0"/>
        <w:jc w:val="both"/>
      </w:pPr>
      <w:r>
        <w:rPr>
          <w:rFonts w:ascii="Times New Roman"/>
          <w:b w:val="false"/>
          <w:i w:val="false"/>
          <w:color w:val="000000"/>
          <w:sz w:val="28"/>
        </w:rPr>
        <w:t xml:space="preserve">
      Смена авиадиспетчеров организации воздушного движения (далее - ОВД) проходит медицинский осмотр перед заступлением на дежурство, но не ранее, чем за 1 час до начала смены. </w:t>
      </w:r>
    </w:p>
    <w:bookmarkEnd w:id="53"/>
    <w:bookmarkStart w:name="z72" w:id="54"/>
    <w:p>
      <w:pPr>
        <w:spacing w:after="0"/>
        <w:ind w:left="0"/>
        <w:jc w:val="both"/>
      </w:pPr>
      <w:r>
        <w:rPr>
          <w:rFonts w:ascii="Times New Roman"/>
          <w:b w:val="false"/>
          <w:i w:val="false"/>
          <w:color w:val="000000"/>
          <w:sz w:val="28"/>
        </w:rPr>
        <w:t xml:space="preserve">
      Лицам, относящимся к </w:t>
      </w:r>
      <w:r>
        <w:rPr>
          <w:rFonts w:ascii="Times New Roman"/>
          <w:b w:val="false"/>
          <w:i w:val="false"/>
          <w:color w:val="000000"/>
          <w:sz w:val="28"/>
        </w:rPr>
        <w:t>подпункту 5)</w:t>
      </w:r>
      <w:r>
        <w:rPr>
          <w:rFonts w:ascii="Times New Roman"/>
          <w:b w:val="false"/>
          <w:i w:val="false"/>
          <w:color w:val="000000"/>
          <w:sz w:val="28"/>
        </w:rPr>
        <w:t xml:space="preserve"> пункта 53 настоящих Правил, медицинский осмотр проводится перед началом заступления на дежурство (смену), но не ранее, чем за 1 час до начала смены. </w:t>
      </w:r>
    </w:p>
    <w:bookmarkEnd w:id="54"/>
    <w:bookmarkStart w:name="z73" w:id="55"/>
    <w:p>
      <w:pPr>
        <w:spacing w:after="0"/>
        <w:ind w:left="0"/>
        <w:jc w:val="both"/>
      </w:pPr>
      <w:r>
        <w:rPr>
          <w:rFonts w:ascii="Times New Roman"/>
          <w:b w:val="false"/>
          <w:i w:val="false"/>
          <w:color w:val="000000"/>
          <w:sz w:val="28"/>
        </w:rPr>
        <w:t xml:space="preserve">
      Лицам, относящимся к </w:t>
      </w:r>
      <w:r>
        <w:rPr>
          <w:rFonts w:ascii="Times New Roman"/>
          <w:b w:val="false"/>
          <w:i w:val="false"/>
          <w:color w:val="000000"/>
          <w:sz w:val="28"/>
        </w:rPr>
        <w:t>подпункту 6)</w:t>
      </w:r>
      <w:r>
        <w:rPr>
          <w:rFonts w:ascii="Times New Roman"/>
          <w:b w:val="false"/>
          <w:i w:val="false"/>
          <w:color w:val="000000"/>
          <w:sz w:val="28"/>
        </w:rPr>
        <w:t xml:space="preserve"> пункта 53 настоящих Правил, медицинский осмотр проводится за 30 минут перед заступлением на дежурство (смену) и в течение 30 минут после окончания дежурства (смены).";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74</w:t>
      </w:r>
      <w:r>
        <w:rPr>
          <w:rFonts w:ascii="Times New Roman"/>
          <w:b w:val="false"/>
          <w:i w:val="false"/>
          <w:color w:val="000000"/>
          <w:sz w:val="28"/>
        </w:rPr>
        <w:t>,</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и </w:t>
      </w:r>
      <w:r>
        <w:rPr>
          <w:rFonts w:ascii="Times New Roman"/>
          <w:b w:val="false"/>
          <w:i w:val="false"/>
          <w:color w:val="000000"/>
          <w:sz w:val="28"/>
        </w:rPr>
        <w:t>85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79" w:id="5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по инвестициям и развитию Республики Казахстан от 6 июня 2017 года № 329 "Об утверждении Правил оказания медицинской помощи пассажирам в гражданской авиации" (зарегистрирован в Реестре государственной регистрации нормативных правовых актов за № 15323, опубликован 20 июля 2017 года в Эталонном контрольном банке нормативных правовых актов Республики Казахстан):</w:t>
      </w:r>
    </w:p>
    <w:bookmarkEnd w:id="56"/>
    <w:bookmarkStart w:name="z80"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медицинской помощи пассажирам в гражданской авиации, утвержденных указанным приказом:</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83" w:id="58"/>
    <w:p>
      <w:pPr>
        <w:spacing w:after="0"/>
        <w:ind w:left="0"/>
        <w:jc w:val="both"/>
      </w:pPr>
      <w:r>
        <w:rPr>
          <w:rFonts w:ascii="Times New Roman"/>
          <w:b w:val="false"/>
          <w:i w:val="false"/>
          <w:color w:val="000000"/>
          <w:sz w:val="28"/>
        </w:rPr>
        <w:t>
      "5. При оказании медицинской помощи, в том числе иностранным авиапассажирам, не допускается использование лекарственных средств и медицинских изделий с истекшим сроком годности, использование медицинских измерительных изделий, не прошедшим поверку и регистрацию в установленном законодательством порядке Республики Казахстан, а также медицинских средств и изделий медицинского назначения, имеющиеся у больного, за исключением случаев, если они назначены медицинским работником.</w:t>
      </w:r>
    </w:p>
    <w:bookmarkEnd w:id="58"/>
    <w:bookmarkStart w:name="z84" w:id="59"/>
    <w:p>
      <w:pPr>
        <w:spacing w:after="0"/>
        <w:ind w:left="0"/>
        <w:jc w:val="both"/>
      </w:pPr>
      <w:r>
        <w:rPr>
          <w:rFonts w:ascii="Times New Roman"/>
          <w:b w:val="false"/>
          <w:i w:val="false"/>
          <w:color w:val="000000"/>
          <w:sz w:val="28"/>
        </w:rPr>
        <w:t xml:space="preserve">
      При использовании медицинских средств и изделий медицинского назначения, имеющихся у больного и назначенных врачом, делается запись в Бланке оказания медицинской помощи на борту воздушного судна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(далее – Бланк оказания медицинской помощи на борту воздушного судна).";</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86" w:id="60"/>
    <w:p>
      <w:pPr>
        <w:spacing w:after="0"/>
        <w:ind w:left="0"/>
        <w:jc w:val="both"/>
      </w:pPr>
      <w:r>
        <w:rPr>
          <w:rFonts w:ascii="Times New Roman"/>
          <w:b w:val="false"/>
          <w:i w:val="false"/>
          <w:color w:val="000000"/>
          <w:sz w:val="28"/>
        </w:rPr>
        <w:t>
      "10. При получении сообщения о наличии на борту воздушного судна пассажира, нуждающегося в медицинской помощи, медицинский работник медпункта прибывает к воздушному судну во время его стоянки, оказывает соответствующую помощь и принимает решение о возможности дальнейшего полета/госпитализации пассажира.";</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Start w:name="z88" w:id="61"/>
    <w:p>
      <w:pPr>
        <w:spacing w:after="0"/>
        <w:ind w:left="0"/>
        <w:jc w:val="both"/>
      </w:pPr>
      <w:r>
        <w:rPr>
          <w:rFonts w:ascii="Times New Roman"/>
          <w:b w:val="false"/>
          <w:i w:val="false"/>
          <w:color w:val="000000"/>
          <w:sz w:val="28"/>
        </w:rPr>
        <w:t>
      "17. На борту воздушного судна проводятся первичные мероприятия в случаях выявления больного, смерти пассажира/члена экипажа, подозрительного на заболевания инфекционными болезнями, карантинными инфекциями, контагиозными вирусными геморрагическими лихорадками, малярией и инфекционными болезнями неясной этиологии, имеющими важное международное значение.</w:t>
      </w:r>
    </w:p>
    <w:bookmarkEnd w:id="61"/>
    <w:bookmarkStart w:name="z89" w:id="62"/>
    <w:p>
      <w:pPr>
        <w:spacing w:after="0"/>
        <w:ind w:left="0"/>
        <w:jc w:val="both"/>
      </w:pPr>
      <w:r>
        <w:rPr>
          <w:rFonts w:ascii="Times New Roman"/>
          <w:b w:val="false"/>
          <w:i w:val="false"/>
          <w:color w:val="000000"/>
          <w:sz w:val="28"/>
        </w:rPr>
        <w:t>
      18. Доврачебная медицинская помощь с использованием лекарственных средств, находящихся на борту воздушного судна, оказывается членами кабинного экипажа или членами лҰтного экипажа воздушного судна, где не предусмотрено наличие кабинного экипажа, прошедшими соответствующую подготовку.";</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исключить;</w:t>
      </w:r>
    </w:p>
    <w:bookmarkStart w:name="z91" w:id="63"/>
    <w:p>
      <w:pPr>
        <w:spacing w:after="0"/>
        <w:ind w:left="0"/>
        <w:jc w:val="both"/>
      </w:pPr>
      <w:r>
        <w:rPr>
          <w:rFonts w:ascii="Times New Roman"/>
          <w:b w:val="false"/>
          <w:i w:val="false"/>
          <w:color w:val="000000"/>
          <w:sz w:val="28"/>
        </w:rPr>
        <w:t>
      пункт 24 изложить в следующей редакции:</w:t>
      </w:r>
    </w:p>
    <w:bookmarkEnd w:id="63"/>
    <w:bookmarkStart w:name="z92" w:id="64"/>
    <w:p>
      <w:pPr>
        <w:spacing w:after="0"/>
        <w:ind w:left="0"/>
        <w:jc w:val="both"/>
      </w:pPr>
      <w:r>
        <w:rPr>
          <w:rFonts w:ascii="Times New Roman"/>
          <w:b w:val="false"/>
          <w:i w:val="false"/>
          <w:color w:val="000000"/>
          <w:sz w:val="28"/>
        </w:rPr>
        <w:t>
      "24. Лекарственные средства комплекта доврачебной медицинской помощи предоставляются членами экипажа, прошедшими соответствующую подготовку.</w:t>
      </w:r>
    </w:p>
    <w:bookmarkEnd w:id="64"/>
    <w:bookmarkStart w:name="z93" w:id="65"/>
    <w:p>
      <w:pPr>
        <w:spacing w:after="0"/>
        <w:ind w:left="0"/>
        <w:jc w:val="both"/>
      </w:pPr>
      <w:r>
        <w:rPr>
          <w:rFonts w:ascii="Times New Roman"/>
          <w:b w:val="false"/>
          <w:i w:val="false"/>
          <w:color w:val="000000"/>
          <w:sz w:val="28"/>
        </w:rPr>
        <w:t>
      Лекарственные средства комплекта медицинской помощи используются медицинскими работниками на борту воздушного судна либо по их рекомендации/консультации (устная или письменная или дистанционная).";</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96" w:id="66"/>
    <w:p>
      <w:pPr>
        <w:spacing w:after="0"/>
        <w:ind w:left="0"/>
        <w:jc w:val="both"/>
      </w:pPr>
      <w:r>
        <w:rPr>
          <w:rFonts w:ascii="Times New Roman"/>
          <w:b w:val="false"/>
          <w:i w:val="false"/>
          <w:color w:val="000000"/>
          <w:sz w:val="28"/>
        </w:rPr>
        <w:t>
      "38. Бланк оказания медицинской помощи на борту воздушного судна составляется в двух экземплярах. Оригинал передается больному или лицу, сопровождающему его, копия прикладывается к заданию на полет и возвращается авиакомпании по прилету.";</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98" w:id="67"/>
    <w:p>
      <w:pPr>
        <w:spacing w:after="0"/>
        <w:ind w:left="0"/>
        <w:jc w:val="both"/>
      </w:pPr>
      <w:r>
        <w:rPr>
          <w:rFonts w:ascii="Times New Roman"/>
          <w:b w:val="false"/>
          <w:i w:val="false"/>
          <w:color w:val="000000"/>
          <w:sz w:val="28"/>
        </w:rPr>
        <w:t>
      "40. Если члены экипажа или пассажиры имеют симптомы инфекционных и паразитарных заболеваний перед полетом, то они не допускаются на борт воздушного судна.</w:t>
      </w:r>
    </w:p>
    <w:bookmarkEnd w:id="67"/>
    <w:bookmarkStart w:name="z99" w:id="68"/>
    <w:p>
      <w:pPr>
        <w:spacing w:after="0"/>
        <w:ind w:left="0"/>
        <w:jc w:val="both"/>
      </w:pPr>
      <w:r>
        <w:rPr>
          <w:rFonts w:ascii="Times New Roman"/>
          <w:b w:val="false"/>
          <w:i w:val="false"/>
          <w:color w:val="000000"/>
          <w:sz w:val="28"/>
        </w:rPr>
        <w:t>
      Члены кабинного экипажа или члены летного экипажа воздушного судна, где кабинный экипаж не предусмотрен, обладают знаниями о симптомах инфекционных и паразитарных заболеваний.";</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Правилам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Start w:name="z104" w:id="69"/>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bookmarkEnd w:id="69"/>
    <w:bookmarkStart w:name="z105" w:id="7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0"/>
    <w:bookmarkStart w:name="z106" w:id="71"/>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1"/>
    <w:bookmarkStart w:name="z107" w:id="72"/>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индустрии и инфраструктурного развития Республики Казахстан;</w:t>
      </w:r>
    </w:p>
    <w:bookmarkEnd w:id="72"/>
    <w:bookmarkStart w:name="z108" w:id="73"/>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индустрии и инфраструктурного развития Республики Казахстан сведений об исполнении мероприятий, согласно подпунктам 1), 2) и 3) настоящего пункта.</w:t>
      </w:r>
    </w:p>
    <w:bookmarkEnd w:id="73"/>
    <w:bookmarkStart w:name="z109" w:id="7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 - министра индустрии и инфраструктурного развития Республики Казахстан.</w:t>
      </w:r>
    </w:p>
    <w:bookmarkEnd w:id="74"/>
    <w:bookmarkStart w:name="z110" w:id="7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w:t>
            </w:r>
            <w:r>
              <w:br/>
            </w:r>
            <w:r>
              <w:rPr>
                <w:rFonts w:ascii="Times New Roman"/>
                <w:b w:val="false"/>
                <w:i/>
                <w:color w:val="000000"/>
                <w:sz w:val="20"/>
              </w:rPr>
              <w:t>инфраструктурного развития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112" w:id="7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здравоохранения</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w:t>
      </w:r>
      <w:r>
        <w:br/>
      </w:r>
      <w:r>
        <w:rPr>
          <w:rFonts w:ascii="Times New Roman"/>
          <w:b w:val="false"/>
          <w:i w:val="false"/>
          <w:color w:val="000000"/>
          <w:sz w:val="28"/>
        </w:rPr>
        <w:t>от 20 декабря 2018 года</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2018 года № 958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 w:id="77"/>
    <w:p>
      <w:pPr>
        <w:spacing w:after="0"/>
        <w:ind w:left="0"/>
        <w:jc w:val="left"/>
      </w:pPr>
      <w:r>
        <w:rPr>
          <w:rFonts w:ascii="Times New Roman"/>
          <w:b/>
          <w:i w:val="false"/>
          <w:color w:val="000000"/>
        </w:rPr>
        <w:t xml:space="preserve"> Медицинский сертификат</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6"/>
        <w:gridCol w:w="854"/>
        <w:gridCol w:w="2376"/>
        <w:gridCol w:w="1"/>
        <w:gridCol w:w="2763"/>
        <w:gridCol w:w="1"/>
        <w:gridCol w:w="124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8"/>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r>
              <w:br/>
            </w:r>
            <w:r>
              <w:rPr>
                <w:rFonts w:ascii="Times New Roman"/>
                <w:b w:val="false"/>
                <w:i w:val="false"/>
                <w:color w:val="000000"/>
                <w:sz w:val="20"/>
              </w:rPr>
              <w:t>
</w:t>
            </w:r>
            <w:r>
              <w:rPr>
                <w:rFonts w:ascii="Times New Roman"/>
                <w:b w:val="false"/>
                <w:i w:val="false"/>
                <w:color w:val="000000"/>
                <w:sz w:val="20"/>
              </w:rPr>
              <w:t>Republic of Kazakhstan</w:t>
            </w:r>
            <w:r>
              <w:br/>
            </w:r>
            <w:r>
              <w:rPr>
                <w:rFonts w:ascii="Times New Roman"/>
                <w:b w:val="false"/>
                <w:i w:val="false"/>
                <w:color w:val="000000"/>
                <w:sz w:val="20"/>
              </w:rPr>
              <w:t>
</w:t>
            </w:r>
            <w:r>
              <w:rPr>
                <w:rFonts w:ascii="Times New Roman"/>
                <w:b w:val="false"/>
                <w:i w:val="false"/>
                <w:color w:val="000000"/>
                <w:sz w:val="20"/>
              </w:rPr>
              <w:t>Медициналық сертификат класс</w:t>
            </w:r>
            <w:r>
              <w:br/>
            </w:r>
            <w:r>
              <w:rPr>
                <w:rFonts w:ascii="Times New Roman"/>
                <w:b w:val="false"/>
                <w:i w:val="false"/>
                <w:color w:val="000000"/>
                <w:sz w:val="20"/>
              </w:rPr>
              <w:t>
</w:t>
            </w:r>
            <w:r>
              <w:rPr>
                <w:rFonts w:ascii="Times New Roman"/>
                <w:b w:val="false"/>
                <w:i w:val="false"/>
                <w:color w:val="000000"/>
                <w:sz w:val="20"/>
              </w:rPr>
              <w:t>Медицинский сертификат класса</w:t>
            </w:r>
            <w:r>
              <w:br/>
            </w:r>
            <w:r>
              <w:rPr>
                <w:rFonts w:ascii="Times New Roman"/>
                <w:b w:val="false"/>
                <w:i w:val="false"/>
                <w:color w:val="000000"/>
                <w:sz w:val="20"/>
              </w:rPr>
              <w:t>
</w:t>
            </w:r>
            <w:r>
              <w:rPr>
                <w:rFonts w:ascii="Times New Roman"/>
                <w:b w:val="false"/>
                <w:i w:val="false"/>
                <w:color w:val="000000"/>
                <w:sz w:val="20"/>
              </w:rPr>
              <w:t>Medical certificate class</w:t>
            </w:r>
            <w:r>
              <w:br/>
            </w:r>
            <w:r>
              <w:rPr>
                <w:rFonts w:ascii="Times New Roman"/>
                <w:b w:val="false"/>
                <w:i w:val="false"/>
                <w:color w:val="000000"/>
                <w:sz w:val="20"/>
              </w:rPr>
              <w:t>
</w:t>
            </w:r>
            <w:r>
              <w:rPr>
                <w:rFonts w:ascii="Times New Roman"/>
                <w:b w:val="false"/>
                <w:i w:val="false"/>
                <w:color w:val="000000"/>
                <w:sz w:val="20"/>
              </w:rPr>
              <w:t>ХААҰ конвенциясының 1-қосымшасына сәйкес берілген</w:t>
            </w:r>
            <w:r>
              <w:br/>
            </w:r>
            <w:r>
              <w:rPr>
                <w:rFonts w:ascii="Times New Roman"/>
                <w:b w:val="false"/>
                <w:i w:val="false"/>
                <w:color w:val="000000"/>
                <w:sz w:val="20"/>
              </w:rPr>
              <w:t>
</w:t>
            </w:r>
            <w:r>
              <w:rPr>
                <w:rFonts w:ascii="Times New Roman"/>
                <w:b w:val="false"/>
                <w:i w:val="false"/>
                <w:color w:val="000000"/>
                <w:sz w:val="20"/>
              </w:rPr>
              <w:t>Выдано в соответствии с Приложением 1 к Конвенции ИКАО</w:t>
            </w:r>
            <w:r>
              <w:br/>
            </w:r>
            <w:r>
              <w:rPr>
                <w:rFonts w:ascii="Times New Roman"/>
                <w:b w:val="false"/>
                <w:i w:val="false"/>
                <w:color w:val="000000"/>
                <w:sz w:val="20"/>
              </w:rPr>
              <w:t>
</w:t>
            </w:r>
            <w:r>
              <w:rPr>
                <w:rFonts w:ascii="Times New Roman"/>
                <w:b w:val="false"/>
                <w:i w:val="false"/>
                <w:color w:val="000000"/>
                <w:sz w:val="20"/>
              </w:rPr>
              <w:t>Issued in accordance with Annex I Convention of ICAO</w:t>
            </w:r>
          </w:p>
          <w:bookmarkEnd w:id="78"/>
          <w:bookmarkStart w:name="z126" w:id="79"/>
          <w:p>
            <w:pPr>
              <w:spacing w:after="20"/>
              <w:ind w:left="20"/>
              <w:jc w:val="both"/>
            </w:pPr>
          </w:p>
          <w:bookmarkEnd w:id="79"/>
          <w:p>
            <w:pPr>
              <w:spacing w:after="20"/>
              <w:ind w:left="20"/>
              <w:jc w:val="both"/>
            </w:pPr>
            <w:r>
              <w:drawing>
                <wp:inline distT="0" distB="0" distL="0" distR="0">
                  <wp:extent cx="17272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27200" cy="1663700"/>
                          </a:xfrm>
                          <a:prstGeom prst="rect">
                            <a:avLst/>
                          </a:prstGeom>
                        </pic:spPr>
                      </pic:pic>
                    </a:graphicData>
                  </a:graphic>
                </wp:inline>
              </w:drawing>
            </w:r>
          </w:p>
          <w:p>
            <w:pPr>
              <w:spacing w:after="0"/>
              <w:ind w:left="0"/>
              <w:jc w:val="both"/>
            </w:pPr>
            <w:r>
              <w:br/>
            </w:r>
            <w:r>
              <w:rPr>
                <w:rFonts w:ascii="Times New Roman"/>
                <w:b w:val="false"/>
                <w:i w:val="false"/>
                <w:color w:val="000000"/>
                <w:sz w:val="20"/>
              </w:rPr>
              <w:t>
Настоящий сертификат является неотъемлемой частью свидетельства авиационного персонала/This certificate is an integral part of the license</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0"/>
          <w:p>
            <w:pPr>
              <w:spacing w:after="20"/>
              <w:ind w:left="20"/>
              <w:jc w:val="both"/>
            </w:pPr>
            <w:r>
              <w:rPr>
                <w:rFonts w:ascii="Times New Roman"/>
                <w:b w:val="false"/>
                <w:i w:val="false"/>
                <w:color w:val="000000"/>
                <w:sz w:val="20"/>
              </w:rPr>
              <w:t>
Құзыретті орган/Уполномоченный орган/Authority that issued or is to issue the aviation personnel licence:</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Сертификат нөмірі:</w:t>
            </w:r>
            <w:r>
              <w:br/>
            </w:r>
            <w:r>
              <w:rPr>
                <w:rFonts w:ascii="Times New Roman"/>
                <w:b w:val="false"/>
                <w:i w:val="false"/>
                <w:color w:val="000000"/>
                <w:sz w:val="20"/>
              </w:rPr>
              <w:t>
</w:t>
            </w:r>
            <w:r>
              <w:rPr>
                <w:rFonts w:ascii="Times New Roman"/>
                <w:b w:val="false"/>
                <w:i w:val="false"/>
                <w:color w:val="000000"/>
                <w:sz w:val="20"/>
              </w:rPr>
              <w:t>Номер сертификата:</w:t>
            </w:r>
            <w:r>
              <w:br/>
            </w:r>
            <w:r>
              <w:rPr>
                <w:rFonts w:ascii="Times New Roman"/>
                <w:b w:val="false"/>
                <w:i w:val="false"/>
                <w:color w:val="000000"/>
                <w:sz w:val="20"/>
              </w:rPr>
              <w:t>
</w:t>
            </w:r>
            <w:r>
              <w:rPr>
                <w:rFonts w:ascii="Times New Roman"/>
                <w:b w:val="false"/>
                <w:i w:val="false"/>
                <w:color w:val="000000"/>
                <w:sz w:val="20"/>
              </w:rPr>
              <w:t>Certificate number:</w:t>
            </w:r>
            <w:r>
              <w:br/>
            </w:r>
            <w:r>
              <w:rPr>
                <w:rFonts w:ascii="Times New Roman"/>
                <w:b w:val="false"/>
                <w:i w:val="false"/>
                <w:color w:val="000000"/>
                <w:sz w:val="20"/>
              </w:rPr>
              <w:t>
</w:t>
            </w:r>
            <w:r>
              <w:rPr>
                <w:rFonts w:ascii="Times New Roman"/>
                <w:b w:val="false"/>
                <w:i w:val="false"/>
                <w:color w:val="000000"/>
                <w:sz w:val="20"/>
              </w:rPr>
              <w:t>Сертификаттың иесінің аты жөні/Фамилия, имя, отчество владельца сертификата/Last and first name of holder:</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Туған жылы, айы, күні/Год, месяц, день рождения/Date of birth: _________________</w:t>
            </w:r>
            <w:r>
              <w:br/>
            </w:r>
            <w:r>
              <w:rPr>
                <w:rFonts w:ascii="Times New Roman"/>
                <w:b w:val="false"/>
                <w:i w:val="false"/>
                <w:color w:val="000000"/>
                <w:sz w:val="20"/>
              </w:rPr>
              <w:t>
</w:t>
            </w:r>
            <w:r>
              <w:rPr>
                <w:rFonts w:ascii="Times New Roman"/>
                <w:b w:val="false"/>
                <w:i w:val="false"/>
                <w:color w:val="000000"/>
                <w:sz w:val="20"/>
              </w:rPr>
              <w:t>Ұлты/Национальность/Nationality: _________________</w:t>
            </w:r>
            <w:r>
              <w:br/>
            </w:r>
            <w:r>
              <w:rPr>
                <w:rFonts w:ascii="Times New Roman"/>
                <w:b w:val="false"/>
                <w:i w:val="false"/>
                <w:color w:val="000000"/>
                <w:sz w:val="20"/>
              </w:rPr>
              <w:t>
</w:t>
            </w:r>
            <w:r>
              <w:rPr>
                <w:rFonts w:ascii="Times New Roman"/>
                <w:b w:val="false"/>
                <w:i w:val="false"/>
                <w:color w:val="000000"/>
                <w:sz w:val="20"/>
              </w:rPr>
              <w:t>Сертификат иесінің қолтаңбасы/Подпись держателя сертификата/Signature of holder:</w:t>
            </w:r>
            <w:r>
              <w:br/>
            </w:r>
            <w:r>
              <w:rPr>
                <w:rFonts w:ascii="Times New Roman"/>
                <w:b w:val="false"/>
                <w:i w:val="false"/>
                <w:color w:val="000000"/>
                <w:sz w:val="20"/>
              </w:rPr>
              <w:t>
_________________</w:t>
            </w:r>
          </w:p>
          <w:bookmarkEnd w:id="80"/>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1"/>
          <w:p>
            <w:pPr>
              <w:spacing w:after="20"/>
              <w:ind w:left="20"/>
              <w:jc w:val="both"/>
            </w:pPr>
            <w:r>
              <w:rPr>
                <w:rFonts w:ascii="Times New Roman"/>
                <w:b w:val="false"/>
                <w:i w:val="false"/>
                <w:color w:val="000000"/>
                <w:sz w:val="20"/>
              </w:rPr>
              <w:t>
Шектеулер/Ограничения/Limitations:_________</w:t>
            </w:r>
            <w:r>
              <w:br/>
            </w:r>
            <w:r>
              <w:rPr>
                <w:rFonts w:ascii="Times New Roman"/>
                <w:b w:val="false"/>
                <w:i w:val="false"/>
                <w:color w:val="000000"/>
                <w:sz w:val="20"/>
              </w:rPr>
              <w:t>
</w:t>
            </w:r>
            <w:r>
              <w:rPr>
                <w:rFonts w:ascii="Times New Roman"/>
                <w:b w:val="false"/>
                <w:i w:val="false"/>
                <w:color w:val="000000"/>
                <w:sz w:val="20"/>
              </w:rPr>
              <w:t>Код/Code</w:t>
            </w:r>
            <w:r>
              <w:br/>
            </w:r>
            <w:r>
              <w:rPr>
                <w:rFonts w:ascii="Times New Roman"/>
                <w:b w:val="false"/>
                <w:i w:val="false"/>
                <w:color w:val="000000"/>
                <w:sz w:val="20"/>
              </w:rPr>
              <w:t>
</w:t>
            </w:r>
            <w:r>
              <w:rPr>
                <w:rFonts w:ascii="Times New Roman"/>
                <w:b w:val="false"/>
                <w:i w:val="false"/>
                <w:color w:val="000000"/>
                <w:sz w:val="20"/>
              </w:rPr>
              <w:t>Берілген күні/Дата выдачи/Date of issue:</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(кк.аа.жж/дд.мм.гг./dd.​mm.​yy)</w:t>
            </w:r>
            <w:r>
              <w:br/>
            </w:r>
            <w:r>
              <w:rPr>
                <w:rFonts w:ascii="Times New Roman"/>
                <w:b w:val="false"/>
                <w:i w:val="false"/>
                <w:color w:val="000000"/>
                <w:sz w:val="20"/>
              </w:rPr>
              <w:t>
</w:t>
            </w:r>
            <w:r>
              <w:rPr>
                <w:rFonts w:ascii="Times New Roman"/>
                <w:b w:val="false"/>
                <w:i w:val="false"/>
                <w:color w:val="000000"/>
                <w:sz w:val="20"/>
              </w:rPr>
              <w:t>Вводится в действие с/Valid from:</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бастап жарамды</w:t>
            </w:r>
            <w:r>
              <w:br/>
            </w:r>
            <w:r>
              <w:rPr>
                <w:rFonts w:ascii="Times New Roman"/>
                <w:b w:val="false"/>
                <w:i w:val="false"/>
                <w:color w:val="000000"/>
                <w:sz w:val="20"/>
              </w:rPr>
              <w:t>
</w:t>
            </w:r>
            <w:r>
              <w:rPr>
                <w:rFonts w:ascii="Times New Roman"/>
                <w:b w:val="false"/>
                <w:i w:val="false"/>
                <w:color w:val="000000"/>
                <w:sz w:val="20"/>
              </w:rPr>
              <w:t>(кк.аа.жж/дд.мм.гг./dd.​mm.​yy)</w:t>
            </w:r>
            <w:r>
              <w:br/>
            </w:r>
            <w:r>
              <w:rPr>
                <w:rFonts w:ascii="Times New Roman"/>
                <w:b w:val="false"/>
                <w:i w:val="false"/>
                <w:color w:val="000000"/>
                <w:sz w:val="20"/>
              </w:rPr>
              <w:t>
</w:t>
            </w:r>
            <w:r>
              <w:rPr>
                <w:rFonts w:ascii="Times New Roman"/>
                <w:b w:val="false"/>
                <w:i w:val="false"/>
                <w:color w:val="000000"/>
                <w:sz w:val="20"/>
              </w:rPr>
              <w:t>Сертификат беруші сарапшының қолы/Подпись</w:t>
            </w:r>
            <w:r>
              <w:br/>
            </w:r>
            <w:r>
              <w:rPr>
                <w:rFonts w:ascii="Times New Roman"/>
                <w:b w:val="false"/>
                <w:i w:val="false"/>
                <w:color w:val="000000"/>
                <w:sz w:val="20"/>
              </w:rPr>
              <w:t>
</w:t>
            </w:r>
            <w:r>
              <w:rPr>
                <w:rFonts w:ascii="Times New Roman"/>
                <w:b w:val="false"/>
                <w:i w:val="false"/>
                <w:color w:val="000000"/>
                <w:sz w:val="20"/>
              </w:rPr>
              <w:t>выдавшего сертификат эксперта/Signature of issuing, АМЕ:</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Мөр/печать/Stamp:";</w:t>
            </w:r>
          </w:p>
          <w:bookmarkEnd w:id="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82"/>
          <w:p>
            <w:pPr>
              <w:spacing w:after="20"/>
              <w:ind w:left="20"/>
              <w:jc w:val="both"/>
            </w:pPr>
            <w:r>
              <w:rPr>
                <w:rFonts w:ascii="Times New Roman"/>
                <w:b w:val="false"/>
                <w:i w:val="false"/>
                <w:color w:val="000000"/>
                <w:sz w:val="20"/>
              </w:rPr>
              <w:t>
Сертификаттың аяқталу мерзімі/срок окончания сертификата/Expiry date of this certificate:</w:t>
            </w:r>
            <w:r>
              <w:br/>
            </w:r>
            <w:r>
              <w:rPr>
                <w:rFonts w:ascii="Times New Roman"/>
                <w:b w:val="false"/>
                <w:i w:val="false"/>
                <w:color w:val="000000"/>
                <w:sz w:val="20"/>
              </w:rPr>
              <w:t>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3"/>
              <w:gridCol w:w="333"/>
              <w:gridCol w:w="334"/>
            </w:tblGrid>
            <w:tr>
              <w:trPr>
                <w:trHeight w:val="3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83"/>
                <w:p>
                  <w:pPr>
                    <w:spacing w:after="20"/>
                    <w:ind w:left="20"/>
                    <w:jc w:val="both"/>
                  </w:pPr>
                  <w:r>
                    <w:rPr>
                      <w:rFonts w:ascii="Times New Roman"/>
                      <w:b w:val="false"/>
                      <w:i w:val="false"/>
                      <w:color w:val="000000"/>
                      <w:sz w:val="20"/>
                    </w:rPr>
                    <w:t>
1 класс</w:t>
                  </w:r>
                  <w:r>
                    <w:br/>
                  </w:r>
                  <w:r>
                    <w:rPr>
                      <w:rFonts w:ascii="Times New Roman"/>
                      <w:b w:val="false"/>
                      <w:i w:val="false"/>
                      <w:color w:val="000000"/>
                      <w:sz w:val="20"/>
                    </w:rPr>
                    <w:t>
(кк.аа.жж/дд.мм.гг./dd.​mm.​yy)</w:t>
                  </w:r>
                </w:p>
                <w:bookmarkEnd w:id="83"/>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84"/>
                <w:p>
                  <w:pPr>
                    <w:spacing w:after="20"/>
                    <w:ind w:left="20"/>
                    <w:jc w:val="both"/>
                  </w:pPr>
                  <w:r>
                    <w:rPr>
                      <w:rFonts w:ascii="Times New Roman"/>
                      <w:b w:val="false"/>
                      <w:i w:val="false"/>
                      <w:color w:val="000000"/>
                      <w:sz w:val="20"/>
                    </w:rPr>
                    <w:t>
2 класс</w:t>
                  </w:r>
                  <w:r>
                    <w:br/>
                  </w:r>
                  <w:r>
                    <w:rPr>
                      <w:rFonts w:ascii="Times New Roman"/>
                      <w:b w:val="false"/>
                      <w:i w:val="false"/>
                      <w:color w:val="000000"/>
                      <w:sz w:val="20"/>
                    </w:rPr>
                    <w:t>
(кк.аа.жж/дд.мм.гг./dd.​mm.​yy)</w:t>
                  </w:r>
                </w:p>
                <w:bookmarkEnd w:id="84"/>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85"/>
                <w:p>
                  <w:pPr>
                    <w:spacing w:after="20"/>
                    <w:ind w:left="20"/>
                    <w:jc w:val="both"/>
                  </w:pPr>
                  <w:r>
                    <w:rPr>
                      <w:rFonts w:ascii="Times New Roman"/>
                      <w:b w:val="false"/>
                      <w:i w:val="false"/>
                      <w:color w:val="000000"/>
                      <w:sz w:val="20"/>
                    </w:rPr>
                    <w:t>
3 класс</w:t>
                  </w:r>
                  <w:r>
                    <w:br/>
                  </w:r>
                  <w:r>
                    <w:rPr>
                      <w:rFonts w:ascii="Times New Roman"/>
                      <w:b w:val="false"/>
                      <w:i w:val="false"/>
                      <w:color w:val="000000"/>
                      <w:sz w:val="20"/>
                    </w:rPr>
                    <w:t>
(кк.аа.жж/дд.мм.гг./dd.​mm.​yy)</w:t>
                  </w:r>
                </w:p>
                <w:bookmarkEnd w:id="85"/>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Соңғы қаралу мерзімі/дата последнего осмотра/ Last examination date:</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2"/>
              <w:gridCol w:w="204"/>
              <w:gridCol w:w="204"/>
            </w:tblGrid>
            <w:tr>
              <w:trPr>
                <w:trHeight w:val="30" w:hRule="atLeast"/>
              </w:trPr>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86"/>
                <w:p>
                  <w:pPr>
                    <w:spacing w:after="20"/>
                    <w:ind w:left="20"/>
                    <w:jc w:val="both"/>
                  </w:pPr>
                  <w:r>
                    <w:rPr>
                      <w:rFonts w:ascii="Times New Roman"/>
                      <w:b w:val="false"/>
                      <w:i w:val="false"/>
                      <w:color w:val="000000"/>
                      <w:sz w:val="20"/>
                    </w:rPr>
                    <w:t>
Соңғы медициналық қаралу мерзімі/дата последнего медицинского осмотра/Last examination date:</w:t>
                  </w:r>
                  <w:r>
                    <w:br/>
                  </w:r>
                  <w:r>
                    <w:rPr>
                      <w:rFonts w:ascii="Times New Roman"/>
                      <w:b w:val="false"/>
                      <w:i w:val="false"/>
                      <w:color w:val="000000"/>
                      <w:sz w:val="20"/>
                    </w:rPr>
                    <w:t>
(кк.аа.жж/дд.мм.гг./dd.​mm.​yy)</w:t>
                  </w:r>
                </w:p>
                <w:bookmarkEnd w:id="86"/>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87"/>
                <w:p>
                  <w:pPr>
                    <w:spacing w:after="20"/>
                    <w:ind w:left="20"/>
                    <w:jc w:val="both"/>
                  </w:pPr>
                  <w:r>
                    <w:rPr>
                      <w:rFonts w:ascii="Times New Roman"/>
                      <w:b w:val="false"/>
                      <w:i w:val="false"/>
                      <w:color w:val="000000"/>
                      <w:sz w:val="20"/>
                    </w:rPr>
                    <w:t>
Электрокардиограмма/</w:t>
                  </w:r>
                  <w:r>
                    <w:br/>
                  </w:r>
                  <w:r>
                    <w:rPr>
                      <w:rFonts w:ascii="Times New Roman"/>
                      <w:b w:val="false"/>
                      <w:i w:val="false"/>
                      <w:color w:val="000000"/>
                      <w:sz w:val="20"/>
                    </w:rPr>
                    <w:t>
</w:t>
                  </w:r>
                  <w:r>
                    <w:rPr>
                      <w:rFonts w:ascii="Times New Roman"/>
                      <w:b w:val="false"/>
                      <w:i w:val="false"/>
                      <w:color w:val="000000"/>
                      <w:sz w:val="20"/>
                    </w:rPr>
                    <w:t>Electrocardiogram</w:t>
                  </w:r>
                  <w:r>
                    <w:br/>
                  </w:r>
                  <w:r>
                    <w:rPr>
                      <w:rFonts w:ascii="Times New Roman"/>
                      <w:b w:val="false"/>
                      <w:i w:val="false"/>
                      <w:color w:val="000000"/>
                      <w:sz w:val="20"/>
                    </w:rPr>
                    <w:t>
(кк.аа.жж/дд.мм.гг./dd.​mm.​yy)</w:t>
                  </w:r>
                </w:p>
                <w:bookmarkEnd w:id="87"/>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88"/>
                <w:p>
                  <w:pPr>
                    <w:spacing w:after="20"/>
                    <w:ind w:left="20"/>
                    <w:jc w:val="both"/>
                  </w:pPr>
                  <w:r>
                    <w:rPr>
                      <w:rFonts w:ascii="Times New Roman"/>
                      <w:b w:val="false"/>
                      <w:i w:val="false"/>
                      <w:color w:val="000000"/>
                      <w:sz w:val="20"/>
                    </w:rPr>
                    <w:t>
Аудиограмма/Audiogram</w:t>
                  </w:r>
                  <w:r>
                    <w:br/>
                  </w:r>
                  <w:r>
                    <w:rPr>
                      <w:rFonts w:ascii="Times New Roman"/>
                      <w:b w:val="false"/>
                      <w:i w:val="false"/>
                      <w:color w:val="000000"/>
                      <w:sz w:val="20"/>
                    </w:rPr>
                    <w:t>
(кк.аа.жж/дд.мм.гг./dd.​mm.​yy)</w:t>
                  </w:r>
                </w:p>
                <w:bookmarkEnd w:id="88"/>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89"/>
                <w:p>
                  <w:pPr>
                    <w:spacing w:after="20"/>
                    <w:ind w:left="20"/>
                    <w:jc w:val="both"/>
                  </w:pPr>
                  <w:r>
                    <w:rPr>
                      <w:rFonts w:ascii="Times New Roman"/>
                      <w:b w:val="false"/>
                      <w:i w:val="false"/>
                      <w:color w:val="000000"/>
                      <w:sz w:val="20"/>
                    </w:rPr>
                    <w:t>
Көзді тексеру/Обследование Офтальмология/Ophtalmology</w:t>
                  </w:r>
                  <w:r>
                    <w:br/>
                  </w:r>
                  <w:r>
                    <w:rPr>
                      <w:rFonts w:ascii="Times New Roman"/>
                      <w:b w:val="false"/>
                      <w:i w:val="false"/>
                      <w:color w:val="000000"/>
                      <w:sz w:val="20"/>
                    </w:rPr>
                    <w:t>
(кк.аа.жж/дд.мм.гг./dd.​mm.​yy)</w:t>
                  </w:r>
                </w:p>
                <w:bookmarkEnd w:id="89"/>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90"/>
          <w:p>
            <w:pPr>
              <w:spacing w:after="20"/>
              <w:ind w:left="20"/>
              <w:jc w:val="both"/>
            </w:pPr>
            <w:r>
              <w:rPr>
                <w:rFonts w:ascii="Times New Roman"/>
                <w:b w:val="false"/>
                <w:i w:val="false"/>
                <w:color w:val="000000"/>
                <w:sz w:val="20"/>
              </w:rPr>
              <w:t>
Медициналық жарамдылықты төмендетуші жағдайлар/факторы снижающие медицинскую годность/Decrease in medical fitness:</w:t>
            </w:r>
            <w:r>
              <w:br/>
            </w:r>
            <w:r>
              <w:rPr>
                <w:rFonts w:ascii="Times New Roman"/>
                <w:b w:val="false"/>
                <w:i w:val="false"/>
                <w:color w:val="000000"/>
                <w:sz w:val="20"/>
              </w:rPr>
              <w:t>
</w:t>
            </w:r>
            <w:r>
              <w:rPr>
                <w:rFonts w:ascii="Times New Roman"/>
                <w:b w:val="false"/>
                <w:i w:val="false"/>
                <w:color w:val="000000"/>
                <w:sz w:val="20"/>
              </w:rPr>
              <w:t>Владельцы свидетельств авиационного персонала обращаются к эксперту в течение 24 часов с момента возникновения факторов, снижающих годность их здоровья, таких как:</w:t>
            </w:r>
            <w:r>
              <w:br/>
            </w:r>
            <w:r>
              <w:rPr>
                <w:rFonts w:ascii="Times New Roman"/>
                <w:b w:val="false"/>
                <w:i w:val="false"/>
                <w:color w:val="000000"/>
                <w:sz w:val="20"/>
              </w:rPr>
              <w:t>
</w:t>
            </w:r>
            <w:r>
              <w:rPr>
                <w:rFonts w:ascii="Times New Roman"/>
                <w:b w:val="false"/>
                <w:i w:val="false"/>
                <w:color w:val="000000"/>
                <w:sz w:val="20"/>
              </w:rPr>
              <w:t>1) проведение хирургической операции или инвазивной процедуры;</w:t>
            </w:r>
            <w:r>
              <w:br/>
            </w:r>
            <w:r>
              <w:rPr>
                <w:rFonts w:ascii="Times New Roman"/>
                <w:b w:val="false"/>
                <w:i w:val="false"/>
                <w:color w:val="000000"/>
                <w:sz w:val="20"/>
              </w:rPr>
              <w:t>
</w:t>
            </w:r>
            <w:r>
              <w:rPr>
                <w:rFonts w:ascii="Times New Roman"/>
                <w:b w:val="false"/>
                <w:i w:val="false"/>
                <w:color w:val="000000"/>
                <w:sz w:val="20"/>
              </w:rPr>
              <w:t>2) назначение регулярного приема какого-либо лекарственного препарата;</w:t>
            </w:r>
            <w:r>
              <w:br/>
            </w:r>
            <w:r>
              <w:rPr>
                <w:rFonts w:ascii="Times New Roman"/>
                <w:b w:val="false"/>
                <w:i w:val="false"/>
                <w:color w:val="000000"/>
                <w:sz w:val="20"/>
              </w:rPr>
              <w:t>
</w:t>
            </w:r>
            <w:r>
              <w:rPr>
                <w:rFonts w:ascii="Times New Roman"/>
                <w:b w:val="false"/>
                <w:i w:val="false"/>
                <w:color w:val="000000"/>
                <w:sz w:val="20"/>
              </w:rPr>
              <w:t>3) получение значительного повреждения, которое влечет за собой неспособность выполнять профессиональные обязанности соответствующего свидетельства авиационного персонала;</w:t>
            </w:r>
            <w:r>
              <w:br/>
            </w:r>
            <w:r>
              <w:rPr>
                <w:rFonts w:ascii="Times New Roman"/>
                <w:b w:val="false"/>
                <w:i w:val="false"/>
                <w:color w:val="000000"/>
                <w:sz w:val="20"/>
              </w:rPr>
              <w:t>
</w:t>
            </w:r>
            <w:r>
              <w:rPr>
                <w:rFonts w:ascii="Times New Roman"/>
                <w:b w:val="false"/>
                <w:i w:val="false"/>
                <w:color w:val="000000"/>
                <w:sz w:val="20"/>
              </w:rPr>
              <w:t>4) заболевание, которое влечет за собой неспособность выполнять профессиональные обязанности соответствующего свидетельства авиационного персонала;</w:t>
            </w:r>
            <w:r>
              <w:br/>
            </w:r>
            <w:r>
              <w:rPr>
                <w:rFonts w:ascii="Times New Roman"/>
                <w:b w:val="false"/>
                <w:i w:val="false"/>
                <w:color w:val="000000"/>
                <w:sz w:val="20"/>
              </w:rPr>
              <w:t>
</w:t>
            </w:r>
            <w:r>
              <w:rPr>
                <w:rFonts w:ascii="Times New Roman"/>
                <w:b w:val="false"/>
                <w:i w:val="false"/>
                <w:color w:val="000000"/>
                <w:sz w:val="20"/>
              </w:rPr>
              <w:t>5) беременность и роды;</w:t>
            </w:r>
            <w:r>
              <w:br/>
            </w:r>
            <w:r>
              <w:rPr>
                <w:rFonts w:ascii="Times New Roman"/>
                <w:b w:val="false"/>
                <w:i w:val="false"/>
                <w:color w:val="000000"/>
                <w:sz w:val="20"/>
              </w:rPr>
              <w:t>
</w:t>
            </w:r>
            <w:r>
              <w:rPr>
                <w:rFonts w:ascii="Times New Roman"/>
                <w:b w:val="false"/>
                <w:i w:val="false"/>
                <w:color w:val="000000"/>
                <w:sz w:val="20"/>
              </w:rPr>
              <w:t>6) госпитализация;</w:t>
            </w:r>
            <w:r>
              <w:br/>
            </w:r>
            <w:r>
              <w:rPr>
                <w:rFonts w:ascii="Times New Roman"/>
                <w:b w:val="false"/>
                <w:i w:val="false"/>
                <w:color w:val="000000"/>
                <w:sz w:val="20"/>
              </w:rPr>
              <w:t>
</w:t>
            </w:r>
            <w:r>
              <w:rPr>
                <w:rFonts w:ascii="Times New Roman"/>
                <w:b w:val="false"/>
                <w:i w:val="false"/>
                <w:color w:val="000000"/>
                <w:sz w:val="20"/>
              </w:rPr>
              <w:t>7) впервые назначение корректирующих линз.</w:t>
            </w:r>
            <w:r>
              <w:br/>
            </w:r>
            <w:r>
              <w:rPr>
                <w:rFonts w:ascii="Times New Roman"/>
                <w:b w:val="false"/>
                <w:i w:val="false"/>
                <w:color w:val="000000"/>
                <w:sz w:val="20"/>
              </w:rPr>
              <w:t>
</w:t>
            </w:r>
            <w:r>
              <w:rPr>
                <w:rFonts w:ascii="Times New Roman"/>
                <w:b w:val="false"/>
                <w:i w:val="false"/>
                <w:color w:val="000000"/>
                <w:sz w:val="20"/>
              </w:rPr>
              <w:t xml:space="preserve"> Licence holders shall, without undue delay, seek aero-medical advice when they: </w:t>
            </w:r>
            <w:r>
              <w:br/>
            </w:r>
            <w:r>
              <w:rPr>
                <w:rFonts w:ascii="Times New Roman"/>
                <w:b w:val="false"/>
                <w:i w:val="false"/>
                <w:color w:val="000000"/>
                <w:sz w:val="20"/>
              </w:rPr>
              <w:t>
</w:t>
            </w:r>
            <w:r>
              <w:rPr>
                <w:rFonts w:ascii="Times New Roman"/>
                <w:b w:val="false"/>
                <w:i w:val="false"/>
                <w:color w:val="000000"/>
                <w:sz w:val="20"/>
              </w:rPr>
              <w:t xml:space="preserve"> (1) have undergone a surgical operation or invasive procedure; </w:t>
            </w:r>
            <w:r>
              <w:br/>
            </w:r>
            <w:r>
              <w:rPr>
                <w:rFonts w:ascii="Times New Roman"/>
                <w:b w:val="false"/>
                <w:i w:val="false"/>
                <w:color w:val="000000"/>
                <w:sz w:val="20"/>
              </w:rPr>
              <w:t>
</w:t>
            </w:r>
            <w:r>
              <w:rPr>
                <w:rFonts w:ascii="Times New Roman"/>
                <w:b w:val="false"/>
                <w:i w:val="false"/>
                <w:color w:val="000000"/>
                <w:sz w:val="20"/>
              </w:rPr>
              <w:t xml:space="preserve"> (2) have commenced the regular use of any medication; </w:t>
            </w:r>
            <w:r>
              <w:br/>
            </w:r>
            <w:r>
              <w:rPr>
                <w:rFonts w:ascii="Times New Roman"/>
                <w:b w:val="false"/>
                <w:i w:val="false"/>
                <w:color w:val="000000"/>
                <w:sz w:val="20"/>
              </w:rPr>
              <w:t>
</w:t>
            </w:r>
            <w:r>
              <w:rPr>
                <w:rFonts w:ascii="Times New Roman"/>
                <w:b w:val="false"/>
                <w:i w:val="false"/>
                <w:color w:val="000000"/>
                <w:sz w:val="20"/>
              </w:rPr>
              <w:t xml:space="preserve"> (3) have suffered any significant personal injury involving incapacity to function as a member of the flight crew; </w:t>
            </w:r>
            <w:r>
              <w:br/>
            </w:r>
            <w:r>
              <w:rPr>
                <w:rFonts w:ascii="Times New Roman"/>
                <w:b w:val="false"/>
                <w:i w:val="false"/>
                <w:color w:val="000000"/>
                <w:sz w:val="20"/>
              </w:rPr>
              <w:t>
</w:t>
            </w:r>
            <w:r>
              <w:rPr>
                <w:rFonts w:ascii="Times New Roman"/>
                <w:b w:val="false"/>
                <w:i w:val="false"/>
                <w:color w:val="000000"/>
                <w:sz w:val="20"/>
              </w:rPr>
              <w:t xml:space="preserve"> (4) have been suffering from any significant illness involving incapacity to function as a member of the flight crew; </w:t>
            </w:r>
            <w:r>
              <w:br/>
            </w:r>
            <w:r>
              <w:rPr>
                <w:rFonts w:ascii="Times New Roman"/>
                <w:b w:val="false"/>
                <w:i w:val="false"/>
                <w:color w:val="000000"/>
                <w:sz w:val="20"/>
              </w:rPr>
              <w:t>
</w:t>
            </w:r>
            <w:r>
              <w:rPr>
                <w:rFonts w:ascii="Times New Roman"/>
                <w:b w:val="false"/>
                <w:i w:val="false"/>
                <w:color w:val="000000"/>
                <w:sz w:val="20"/>
              </w:rPr>
              <w:t>(5) are pregnant; </w:t>
            </w:r>
            <w:r>
              <w:br/>
            </w:r>
            <w:r>
              <w:rPr>
                <w:rFonts w:ascii="Times New Roman"/>
                <w:b w:val="false"/>
                <w:i w:val="false"/>
                <w:color w:val="000000"/>
                <w:sz w:val="20"/>
              </w:rPr>
              <w:t>
</w:t>
            </w:r>
            <w:r>
              <w:rPr>
                <w:rFonts w:ascii="Times New Roman"/>
                <w:b w:val="false"/>
                <w:i w:val="false"/>
                <w:color w:val="000000"/>
                <w:sz w:val="20"/>
              </w:rPr>
              <w:t xml:space="preserve"> (6) have been admitted to hospital or medical clinic; </w:t>
            </w:r>
            <w:r>
              <w:br/>
            </w:r>
            <w:r>
              <w:rPr>
                <w:rFonts w:ascii="Times New Roman"/>
                <w:b w:val="false"/>
                <w:i w:val="false"/>
                <w:color w:val="000000"/>
                <w:sz w:val="20"/>
              </w:rPr>
              <w:t>
</w:t>
            </w:r>
            <w:r>
              <w:rPr>
                <w:rFonts w:ascii="Times New Roman"/>
                <w:b w:val="false"/>
                <w:i w:val="false"/>
                <w:color w:val="000000"/>
                <w:sz w:val="20"/>
              </w:rPr>
              <w:t>(7) first require correcting lenses.</w:t>
            </w:r>
            <w:r>
              <w:br/>
            </w:r>
            <w:r>
              <w:rPr>
                <w:rFonts w:ascii="Times New Roman"/>
                <w:b w:val="false"/>
                <w:i w:val="false"/>
                <w:color w:val="000000"/>
                <w:sz w:val="20"/>
              </w:rPr>
              <w:t>
</w:t>
            </w:r>
            <w:r>
              <w:rPr>
                <w:rFonts w:ascii="Times New Roman"/>
                <w:b w:val="false"/>
                <w:i w:val="false"/>
                <w:color w:val="000000"/>
                <w:sz w:val="20"/>
              </w:rPr>
              <w:t>Владельцы свидетельств авиационного персонала не выполняют профессиональные права и обязанности согласно своих свидетельств, квалификационных отметок или сертификатов, если:</w:t>
            </w:r>
            <w:r>
              <w:br/>
            </w:r>
            <w:r>
              <w:rPr>
                <w:rFonts w:ascii="Times New Roman"/>
                <w:b w:val="false"/>
                <w:i w:val="false"/>
                <w:color w:val="000000"/>
                <w:sz w:val="20"/>
              </w:rPr>
              <w:t>
</w:t>
            </w:r>
            <w:r>
              <w:rPr>
                <w:rFonts w:ascii="Times New Roman"/>
                <w:b w:val="false"/>
                <w:i w:val="false"/>
                <w:color w:val="000000"/>
                <w:sz w:val="20"/>
              </w:rPr>
              <w:t>1) они осведомлены о каком-либо снижении их медицинской годности, которое может повлечь невозможность безопасного осуществления данных прав и обязанностей;</w:t>
            </w:r>
            <w:r>
              <w:br/>
            </w:r>
            <w:r>
              <w:rPr>
                <w:rFonts w:ascii="Times New Roman"/>
                <w:b w:val="false"/>
                <w:i w:val="false"/>
                <w:color w:val="000000"/>
                <w:sz w:val="20"/>
              </w:rPr>
              <w:t>
</w:t>
            </w:r>
            <w:r>
              <w:rPr>
                <w:rFonts w:ascii="Times New Roman"/>
                <w:b w:val="false"/>
                <w:i w:val="false"/>
                <w:color w:val="000000"/>
                <w:sz w:val="20"/>
              </w:rPr>
              <w:t>2) они принимают или используют какие-либо предписанные или не предписанные лекарственные препараты, которые могут препятствовать безопасному осуществлению прав и обязанностей соответствующего свидетельства;</w:t>
            </w:r>
            <w:r>
              <w:br/>
            </w:r>
            <w:r>
              <w:rPr>
                <w:rFonts w:ascii="Times New Roman"/>
                <w:b w:val="false"/>
                <w:i w:val="false"/>
                <w:color w:val="000000"/>
                <w:sz w:val="20"/>
              </w:rPr>
              <w:t>
3) получают какое-либо медицинское, хирургическое или другое лечение, которое может представлять угрозу безопасности полетов.</w:t>
            </w:r>
          </w:p>
          <w:bookmarkEnd w:id="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91"/>
          <w:p>
            <w:pPr>
              <w:spacing w:after="20"/>
              <w:ind w:left="20"/>
              <w:jc w:val="both"/>
            </w:pPr>
            <w:r>
              <w:rPr>
                <w:rFonts w:ascii="Times New Roman"/>
                <w:b w:val="false"/>
                <w:i w:val="false"/>
                <w:color w:val="000000"/>
                <w:sz w:val="20"/>
              </w:rPr>
              <w:t xml:space="preserve">
 Обладатели медицинского сертификата обращаются к эксперту при возникновении какого-либо заболевания и/или утомления, при любых сомнениях по поводу состояния здоровья, при любых случаях, связанных с самочувствием и/или здоровьем, которые могут повлиять на способность безопасно выполнять его обязанности. </w:t>
            </w:r>
            <w:r>
              <w:br/>
            </w:r>
            <w:r>
              <w:rPr>
                <w:rFonts w:ascii="Times New Roman"/>
                <w:b w:val="false"/>
                <w:i w:val="false"/>
                <w:color w:val="000000"/>
                <w:sz w:val="20"/>
              </w:rPr>
              <w:t>
</w:t>
            </w:r>
            <w:r>
              <w:rPr>
                <w:rFonts w:ascii="Times New Roman"/>
                <w:b w:val="false"/>
                <w:i w:val="false"/>
                <w:color w:val="000000"/>
                <w:sz w:val="20"/>
              </w:rPr>
              <w:t>При этом обладатель медицинского сертификата и работодатель несут ответственность за невыполнение требований пунктов 35 и 36 настоящих Правил.</w:t>
            </w:r>
            <w:r>
              <w:br/>
            </w:r>
            <w:r>
              <w:rPr>
                <w:rFonts w:ascii="Times New Roman"/>
                <w:b w:val="false"/>
                <w:i w:val="false"/>
                <w:color w:val="000000"/>
                <w:sz w:val="20"/>
              </w:rPr>
              <w:t>
</w:t>
            </w:r>
            <w:r>
              <w:rPr>
                <w:rFonts w:ascii="Times New Roman"/>
                <w:b w:val="false"/>
                <w:i w:val="false"/>
                <w:color w:val="000000"/>
                <w:sz w:val="20"/>
              </w:rPr>
              <w:t>Licence holders shall not exercise the privileges of their licence and related ratings or certificates at any time when they:</w:t>
            </w:r>
            <w:r>
              <w:br/>
            </w:r>
            <w:r>
              <w:rPr>
                <w:rFonts w:ascii="Times New Roman"/>
                <w:b w:val="false"/>
                <w:i w:val="false"/>
                <w:color w:val="000000"/>
                <w:sz w:val="20"/>
              </w:rPr>
              <w:t>
</w:t>
            </w:r>
            <w:r>
              <w:rPr>
                <w:rFonts w:ascii="Times New Roman"/>
                <w:b w:val="false"/>
                <w:i w:val="false"/>
                <w:color w:val="000000"/>
                <w:sz w:val="20"/>
              </w:rPr>
              <w:t>(1) are aware of any decrease in their medical fitness which might render them unable to safely exercise those privileges;</w:t>
            </w:r>
            <w:r>
              <w:br/>
            </w:r>
            <w:r>
              <w:rPr>
                <w:rFonts w:ascii="Times New Roman"/>
                <w:b w:val="false"/>
                <w:i w:val="false"/>
                <w:color w:val="000000"/>
                <w:sz w:val="20"/>
              </w:rPr>
              <w:t>
</w:t>
            </w:r>
            <w:r>
              <w:rPr>
                <w:rFonts w:ascii="Times New Roman"/>
                <w:b w:val="false"/>
                <w:i w:val="false"/>
                <w:color w:val="000000"/>
                <w:sz w:val="20"/>
              </w:rPr>
              <w:t>(2) take or use any prescribed or non-prescribed medication which is likely to interfere with the safe exercise of the privileges of the applicable licence; </w:t>
            </w:r>
            <w:r>
              <w:br/>
            </w:r>
            <w:r>
              <w:rPr>
                <w:rFonts w:ascii="Times New Roman"/>
                <w:b w:val="false"/>
                <w:i w:val="false"/>
                <w:color w:val="000000"/>
                <w:sz w:val="20"/>
              </w:rPr>
              <w:t>
</w:t>
            </w:r>
            <w:r>
              <w:rPr>
                <w:rFonts w:ascii="Times New Roman"/>
                <w:b w:val="false"/>
                <w:i w:val="false"/>
                <w:color w:val="000000"/>
                <w:sz w:val="20"/>
              </w:rPr>
              <w:t>(3) receive any medical, surgical or other treatment that is likely to interfere with flight safety. </w:t>
            </w:r>
            <w:r>
              <w:br/>
            </w:r>
            <w:r>
              <w:rPr>
                <w:rFonts w:ascii="Times New Roman"/>
                <w:b w:val="false"/>
                <w:i w:val="false"/>
                <w:color w:val="000000"/>
                <w:sz w:val="20"/>
              </w:rPr>
              <w:t>
Holders of a medical certificate should seek the advice of an AME when they have been suffering from any illness involving incapacity to function as a member of the flight crew.</w:t>
            </w:r>
          </w:p>
          <w:bookmarkEnd w:id="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92"/>
          <w:p>
            <w:pPr>
              <w:spacing w:after="20"/>
              <w:ind w:left="20"/>
              <w:jc w:val="both"/>
            </w:pPr>
            <w:r>
              <w:rPr>
                <w:rFonts w:ascii="Times New Roman"/>
                <w:b w:val="false"/>
                <w:i w:val="false"/>
                <w:color w:val="000000"/>
                <w:sz w:val="20"/>
              </w:rPr>
              <w:t>
Коды/Cods</w:t>
            </w:r>
            <w:r>
              <w:br/>
            </w:r>
            <w:r>
              <w:rPr>
                <w:rFonts w:ascii="Times New Roman"/>
                <w:b w:val="false"/>
                <w:i w:val="false"/>
                <w:color w:val="000000"/>
                <w:sz w:val="20"/>
              </w:rPr>
              <w:t>
</w:t>
            </w:r>
            <w:r>
              <w:rPr>
                <w:rFonts w:ascii="Times New Roman"/>
                <w:b w:val="false"/>
                <w:i w:val="false"/>
                <w:color w:val="000000"/>
                <w:sz w:val="20"/>
              </w:rPr>
              <w:t>МСШ/ОМС/TML – медициналық сертификаттың қолданылу мерзімінің шектелуі/ ограничение срока действия медицинского сертификата/restriction of the period of validity of the medical certificate;</w:t>
            </w:r>
            <w:r>
              <w:br/>
            </w:r>
            <w:r>
              <w:rPr>
                <w:rFonts w:ascii="Times New Roman"/>
                <w:b w:val="false"/>
                <w:i w:val="false"/>
                <w:color w:val="000000"/>
                <w:sz w:val="20"/>
              </w:rPr>
              <w:t>
</w:t>
            </w:r>
            <w:r>
              <w:rPr>
                <w:rFonts w:ascii="Times New Roman"/>
                <w:b w:val="false"/>
                <w:i w:val="false"/>
                <w:color w:val="000000"/>
                <w:sz w:val="20"/>
              </w:rPr>
              <w:t>КҚТ/КДР/VDL - алыстан көргіштік пен аралық және жақыннан көргіштік секілді көру қабілеті мәселелеріндегі түзету/коррекция нарушения зрения для дальнего расстояния /Correction for defective distant;</w:t>
            </w:r>
            <w:r>
              <w:br/>
            </w:r>
            <w:r>
              <w:rPr>
                <w:rFonts w:ascii="Times New Roman"/>
                <w:b w:val="false"/>
                <w:i w:val="false"/>
                <w:color w:val="000000"/>
                <w:sz w:val="20"/>
              </w:rPr>
              <w:t>
</w:t>
            </w:r>
            <w:r>
              <w:rPr>
                <w:rFonts w:ascii="Times New Roman"/>
                <w:b w:val="false"/>
                <w:i w:val="false"/>
                <w:color w:val="000000"/>
                <w:sz w:val="20"/>
              </w:rPr>
              <w:t>АОЖКТ/КБСДР/VML – алыс, орта және жақын қашықтықтағы көру қабілетінің мәселелерін түзету/коррекция нарушения зрения для дальнего, среднего и близкого расстояния/correction for defective distant, intermediate and near vision</w:t>
            </w:r>
            <w:r>
              <w:br/>
            </w:r>
            <w:r>
              <w:rPr>
                <w:rFonts w:ascii="Times New Roman"/>
                <w:b w:val="false"/>
                <w:i w:val="false"/>
                <w:color w:val="000000"/>
                <w:sz w:val="20"/>
              </w:rPr>
              <w:t>
</w:t>
            </w:r>
            <w:r>
              <w:rPr>
                <w:rFonts w:ascii="Times New Roman"/>
                <w:b w:val="false"/>
                <w:i w:val="false"/>
                <w:color w:val="000000"/>
                <w:sz w:val="20"/>
              </w:rPr>
              <w:t xml:space="preserve"> ЖКТ/КБР/VNL- жақыннан көргіштіктегі түзету/коррекция нарушения зрения для близкого расстояния /Correction for defective near vision; </w:t>
            </w:r>
            <w:r>
              <w:br/>
            </w:r>
            <w:r>
              <w:rPr>
                <w:rFonts w:ascii="Times New Roman"/>
                <w:b w:val="false"/>
                <w:i w:val="false"/>
                <w:color w:val="000000"/>
                <w:sz w:val="20"/>
              </w:rPr>
              <w:t>
</w:t>
            </w:r>
            <w:r>
              <w:rPr>
                <w:rFonts w:ascii="Times New Roman"/>
                <w:b w:val="false"/>
                <w:i w:val="false"/>
                <w:color w:val="000000"/>
                <w:sz w:val="20"/>
              </w:rPr>
              <w:t>ӨАКТ/КДП/VXL – өндіріс жағдайына сай алыстан көргіштік мәселелерін түзету/коррекция нарушения зрения для дали, в зависимости от производственных условий (только для медицинского сертификата 3 класса, диспетчеров ОВД)/ Correction for defective distant vision depending on the working environment (for 3 class only, ATCOs);</w:t>
            </w:r>
            <w:r>
              <w:br/>
            </w:r>
            <w:r>
              <w:rPr>
                <w:rFonts w:ascii="Times New Roman"/>
                <w:b w:val="false"/>
                <w:i w:val="false"/>
                <w:color w:val="000000"/>
                <w:sz w:val="20"/>
              </w:rPr>
              <w:t>
</w:t>
            </w:r>
            <w:r>
              <w:rPr>
                <w:rFonts w:ascii="Times New Roman"/>
                <w:b w:val="false"/>
                <w:i w:val="false"/>
                <w:color w:val="000000"/>
                <w:sz w:val="20"/>
              </w:rPr>
              <w:t>КЛТ/КИК/CCL – контакттық линзаларды қолдану жолымен ғана түзету/коррекция зрения с использованием только контактных линз/Correction by means of contact lenses only;</w:t>
            </w:r>
            <w:r>
              <w:br/>
            </w:r>
            <w:r>
              <w:rPr>
                <w:rFonts w:ascii="Times New Roman"/>
                <w:b w:val="false"/>
                <w:i w:val="false"/>
                <w:color w:val="000000"/>
                <w:sz w:val="20"/>
              </w:rPr>
              <w:t>
</w:t>
            </w:r>
            <w:r>
              <w:rPr>
                <w:rFonts w:ascii="Times New Roman"/>
                <w:b w:val="false"/>
                <w:i w:val="false"/>
                <w:color w:val="000000"/>
                <w:sz w:val="20"/>
              </w:rPr>
              <w:t>КҰ/ДП/VCL – күндізгі уақытта ғана жарамды (күндізгі ұшулар)/действителен для полетов только в дневное время (дневные полеты)/ valid by day only;</w:t>
            </w:r>
            <w:r>
              <w:br/>
            </w:r>
            <w:r>
              <w:rPr>
                <w:rFonts w:ascii="Times New Roman"/>
                <w:b w:val="false"/>
                <w:i w:val="false"/>
                <w:color w:val="000000"/>
                <w:sz w:val="20"/>
              </w:rPr>
              <w:t>
</w:t>
            </w:r>
            <w:r>
              <w:rPr>
                <w:rFonts w:ascii="Times New Roman"/>
                <w:b w:val="false"/>
                <w:i w:val="false"/>
                <w:color w:val="000000"/>
                <w:sz w:val="20"/>
              </w:rPr>
              <w:t xml:space="preserve"> ЕБЖ/ВКП/OML – екінші пилот немесе білікті екінші пилотқа ғана жарамды/действителен только как второй пилот или с квалифицированным вторым пилотом/Valid only as or with qualified co-pilot;</w:t>
            </w:r>
            <w:r>
              <w:br/>
            </w:r>
            <w:r>
              <w:rPr>
                <w:rFonts w:ascii="Times New Roman"/>
                <w:b w:val="false"/>
                <w:i w:val="false"/>
                <w:color w:val="000000"/>
                <w:sz w:val="20"/>
              </w:rPr>
              <w:t>
</w:t>
            </w:r>
            <w:r>
              <w:rPr>
                <w:rFonts w:ascii="Times New Roman"/>
                <w:b w:val="false"/>
                <w:i w:val="false"/>
                <w:color w:val="000000"/>
                <w:sz w:val="20"/>
              </w:rPr>
              <w:t>ЕҰЖ/ДВП/OCL – екінші пилотқа ғана жарамды/годен только как второй пилот/Valid only as co pilot;</w:t>
            </w:r>
            <w:r>
              <w:br/>
            </w:r>
            <w:r>
              <w:rPr>
                <w:rFonts w:ascii="Times New Roman"/>
                <w:b w:val="false"/>
                <w:i w:val="false"/>
                <w:color w:val="000000"/>
                <w:sz w:val="20"/>
              </w:rPr>
              <w:t>
</w:t>
            </w:r>
            <w:r>
              <w:rPr>
                <w:rFonts w:ascii="Times New Roman"/>
                <w:b w:val="false"/>
                <w:i w:val="false"/>
                <w:color w:val="000000"/>
                <w:sz w:val="20"/>
              </w:rPr>
              <w:t>ЖЖ/ЖБП/OPL – жолаушыларсыз ғана жарамды/действителен только без пассажиров/Valid only without passengers;</w:t>
            </w:r>
            <w:r>
              <w:br/>
            </w:r>
            <w:r>
              <w:rPr>
                <w:rFonts w:ascii="Times New Roman"/>
                <w:b w:val="false"/>
                <w:i w:val="false"/>
                <w:color w:val="000000"/>
                <w:sz w:val="20"/>
              </w:rPr>
              <w:t>
ҚЕБ/БДУ/OSL – қауіпсіздікті қамтамасыз ететін пилоттың болуы немесе екеулік басқаруы бар әуе кемесіне ғана жарамды/действителен только с безопасным пилотом и для воздушного судна с двойным управлением/Valid only with safety pilot and in aircraft with dual controls.</w:t>
            </w:r>
          </w:p>
          <w:bookmarkEnd w:id="92"/>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93"/>
          <w:p>
            <w:pPr>
              <w:spacing w:after="20"/>
              <w:ind w:left="20"/>
              <w:jc w:val="both"/>
            </w:pPr>
            <w:r>
              <w:rPr>
                <w:rFonts w:ascii="Times New Roman"/>
                <w:b w:val="false"/>
                <w:i w:val="false"/>
                <w:color w:val="000000"/>
                <w:sz w:val="20"/>
              </w:rPr>
              <w:t xml:space="preserve">
 OAL/ДӘК/ДВС- демонстрацияланған әуе кемесінің типіне ғана жарамды/годен для демонстрированного типа воздушного судна / restricted to demonstrated aircraft type; </w:t>
            </w:r>
            <w:r>
              <w:br/>
            </w:r>
            <w:r>
              <w:rPr>
                <w:rFonts w:ascii="Times New Roman"/>
                <w:b w:val="false"/>
                <w:i w:val="false"/>
                <w:color w:val="000000"/>
                <w:sz w:val="20"/>
              </w:rPr>
              <w:t>
</w:t>
            </w:r>
            <w:r>
              <w:rPr>
                <w:rFonts w:ascii="Times New Roman"/>
                <w:b w:val="false"/>
                <w:i w:val="false"/>
                <w:color w:val="000000"/>
                <w:sz w:val="20"/>
              </w:rPr>
              <w:t>AHL/БҚБ/УРУ - бекітілген қолмен басқару үшін ғана жарамды/ действителен только с утвержденным ручным управлением/valid only with approved hand controls.</w:t>
            </w:r>
            <w:r>
              <w:br/>
            </w:r>
            <w:r>
              <w:rPr>
                <w:rFonts w:ascii="Times New Roman"/>
                <w:b w:val="false"/>
                <w:i w:val="false"/>
                <w:color w:val="000000"/>
                <w:sz w:val="20"/>
              </w:rPr>
              <w:t>
</w:t>
            </w:r>
            <w:r>
              <w:rPr>
                <w:rFonts w:ascii="Times New Roman"/>
                <w:b w:val="false"/>
                <w:i w:val="false"/>
                <w:color w:val="000000"/>
                <w:sz w:val="20"/>
              </w:rPr>
              <w:t>Сроки явок на динамическое наблюдение</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bookmarkStart w:name="z200" w:id="94"/>
    <w:p>
      <w:pPr>
        <w:spacing w:after="0"/>
        <w:ind w:left="0"/>
        <w:jc w:val="both"/>
      </w:pPr>
      <w:r>
        <w:rPr>
          <w:rFonts w:ascii="Times New Roman"/>
          <w:b w:val="false"/>
          <w:i w:val="false"/>
          <w:color w:val="000000"/>
          <w:sz w:val="28"/>
        </w:rPr>
        <w:t>
      Примечание: двусторонний бланк; размеры - длина 295 мм, ширина 105 мм; в сложенном виде - формат А7; бумага с водяными знаками "контур карты РК, или KZ, или KAZ"; диаметр голограммы с контуром карты Республики Казахстан - 12 мм; размеры BARCODE – квадрат со стороной 30 мм.</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2018 года № 958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4" w:id="95"/>
    <w:p>
      <w:pPr>
        <w:spacing w:after="0"/>
        <w:ind w:left="0"/>
        <w:jc w:val="left"/>
      </w:pPr>
      <w:r>
        <w:rPr>
          <w:rFonts w:ascii="Times New Roman"/>
          <w:b/>
          <w:i w:val="false"/>
          <w:color w:val="000000"/>
        </w:rPr>
        <w:t xml:space="preserve"> Медицинский сертификат</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6"/>
        <w:gridCol w:w="1"/>
        <w:gridCol w:w="2377"/>
        <w:gridCol w:w="1188"/>
        <w:gridCol w:w="1545"/>
        <w:gridCol w:w="1"/>
        <w:gridCol w:w="124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96"/>
          <w:p>
            <w:pPr>
              <w:spacing w:after="20"/>
              <w:ind w:left="20"/>
              <w:jc w:val="both"/>
            </w:pPr>
          </w:p>
          <w:bookmarkEnd w:id="96"/>
          <w:p>
            <w:pPr>
              <w:spacing w:after="20"/>
              <w:ind w:left="20"/>
              <w:jc w:val="both"/>
            </w:pPr>
            <w:r>
              <w:drawing>
                <wp:inline distT="0" distB="0" distL="0" distR="0">
                  <wp:extent cx="17272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27200" cy="166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Қазақстан Республикасы Республика Казахстан Republic of Kazakhstan Медициналық сертификат класс Медицинский сертификат класса Medical certificate class ҚР азаматтық авиациясындағы медициналық куәландыру қағидаларын сәйкес берілген Выдано в соответствии с Правилами медицинского освидетельствования в гражданской авиации РК</w:t>
            </w:r>
            <w:r>
              <w:br/>
            </w:r>
            <w:r>
              <w:rPr>
                <w:rFonts w:ascii="Times New Roman"/>
                <w:b w:val="false"/>
                <w:i w:val="false"/>
                <w:color w:val="000000"/>
                <w:sz w:val="20"/>
              </w:rPr>
              <w:t>
Настоящий сертификат является неотъемлемой частью свидетельства авиационного персонала/This certificate is an integral part of the license</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97"/>
          <w:p>
            <w:pPr>
              <w:spacing w:after="20"/>
              <w:ind w:left="20"/>
              <w:jc w:val="both"/>
            </w:pPr>
            <w:r>
              <w:rPr>
                <w:rFonts w:ascii="Times New Roman"/>
                <w:b w:val="false"/>
                <w:i w:val="false"/>
                <w:color w:val="000000"/>
                <w:sz w:val="20"/>
              </w:rPr>
              <w:t>
Құзыретті орган/Уполномоченный орган/Authority that issued or is to issue the aviation personnel licence:</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Сертификат нөмірі:</w:t>
            </w:r>
            <w:r>
              <w:br/>
            </w:r>
            <w:r>
              <w:rPr>
                <w:rFonts w:ascii="Times New Roman"/>
                <w:b w:val="false"/>
                <w:i w:val="false"/>
                <w:color w:val="000000"/>
                <w:sz w:val="20"/>
              </w:rPr>
              <w:t>
</w:t>
            </w:r>
            <w:r>
              <w:rPr>
                <w:rFonts w:ascii="Times New Roman"/>
                <w:b w:val="false"/>
                <w:i w:val="false"/>
                <w:color w:val="000000"/>
                <w:sz w:val="20"/>
              </w:rPr>
              <w:t>Номер сертификата:</w:t>
            </w:r>
            <w:r>
              <w:br/>
            </w:r>
            <w:r>
              <w:rPr>
                <w:rFonts w:ascii="Times New Roman"/>
                <w:b w:val="false"/>
                <w:i w:val="false"/>
                <w:color w:val="000000"/>
                <w:sz w:val="20"/>
              </w:rPr>
              <w:t>
</w:t>
            </w:r>
            <w:r>
              <w:rPr>
                <w:rFonts w:ascii="Times New Roman"/>
                <w:b w:val="false"/>
                <w:i w:val="false"/>
                <w:color w:val="000000"/>
                <w:sz w:val="20"/>
              </w:rPr>
              <w:t>Certificate number:</w:t>
            </w:r>
            <w:r>
              <w:br/>
            </w:r>
            <w:r>
              <w:rPr>
                <w:rFonts w:ascii="Times New Roman"/>
                <w:b w:val="false"/>
                <w:i w:val="false"/>
                <w:color w:val="000000"/>
                <w:sz w:val="20"/>
              </w:rPr>
              <w:t>
</w:t>
            </w:r>
            <w:r>
              <w:rPr>
                <w:rFonts w:ascii="Times New Roman"/>
                <w:b w:val="false"/>
                <w:i w:val="false"/>
                <w:color w:val="000000"/>
                <w:sz w:val="20"/>
              </w:rPr>
              <w:t>Сертификаттың иесінің аты жөні/Фамили, имя, отчество владельца сертификата/Last and first name of holder:</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Туған жылы, айы, күні/Год, месяц, день рождения/Date of birth: _________________</w:t>
            </w:r>
            <w:r>
              <w:br/>
            </w:r>
            <w:r>
              <w:rPr>
                <w:rFonts w:ascii="Times New Roman"/>
                <w:b w:val="false"/>
                <w:i w:val="false"/>
                <w:color w:val="000000"/>
                <w:sz w:val="20"/>
              </w:rPr>
              <w:t>
</w:t>
            </w:r>
            <w:r>
              <w:rPr>
                <w:rFonts w:ascii="Times New Roman"/>
                <w:b w:val="false"/>
                <w:i w:val="false"/>
                <w:color w:val="000000"/>
                <w:sz w:val="20"/>
              </w:rPr>
              <w:t>Ұлты/Национальность/Nationality: _________________</w:t>
            </w:r>
            <w:r>
              <w:br/>
            </w:r>
            <w:r>
              <w:rPr>
                <w:rFonts w:ascii="Times New Roman"/>
                <w:b w:val="false"/>
                <w:i w:val="false"/>
                <w:color w:val="000000"/>
                <w:sz w:val="20"/>
              </w:rPr>
              <w:t>
</w:t>
            </w:r>
            <w:r>
              <w:rPr>
                <w:rFonts w:ascii="Times New Roman"/>
                <w:b w:val="false"/>
                <w:i w:val="false"/>
                <w:color w:val="000000"/>
                <w:sz w:val="20"/>
              </w:rPr>
              <w:t>Сертификат иесінің қолтаңбасы/Подпись держателя сертификата/Signature of holder:</w:t>
            </w:r>
            <w:r>
              <w:br/>
            </w:r>
            <w:r>
              <w:rPr>
                <w:rFonts w:ascii="Times New Roman"/>
                <w:b w:val="false"/>
                <w:i w:val="false"/>
                <w:color w:val="000000"/>
                <w:sz w:val="20"/>
              </w:rPr>
              <w:t>
_________________</w:t>
            </w:r>
          </w:p>
          <w:bookmarkEnd w:id="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98"/>
          <w:p>
            <w:pPr>
              <w:spacing w:after="20"/>
              <w:ind w:left="20"/>
              <w:jc w:val="both"/>
            </w:pPr>
            <w:r>
              <w:rPr>
                <w:rFonts w:ascii="Times New Roman"/>
                <w:b w:val="false"/>
                <w:i w:val="false"/>
                <w:color w:val="000000"/>
                <w:sz w:val="20"/>
              </w:rPr>
              <w:t>
Шектеулер/Ограничения/Limitations: _________________</w:t>
            </w:r>
            <w:r>
              <w:br/>
            </w:r>
            <w:r>
              <w:rPr>
                <w:rFonts w:ascii="Times New Roman"/>
                <w:b w:val="false"/>
                <w:i w:val="false"/>
                <w:color w:val="000000"/>
                <w:sz w:val="20"/>
              </w:rPr>
              <w:t>
</w:t>
            </w:r>
            <w:r>
              <w:rPr>
                <w:rFonts w:ascii="Times New Roman"/>
                <w:b w:val="false"/>
                <w:i w:val="false"/>
                <w:color w:val="000000"/>
                <w:sz w:val="20"/>
              </w:rPr>
              <w:t>Код/Code</w:t>
            </w:r>
            <w:r>
              <w:br/>
            </w:r>
            <w:r>
              <w:rPr>
                <w:rFonts w:ascii="Times New Roman"/>
                <w:b w:val="false"/>
                <w:i w:val="false"/>
                <w:color w:val="000000"/>
                <w:sz w:val="20"/>
              </w:rPr>
              <w:t>
</w:t>
            </w:r>
            <w:r>
              <w:rPr>
                <w:rFonts w:ascii="Times New Roman"/>
                <w:b w:val="false"/>
                <w:i w:val="false"/>
                <w:color w:val="000000"/>
                <w:sz w:val="20"/>
              </w:rPr>
              <w:t>Берілген күні/Дата выдачи/Date of issue:</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(кк.аа.жж/дд.мм.гг./dd.​mm.​yy)</w:t>
            </w:r>
            <w:r>
              <w:br/>
            </w:r>
            <w:r>
              <w:rPr>
                <w:rFonts w:ascii="Times New Roman"/>
                <w:b w:val="false"/>
                <w:i w:val="false"/>
                <w:color w:val="000000"/>
                <w:sz w:val="20"/>
              </w:rPr>
              <w:t>
</w:t>
            </w:r>
            <w:r>
              <w:rPr>
                <w:rFonts w:ascii="Times New Roman"/>
                <w:b w:val="false"/>
                <w:i w:val="false"/>
                <w:color w:val="000000"/>
                <w:sz w:val="20"/>
              </w:rPr>
              <w:t>Вводится в действие с/Valid from:</w:t>
            </w:r>
            <w:r>
              <w:br/>
            </w:r>
            <w:r>
              <w:rPr>
                <w:rFonts w:ascii="Times New Roman"/>
                <w:b w:val="false"/>
                <w:i w:val="false"/>
                <w:color w:val="000000"/>
                <w:sz w:val="20"/>
              </w:rPr>
              <w:t>
</w:t>
            </w:r>
            <w:r>
              <w:rPr>
                <w:rFonts w:ascii="Times New Roman"/>
                <w:b w:val="false"/>
                <w:i w:val="false"/>
                <w:color w:val="000000"/>
                <w:sz w:val="20"/>
              </w:rPr>
              <w:t>_________________ бастап жарамды</w:t>
            </w:r>
            <w:r>
              <w:br/>
            </w:r>
            <w:r>
              <w:rPr>
                <w:rFonts w:ascii="Times New Roman"/>
                <w:b w:val="false"/>
                <w:i w:val="false"/>
                <w:color w:val="000000"/>
                <w:sz w:val="20"/>
              </w:rPr>
              <w:t>
</w:t>
            </w:r>
            <w:r>
              <w:rPr>
                <w:rFonts w:ascii="Times New Roman"/>
                <w:b w:val="false"/>
                <w:i w:val="false"/>
                <w:color w:val="000000"/>
                <w:sz w:val="20"/>
              </w:rPr>
              <w:t>(кк.аа.жж/дд.мм.гг./dd.​mm.​yy)</w:t>
            </w:r>
            <w:r>
              <w:br/>
            </w:r>
            <w:r>
              <w:rPr>
                <w:rFonts w:ascii="Times New Roman"/>
                <w:b w:val="false"/>
                <w:i w:val="false"/>
                <w:color w:val="000000"/>
                <w:sz w:val="20"/>
              </w:rPr>
              <w:t>
</w:t>
            </w:r>
            <w:r>
              <w:rPr>
                <w:rFonts w:ascii="Times New Roman"/>
                <w:b w:val="false"/>
                <w:i w:val="false"/>
                <w:color w:val="000000"/>
                <w:sz w:val="20"/>
              </w:rPr>
              <w:t>Сертификат беруші сарапшының қолы/</w:t>
            </w:r>
            <w:r>
              <w:br/>
            </w:r>
            <w:r>
              <w:rPr>
                <w:rFonts w:ascii="Times New Roman"/>
                <w:b w:val="false"/>
                <w:i w:val="false"/>
                <w:color w:val="000000"/>
                <w:sz w:val="20"/>
              </w:rPr>
              <w:t>
</w:t>
            </w:r>
            <w:r>
              <w:rPr>
                <w:rFonts w:ascii="Times New Roman"/>
                <w:b w:val="false"/>
                <w:i w:val="false"/>
                <w:color w:val="000000"/>
                <w:sz w:val="20"/>
              </w:rPr>
              <w:t>Подпись выдавшего сертификат эксперта/Signature of</w:t>
            </w:r>
            <w:r>
              <w:br/>
            </w:r>
            <w:r>
              <w:rPr>
                <w:rFonts w:ascii="Times New Roman"/>
                <w:b w:val="false"/>
                <w:i w:val="false"/>
                <w:color w:val="000000"/>
                <w:sz w:val="20"/>
              </w:rPr>
              <w:t>
</w:t>
            </w:r>
            <w:r>
              <w:rPr>
                <w:rFonts w:ascii="Times New Roman"/>
                <w:b w:val="false"/>
                <w:i w:val="false"/>
                <w:color w:val="000000"/>
                <w:sz w:val="20"/>
              </w:rPr>
              <w:t>issuing, АМЕ:</w:t>
            </w:r>
            <w:r>
              <w:br/>
            </w:r>
            <w:r>
              <w:rPr>
                <w:rFonts w:ascii="Times New Roman"/>
                <w:b w:val="false"/>
                <w:i w:val="false"/>
                <w:color w:val="000000"/>
                <w:sz w:val="20"/>
              </w:rPr>
              <w:t>
_________________ Мөр/печать/Stamp:</w:t>
            </w:r>
          </w:p>
          <w:bookmarkEnd w:id="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99"/>
          <w:p>
            <w:pPr>
              <w:spacing w:after="20"/>
              <w:ind w:left="20"/>
              <w:jc w:val="both"/>
            </w:pPr>
            <w:r>
              <w:rPr>
                <w:rFonts w:ascii="Times New Roman"/>
                <w:b w:val="false"/>
                <w:i w:val="false"/>
                <w:color w:val="000000"/>
                <w:sz w:val="20"/>
              </w:rPr>
              <w:t>
Сертификаттың аяқталу мерзімі/срок окончания сертификата/Expiry date of this certificate:</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3"/>
              <w:gridCol w:w="333"/>
              <w:gridCol w:w="334"/>
            </w:tblGrid>
            <w:tr>
              <w:trPr>
                <w:trHeight w:val="3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00"/>
                <w:p>
                  <w:pPr>
                    <w:spacing w:after="20"/>
                    <w:ind w:left="20"/>
                    <w:jc w:val="both"/>
                  </w:pPr>
                  <w:r>
                    <w:rPr>
                      <w:rFonts w:ascii="Times New Roman"/>
                      <w:b w:val="false"/>
                      <w:i w:val="false"/>
                      <w:color w:val="000000"/>
                      <w:sz w:val="20"/>
                    </w:rPr>
                    <w:t>
2 класс</w:t>
                  </w:r>
                  <w:r>
                    <w:br/>
                  </w:r>
                  <w:r>
                    <w:rPr>
                      <w:rFonts w:ascii="Times New Roman"/>
                      <w:b w:val="false"/>
                      <w:i w:val="false"/>
                      <w:color w:val="000000"/>
                      <w:sz w:val="20"/>
                    </w:rPr>
                    <w:t>
(кк.аа.жж/дд.мм.гг./dd.​mm.​yy)</w:t>
                  </w:r>
                </w:p>
                <w:bookmarkEnd w:id="100"/>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01"/>
                <w:p>
                  <w:pPr>
                    <w:spacing w:after="20"/>
                    <w:ind w:left="20"/>
                    <w:jc w:val="both"/>
                  </w:pPr>
                  <w:r>
                    <w:rPr>
                      <w:rFonts w:ascii="Times New Roman"/>
                      <w:b w:val="false"/>
                      <w:i w:val="false"/>
                      <w:color w:val="000000"/>
                      <w:sz w:val="20"/>
                    </w:rPr>
                    <w:t>
ЖАЖА</w:t>
                  </w:r>
                  <w:r>
                    <w:br/>
                  </w:r>
                  <w:r>
                    <w:rPr>
                      <w:rFonts w:ascii="Times New Roman"/>
                      <w:b w:val="false"/>
                      <w:i w:val="false"/>
                      <w:color w:val="000000"/>
                      <w:sz w:val="20"/>
                    </w:rPr>
                    <w:t>
(кк.аа.жж/дд.мм.гг./dd.​mm.​yy)</w:t>
                  </w:r>
                </w:p>
                <w:bookmarkEnd w:id="101"/>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rPr>
                <w:rFonts w:ascii="Times New Roman"/>
                <w:b w:val="false"/>
                <w:i w:val="false"/>
                <w:color w:val="000000"/>
                <w:sz w:val="20"/>
              </w:rPr>
              <w:t>Соңғы қаралу мерзімі/дата последнего осмотра/ Last examination date:</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2"/>
              <w:gridCol w:w="204"/>
              <w:gridCol w:w="204"/>
            </w:tblGrid>
            <w:tr>
              <w:trPr>
                <w:trHeight w:val="30" w:hRule="atLeast"/>
              </w:trPr>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02"/>
                <w:p>
                  <w:pPr>
                    <w:spacing w:after="20"/>
                    <w:ind w:left="20"/>
                    <w:jc w:val="both"/>
                  </w:pPr>
                  <w:r>
                    <w:rPr>
                      <w:rFonts w:ascii="Times New Roman"/>
                      <w:b w:val="false"/>
                      <w:i w:val="false"/>
                      <w:color w:val="000000"/>
                      <w:sz w:val="20"/>
                    </w:rPr>
                    <w:t>
Соңғы медициналық қаралу мерзімі/дата последнего медицинского осмотра/Last examination date:</w:t>
                  </w:r>
                  <w:r>
                    <w:br/>
                  </w:r>
                  <w:r>
                    <w:rPr>
                      <w:rFonts w:ascii="Times New Roman"/>
                      <w:b w:val="false"/>
                      <w:i w:val="false"/>
                      <w:color w:val="000000"/>
                      <w:sz w:val="20"/>
                    </w:rPr>
                    <w:t>
(кк.аа.жж/дд.мм.гг./dd.​mm.​yy)</w:t>
                  </w:r>
                </w:p>
                <w:bookmarkEnd w:id="102"/>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03"/>
                <w:p>
                  <w:pPr>
                    <w:spacing w:after="20"/>
                    <w:ind w:left="20"/>
                    <w:jc w:val="both"/>
                  </w:pPr>
                  <w:r>
                    <w:rPr>
                      <w:rFonts w:ascii="Times New Roman"/>
                      <w:b w:val="false"/>
                      <w:i w:val="false"/>
                      <w:color w:val="000000"/>
                      <w:sz w:val="20"/>
                    </w:rPr>
                    <w:t>
Электрокардиограмма/</w:t>
                  </w:r>
                  <w:r>
                    <w:br/>
                  </w:r>
                  <w:r>
                    <w:rPr>
                      <w:rFonts w:ascii="Times New Roman"/>
                      <w:b w:val="false"/>
                      <w:i w:val="false"/>
                      <w:color w:val="000000"/>
                      <w:sz w:val="20"/>
                    </w:rPr>
                    <w:t>
</w:t>
                  </w:r>
                  <w:r>
                    <w:rPr>
                      <w:rFonts w:ascii="Times New Roman"/>
                      <w:b w:val="false"/>
                      <w:i w:val="false"/>
                      <w:color w:val="000000"/>
                      <w:sz w:val="20"/>
                    </w:rPr>
                    <w:t>Electrocardiogram</w:t>
                  </w:r>
                  <w:r>
                    <w:br/>
                  </w:r>
                  <w:r>
                    <w:rPr>
                      <w:rFonts w:ascii="Times New Roman"/>
                      <w:b w:val="false"/>
                      <w:i w:val="false"/>
                      <w:color w:val="000000"/>
                      <w:sz w:val="20"/>
                    </w:rPr>
                    <w:t>
(кк.аа.жж/дд.мм.гг./dd.​mm.​yy)</w:t>
                  </w:r>
                </w:p>
                <w:bookmarkEnd w:id="103"/>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04"/>
                <w:p>
                  <w:pPr>
                    <w:spacing w:after="20"/>
                    <w:ind w:left="20"/>
                    <w:jc w:val="both"/>
                  </w:pPr>
                  <w:r>
                    <w:rPr>
                      <w:rFonts w:ascii="Times New Roman"/>
                      <w:b w:val="false"/>
                      <w:i w:val="false"/>
                      <w:color w:val="000000"/>
                      <w:sz w:val="20"/>
                    </w:rPr>
                    <w:t>
Аудиограмма/Audiogram</w:t>
                  </w:r>
                  <w:r>
                    <w:br/>
                  </w:r>
                  <w:r>
                    <w:rPr>
                      <w:rFonts w:ascii="Times New Roman"/>
                      <w:b w:val="false"/>
                      <w:i w:val="false"/>
                      <w:color w:val="000000"/>
                      <w:sz w:val="20"/>
                    </w:rPr>
                    <w:t>
(кк.аа.жж/дд.мм.гг./dd.​mm.​yy)</w:t>
                  </w:r>
                </w:p>
                <w:bookmarkEnd w:id="104"/>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05"/>
                <w:p>
                  <w:pPr>
                    <w:spacing w:after="20"/>
                    <w:ind w:left="20"/>
                    <w:jc w:val="both"/>
                  </w:pPr>
                  <w:r>
                    <w:rPr>
                      <w:rFonts w:ascii="Times New Roman"/>
                      <w:b w:val="false"/>
                      <w:i w:val="false"/>
                      <w:color w:val="000000"/>
                      <w:sz w:val="20"/>
                    </w:rPr>
                    <w:t>
Көзді тексеру/Обследование Офтальмология/Ophtalmology</w:t>
                  </w:r>
                  <w:r>
                    <w:br/>
                  </w:r>
                  <w:r>
                    <w:rPr>
                      <w:rFonts w:ascii="Times New Roman"/>
                      <w:b w:val="false"/>
                      <w:i w:val="false"/>
                      <w:color w:val="000000"/>
                      <w:sz w:val="20"/>
                    </w:rPr>
                    <w:t>
(кк.аа.жж/дд.мм.гг./dd.​mm.​yy)</w:t>
                  </w:r>
                </w:p>
                <w:bookmarkEnd w:id="105"/>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06"/>
          <w:p>
            <w:pPr>
              <w:spacing w:after="20"/>
              <w:ind w:left="20"/>
              <w:jc w:val="both"/>
            </w:pPr>
            <w:r>
              <w:rPr>
                <w:rFonts w:ascii="Times New Roman"/>
                <w:b w:val="false"/>
                <w:i w:val="false"/>
                <w:color w:val="000000"/>
                <w:sz w:val="20"/>
              </w:rPr>
              <w:t>
Медициналық жарамдылықты төмендетуші жағдайлар/факторы снижающие медицинскую годность/Decrease in medical fitness:</w:t>
            </w:r>
            <w:r>
              <w:br/>
            </w:r>
            <w:r>
              <w:rPr>
                <w:rFonts w:ascii="Times New Roman"/>
                <w:b w:val="false"/>
                <w:i w:val="false"/>
                <w:color w:val="000000"/>
                <w:sz w:val="20"/>
              </w:rPr>
              <w:t>
</w:t>
            </w:r>
            <w:r>
              <w:rPr>
                <w:rFonts w:ascii="Times New Roman"/>
                <w:b w:val="false"/>
                <w:i w:val="false"/>
                <w:color w:val="000000"/>
                <w:sz w:val="20"/>
              </w:rPr>
              <w:t>Владельцы свидетельств авиационного персонала обращаются к эксперту в течение 24 часов с момента возникновения факторов, снижающих годность их здоровья, таких как:</w:t>
            </w:r>
            <w:r>
              <w:br/>
            </w:r>
            <w:r>
              <w:rPr>
                <w:rFonts w:ascii="Times New Roman"/>
                <w:b w:val="false"/>
                <w:i w:val="false"/>
                <w:color w:val="000000"/>
                <w:sz w:val="20"/>
              </w:rPr>
              <w:t>
</w:t>
            </w:r>
            <w:r>
              <w:rPr>
                <w:rFonts w:ascii="Times New Roman"/>
                <w:b w:val="false"/>
                <w:i w:val="false"/>
                <w:color w:val="000000"/>
                <w:sz w:val="20"/>
              </w:rPr>
              <w:t>1) проведение хирургической операции или инвазивной процедуры;</w:t>
            </w:r>
            <w:r>
              <w:br/>
            </w:r>
            <w:r>
              <w:rPr>
                <w:rFonts w:ascii="Times New Roman"/>
                <w:b w:val="false"/>
                <w:i w:val="false"/>
                <w:color w:val="000000"/>
                <w:sz w:val="20"/>
              </w:rPr>
              <w:t>
</w:t>
            </w:r>
            <w:r>
              <w:rPr>
                <w:rFonts w:ascii="Times New Roman"/>
                <w:b w:val="false"/>
                <w:i w:val="false"/>
                <w:color w:val="000000"/>
                <w:sz w:val="20"/>
              </w:rPr>
              <w:t>2) назначение регулярного приема какого-либо лекарственного препарата;</w:t>
            </w:r>
            <w:r>
              <w:br/>
            </w:r>
            <w:r>
              <w:rPr>
                <w:rFonts w:ascii="Times New Roman"/>
                <w:b w:val="false"/>
                <w:i w:val="false"/>
                <w:color w:val="000000"/>
                <w:sz w:val="20"/>
              </w:rPr>
              <w:t>
</w:t>
            </w:r>
            <w:r>
              <w:rPr>
                <w:rFonts w:ascii="Times New Roman"/>
                <w:b w:val="false"/>
                <w:i w:val="false"/>
                <w:color w:val="000000"/>
                <w:sz w:val="20"/>
              </w:rPr>
              <w:t>3) получение значительного повреждения, которое влечет за собой неспособность выполнять профессиональные обязанности соответствующего свидетельства авиационного персонала;</w:t>
            </w:r>
            <w:r>
              <w:br/>
            </w:r>
            <w:r>
              <w:rPr>
                <w:rFonts w:ascii="Times New Roman"/>
                <w:b w:val="false"/>
                <w:i w:val="false"/>
                <w:color w:val="000000"/>
                <w:sz w:val="20"/>
              </w:rPr>
              <w:t>
</w:t>
            </w:r>
            <w:r>
              <w:rPr>
                <w:rFonts w:ascii="Times New Roman"/>
                <w:b w:val="false"/>
                <w:i w:val="false"/>
                <w:color w:val="000000"/>
                <w:sz w:val="20"/>
              </w:rPr>
              <w:t>4) заболевание, которое влечет за собой неспособность выполнять профессиональные обязанности соответствующего свидетельства авиационного персонала;</w:t>
            </w:r>
            <w:r>
              <w:br/>
            </w:r>
            <w:r>
              <w:rPr>
                <w:rFonts w:ascii="Times New Roman"/>
                <w:b w:val="false"/>
                <w:i w:val="false"/>
                <w:color w:val="000000"/>
                <w:sz w:val="20"/>
              </w:rPr>
              <w:t>
</w:t>
            </w:r>
            <w:r>
              <w:rPr>
                <w:rFonts w:ascii="Times New Roman"/>
                <w:b w:val="false"/>
                <w:i w:val="false"/>
                <w:color w:val="000000"/>
                <w:sz w:val="20"/>
              </w:rPr>
              <w:t>5) беременность и роды;</w:t>
            </w:r>
            <w:r>
              <w:br/>
            </w:r>
            <w:r>
              <w:rPr>
                <w:rFonts w:ascii="Times New Roman"/>
                <w:b w:val="false"/>
                <w:i w:val="false"/>
                <w:color w:val="000000"/>
                <w:sz w:val="20"/>
              </w:rPr>
              <w:t>
</w:t>
            </w:r>
            <w:r>
              <w:rPr>
                <w:rFonts w:ascii="Times New Roman"/>
                <w:b w:val="false"/>
                <w:i w:val="false"/>
                <w:color w:val="000000"/>
                <w:sz w:val="20"/>
              </w:rPr>
              <w:t>6) госпитализация;</w:t>
            </w:r>
            <w:r>
              <w:br/>
            </w:r>
            <w:r>
              <w:rPr>
                <w:rFonts w:ascii="Times New Roman"/>
                <w:b w:val="false"/>
                <w:i w:val="false"/>
                <w:color w:val="000000"/>
                <w:sz w:val="20"/>
              </w:rPr>
              <w:t>
</w:t>
            </w:r>
            <w:r>
              <w:rPr>
                <w:rFonts w:ascii="Times New Roman"/>
                <w:b w:val="false"/>
                <w:i w:val="false"/>
                <w:color w:val="000000"/>
                <w:sz w:val="20"/>
              </w:rPr>
              <w:t>7) впервые назначение корректирующих линз.</w:t>
            </w:r>
            <w:r>
              <w:br/>
            </w:r>
            <w:r>
              <w:rPr>
                <w:rFonts w:ascii="Times New Roman"/>
                <w:b w:val="false"/>
                <w:i w:val="false"/>
                <w:color w:val="000000"/>
                <w:sz w:val="20"/>
              </w:rPr>
              <w:t>
</w:t>
            </w:r>
            <w:r>
              <w:rPr>
                <w:rFonts w:ascii="Times New Roman"/>
                <w:b w:val="false"/>
                <w:i w:val="false"/>
                <w:color w:val="000000"/>
                <w:sz w:val="20"/>
              </w:rPr>
              <w:t xml:space="preserve"> Licence holders shall, without undue delay, seek aero-medical advice when they: </w:t>
            </w:r>
            <w:r>
              <w:br/>
            </w:r>
            <w:r>
              <w:rPr>
                <w:rFonts w:ascii="Times New Roman"/>
                <w:b w:val="false"/>
                <w:i w:val="false"/>
                <w:color w:val="000000"/>
                <w:sz w:val="20"/>
              </w:rPr>
              <w:t>
</w:t>
            </w:r>
            <w:r>
              <w:rPr>
                <w:rFonts w:ascii="Times New Roman"/>
                <w:b w:val="false"/>
                <w:i w:val="false"/>
                <w:color w:val="000000"/>
                <w:sz w:val="20"/>
              </w:rPr>
              <w:t xml:space="preserve"> (1) have undergone a surgical operation or invasive procedure; </w:t>
            </w:r>
            <w:r>
              <w:br/>
            </w:r>
            <w:r>
              <w:rPr>
                <w:rFonts w:ascii="Times New Roman"/>
                <w:b w:val="false"/>
                <w:i w:val="false"/>
                <w:color w:val="000000"/>
                <w:sz w:val="20"/>
              </w:rPr>
              <w:t>
</w:t>
            </w:r>
            <w:r>
              <w:rPr>
                <w:rFonts w:ascii="Times New Roman"/>
                <w:b w:val="false"/>
                <w:i w:val="false"/>
                <w:color w:val="000000"/>
                <w:sz w:val="20"/>
              </w:rPr>
              <w:t xml:space="preserve"> (2) have commenced the regular use of any medication; </w:t>
            </w:r>
            <w:r>
              <w:br/>
            </w:r>
            <w:r>
              <w:rPr>
                <w:rFonts w:ascii="Times New Roman"/>
                <w:b w:val="false"/>
                <w:i w:val="false"/>
                <w:color w:val="000000"/>
                <w:sz w:val="20"/>
              </w:rPr>
              <w:t>
</w:t>
            </w:r>
            <w:r>
              <w:rPr>
                <w:rFonts w:ascii="Times New Roman"/>
                <w:b w:val="false"/>
                <w:i w:val="false"/>
                <w:color w:val="000000"/>
                <w:sz w:val="20"/>
              </w:rPr>
              <w:t xml:space="preserve"> (3) have suffered any significant personal injury involving incapacity to function as a member of the flight crew; </w:t>
            </w:r>
            <w:r>
              <w:br/>
            </w:r>
            <w:r>
              <w:rPr>
                <w:rFonts w:ascii="Times New Roman"/>
                <w:b w:val="false"/>
                <w:i w:val="false"/>
                <w:color w:val="000000"/>
                <w:sz w:val="20"/>
              </w:rPr>
              <w:t>
</w:t>
            </w:r>
            <w:r>
              <w:rPr>
                <w:rFonts w:ascii="Times New Roman"/>
                <w:b w:val="false"/>
                <w:i w:val="false"/>
                <w:color w:val="000000"/>
                <w:sz w:val="20"/>
              </w:rPr>
              <w:t xml:space="preserve"> (4) have been suffering from any significant illness involving incapacity to function as a member of the flight crew; </w:t>
            </w:r>
            <w:r>
              <w:br/>
            </w:r>
            <w:r>
              <w:rPr>
                <w:rFonts w:ascii="Times New Roman"/>
                <w:b w:val="false"/>
                <w:i w:val="false"/>
                <w:color w:val="000000"/>
                <w:sz w:val="20"/>
              </w:rPr>
              <w:t>
</w:t>
            </w:r>
            <w:r>
              <w:rPr>
                <w:rFonts w:ascii="Times New Roman"/>
                <w:b w:val="false"/>
                <w:i w:val="false"/>
                <w:color w:val="000000"/>
                <w:sz w:val="20"/>
              </w:rPr>
              <w:t>(5) are pregnant; </w:t>
            </w:r>
            <w:r>
              <w:br/>
            </w:r>
            <w:r>
              <w:rPr>
                <w:rFonts w:ascii="Times New Roman"/>
                <w:b w:val="false"/>
                <w:i w:val="false"/>
                <w:color w:val="000000"/>
                <w:sz w:val="20"/>
              </w:rPr>
              <w:t>
</w:t>
            </w:r>
            <w:r>
              <w:rPr>
                <w:rFonts w:ascii="Times New Roman"/>
                <w:b w:val="false"/>
                <w:i w:val="false"/>
                <w:color w:val="000000"/>
                <w:sz w:val="20"/>
              </w:rPr>
              <w:t xml:space="preserve"> (6) have been admitted to hospital or medical clinic; </w:t>
            </w:r>
            <w:r>
              <w:br/>
            </w:r>
            <w:r>
              <w:rPr>
                <w:rFonts w:ascii="Times New Roman"/>
                <w:b w:val="false"/>
                <w:i w:val="false"/>
                <w:color w:val="000000"/>
                <w:sz w:val="20"/>
              </w:rPr>
              <w:t>
</w:t>
            </w:r>
            <w:r>
              <w:rPr>
                <w:rFonts w:ascii="Times New Roman"/>
                <w:b w:val="false"/>
                <w:i w:val="false"/>
                <w:color w:val="000000"/>
                <w:sz w:val="20"/>
              </w:rPr>
              <w:t>(7) first require correcting lenses.</w:t>
            </w:r>
            <w:r>
              <w:br/>
            </w:r>
            <w:r>
              <w:rPr>
                <w:rFonts w:ascii="Times New Roman"/>
                <w:b w:val="false"/>
                <w:i w:val="false"/>
                <w:color w:val="000000"/>
                <w:sz w:val="20"/>
              </w:rPr>
              <w:t>
</w:t>
            </w:r>
            <w:r>
              <w:rPr>
                <w:rFonts w:ascii="Times New Roman"/>
                <w:b w:val="false"/>
                <w:i w:val="false"/>
                <w:color w:val="000000"/>
                <w:sz w:val="20"/>
              </w:rPr>
              <w:t>Владельцы свидетельств авиационного персонала не выполняют профессиональные права и обязанности согласно своих свидетельств, квалификационных отметок или сертификатов, если:</w:t>
            </w:r>
            <w:r>
              <w:br/>
            </w:r>
            <w:r>
              <w:rPr>
                <w:rFonts w:ascii="Times New Roman"/>
                <w:b w:val="false"/>
                <w:i w:val="false"/>
                <w:color w:val="000000"/>
                <w:sz w:val="20"/>
              </w:rPr>
              <w:t>
</w:t>
            </w:r>
            <w:r>
              <w:rPr>
                <w:rFonts w:ascii="Times New Roman"/>
                <w:b w:val="false"/>
                <w:i w:val="false"/>
                <w:color w:val="000000"/>
                <w:sz w:val="20"/>
              </w:rPr>
              <w:t>1) они осведомлены о каком-либо снижении их медицинской годности, которое может повлечь невозможность безопасного осуществления данных прав и обязанностей;</w:t>
            </w:r>
            <w:r>
              <w:br/>
            </w:r>
            <w:r>
              <w:rPr>
                <w:rFonts w:ascii="Times New Roman"/>
                <w:b w:val="false"/>
                <w:i w:val="false"/>
                <w:color w:val="000000"/>
                <w:sz w:val="20"/>
              </w:rPr>
              <w:t>
</w:t>
            </w:r>
            <w:r>
              <w:rPr>
                <w:rFonts w:ascii="Times New Roman"/>
                <w:b w:val="false"/>
                <w:i w:val="false"/>
                <w:color w:val="000000"/>
                <w:sz w:val="20"/>
              </w:rPr>
              <w:t>2) они принимают или используют какие-либо предписанные или не предписанные лекарственные препараты, которые могут препятствовать безопасному осуществлению прав и обязанностей соответствующего свидетельства;</w:t>
            </w:r>
            <w:r>
              <w:br/>
            </w:r>
            <w:r>
              <w:rPr>
                <w:rFonts w:ascii="Times New Roman"/>
                <w:b w:val="false"/>
                <w:i w:val="false"/>
                <w:color w:val="000000"/>
                <w:sz w:val="20"/>
              </w:rPr>
              <w:t>
3) получают какое-либо медицинское, хирургическое или другое лечение, которое может представлять угрозу безопасности полетов.</w:t>
            </w:r>
          </w:p>
          <w:bookmarkEnd w:id="1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07"/>
          <w:p>
            <w:pPr>
              <w:spacing w:after="20"/>
              <w:ind w:left="20"/>
              <w:jc w:val="both"/>
            </w:pPr>
            <w:r>
              <w:rPr>
                <w:rFonts w:ascii="Times New Roman"/>
                <w:b w:val="false"/>
                <w:i w:val="false"/>
                <w:color w:val="000000"/>
                <w:sz w:val="20"/>
              </w:rPr>
              <w:t xml:space="preserve">
 Обладатели медицинского сертификата обращаются к эксперту при возникновении какого-либо заболевания и/или утомления, при любых сомнениях по поводу состояния здоровья, при любых случаях, связанных с самочувствием и/или здоровьем, которые могут повлиять на способность безопасно выполнять его обязанности. </w:t>
            </w:r>
            <w:r>
              <w:br/>
            </w:r>
            <w:r>
              <w:rPr>
                <w:rFonts w:ascii="Times New Roman"/>
                <w:b w:val="false"/>
                <w:i w:val="false"/>
                <w:color w:val="000000"/>
                <w:sz w:val="20"/>
              </w:rPr>
              <w:t>
</w:t>
            </w:r>
            <w:r>
              <w:rPr>
                <w:rFonts w:ascii="Times New Roman"/>
                <w:b w:val="false"/>
                <w:i w:val="false"/>
                <w:color w:val="000000"/>
                <w:sz w:val="20"/>
              </w:rPr>
              <w:t>При этом обладатель медицинского сертификата и работодатель несут ответственность за невыполнение требований пунктов 35 и 36 настоящих Правил.</w:t>
            </w:r>
            <w:r>
              <w:br/>
            </w:r>
            <w:r>
              <w:rPr>
                <w:rFonts w:ascii="Times New Roman"/>
                <w:b w:val="false"/>
                <w:i w:val="false"/>
                <w:color w:val="000000"/>
                <w:sz w:val="20"/>
              </w:rPr>
              <w:t>
</w:t>
            </w:r>
            <w:r>
              <w:rPr>
                <w:rFonts w:ascii="Times New Roman"/>
                <w:b w:val="false"/>
                <w:i w:val="false"/>
                <w:color w:val="000000"/>
                <w:sz w:val="20"/>
              </w:rPr>
              <w:t>Licence holders shall not exercise the privileges of their licence and related ratings or certificates at any time when they:</w:t>
            </w:r>
            <w:r>
              <w:br/>
            </w:r>
            <w:r>
              <w:rPr>
                <w:rFonts w:ascii="Times New Roman"/>
                <w:b w:val="false"/>
                <w:i w:val="false"/>
                <w:color w:val="000000"/>
                <w:sz w:val="20"/>
              </w:rPr>
              <w:t>
</w:t>
            </w:r>
            <w:r>
              <w:rPr>
                <w:rFonts w:ascii="Times New Roman"/>
                <w:b w:val="false"/>
                <w:i w:val="false"/>
                <w:color w:val="000000"/>
                <w:sz w:val="20"/>
              </w:rPr>
              <w:t>(1) are aware of any decrease in their medical fitness which might render them unable to safely exercise those privileges;</w:t>
            </w:r>
            <w:r>
              <w:br/>
            </w:r>
            <w:r>
              <w:rPr>
                <w:rFonts w:ascii="Times New Roman"/>
                <w:b w:val="false"/>
                <w:i w:val="false"/>
                <w:color w:val="000000"/>
                <w:sz w:val="20"/>
              </w:rPr>
              <w:t>
</w:t>
            </w:r>
            <w:r>
              <w:rPr>
                <w:rFonts w:ascii="Times New Roman"/>
                <w:b w:val="false"/>
                <w:i w:val="false"/>
                <w:color w:val="000000"/>
                <w:sz w:val="20"/>
              </w:rPr>
              <w:t>(2) take or use any prescribed or non-prescribed medication which is likely to interfere with the safe exercise of the privileges of the applicable licence; </w:t>
            </w:r>
            <w:r>
              <w:br/>
            </w:r>
            <w:r>
              <w:rPr>
                <w:rFonts w:ascii="Times New Roman"/>
                <w:b w:val="false"/>
                <w:i w:val="false"/>
                <w:color w:val="000000"/>
                <w:sz w:val="20"/>
              </w:rPr>
              <w:t>
</w:t>
            </w:r>
            <w:r>
              <w:rPr>
                <w:rFonts w:ascii="Times New Roman"/>
                <w:b w:val="false"/>
                <w:i w:val="false"/>
                <w:color w:val="000000"/>
                <w:sz w:val="20"/>
              </w:rPr>
              <w:t>(3) receive any medical, surgical or other treatment that is likely to interfere with flight safety. </w:t>
            </w:r>
            <w:r>
              <w:br/>
            </w:r>
            <w:r>
              <w:rPr>
                <w:rFonts w:ascii="Times New Roman"/>
                <w:b w:val="false"/>
                <w:i w:val="false"/>
                <w:color w:val="000000"/>
                <w:sz w:val="20"/>
              </w:rPr>
              <w:t>
Holders of a medical certificate should seek the advice of an AME when they have been suffering from any illness involving incapacity to function as a member of the flight crew.</w:t>
            </w:r>
          </w:p>
          <w:bookmarkEnd w:id="1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08"/>
          <w:p>
            <w:pPr>
              <w:spacing w:after="20"/>
              <w:ind w:left="20"/>
              <w:jc w:val="both"/>
            </w:pPr>
            <w:r>
              <w:rPr>
                <w:rFonts w:ascii="Times New Roman"/>
                <w:b w:val="false"/>
                <w:i w:val="false"/>
                <w:color w:val="000000"/>
                <w:sz w:val="20"/>
              </w:rPr>
              <w:t>
Коды/Cods</w:t>
            </w:r>
            <w:r>
              <w:br/>
            </w:r>
            <w:r>
              <w:rPr>
                <w:rFonts w:ascii="Times New Roman"/>
                <w:b w:val="false"/>
                <w:i w:val="false"/>
                <w:color w:val="000000"/>
                <w:sz w:val="20"/>
              </w:rPr>
              <w:t>
</w:t>
            </w:r>
            <w:r>
              <w:rPr>
                <w:rFonts w:ascii="Times New Roman"/>
                <w:b w:val="false"/>
                <w:i w:val="false"/>
                <w:color w:val="000000"/>
                <w:sz w:val="20"/>
              </w:rPr>
              <w:t>МСШ/ОМС/TML – медициналық сертификаттың қолданылу мерзімінің шектелуі/ ограничение срока действия медицинского сертификата/restriction of the period of validity of the medical certificate;</w:t>
            </w:r>
            <w:r>
              <w:br/>
            </w:r>
            <w:r>
              <w:rPr>
                <w:rFonts w:ascii="Times New Roman"/>
                <w:b w:val="false"/>
                <w:i w:val="false"/>
                <w:color w:val="000000"/>
                <w:sz w:val="20"/>
              </w:rPr>
              <w:t>
</w:t>
            </w:r>
            <w:r>
              <w:rPr>
                <w:rFonts w:ascii="Times New Roman"/>
                <w:b w:val="false"/>
                <w:i w:val="false"/>
                <w:color w:val="000000"/>
                <w:sz w:val="20"/>
              </w:rPr>
              <w:t>КҚТ/КДР/VDL - алыстан көргіштік пен аралық және жақыннан көргіштік секілді көру қабілеті мәселелеріндегі түзету/коррекция нарушения зрения для дальнего расстояния /Correction for defective distant;</w:t>
            </w:r>
            <w:r>
              <w:br/>
            </w:r>
            <w:r>
              <w:rPr>
                <w:rFonts w:ascii="Times New Roman"/>
                <w:b w:val="false"/>
                <w:i w:val="false"/>
                <w:color w:val="000000"/>
                <w:sz w:val="20"/>
              </w:rPr>
              <w:t>
</w:t>
            </w:r>
            <w:r>
              <w:rPr>
                <w:rFonts w:ascii="Times New Roman"/>
                <w:b w:val="false"/>
                <w:i w:val="false"/>
                <w:color w:val="000000"/>
                <w:sz w:val="20"/>
              </w:rPr>
              <w:t>АОЖКТ/КБСДР/VML – алыс, орта және жақын қашықтықтағы көру қабілетінің мәселелерін түзету/коррекция нарушения зрения для дальнего, среднего и близкого расстояния/correction for defective distant, intermediate and near vision</w:t>
            </w:r>
            <w:r>
              <w:br/>
            </w:r>
            <w:r>
              <w:rPr>
                <w:rFonts w:ascii="Times New Roman"/>
                <w:b w:val="false"/>
                <w:i w:val="false"/>
                <w:color w:val="000000"/>
                <w:sz w:val="20"/>
              </w:rPr>
              <w:t>
</w:t>
            </w:r>
            <w:r>
              <w:rPr>
                <w:rFonts w:ascii="Times New Roman"/>
                <w:b w:val="false"/>
                <w:i w:val="false"/>
                <w:color w:val="000000"/>
                <w:sz w:val="20"/>
              </w:rPr>
              <w:t xml:space="preserve"> ЖКТ/КБР/VNL- жақыннан көргіштіктегі түзету/коррекция нарушения зрения для близкого расстояния /Correction for defective near vision; </w:t>
            </w:r>
            <w:r>
              <w:br/>
            </w:r>
            <w:r>
              <w:rPr>
                <w:rFonts w:ascii="Times New Roman"/>
                <w:b w:val="false"/>
                <w:i w:val="false"/>
                <w:color w:val="000000"/>
                <w:sz w:val="20"/>
              </w:rPr>
              <w:t>
</w:t>
            </w:r>
            <w:r>
              <w:rPr>
                <w:rFonts w:ascii="Times New Roman"/>
                <w:b w:val="false"/>
                <w:i w:val="false"/>
                <w:color w:val="000000"/>
                <w:sz w:val="20"/>
              </w:rPr>
              <w:t>КЛТ/КИК/CCL – контакттық линзаларды қолдану жолымен ғана түзету/коррекция зрения с использованием только контактных линз/Correction by means of contact lenses only;</w:t>
            </w:r>
            <w:r>
              <w:br/>
            </w:r>
            <w:r>
              <w:rPr>
                <w:rFonts w:ascii="Times New Roman"/>
                <w:b w:val="false"/>
                <w:i w:val="false"/>
                <w:color w:val="000000"/>
                <w:sz w:val="20"/>
              </w:rPr>
              <w:t>
</w:t>
            </w:r>
            <w:r>
              <w:rPr>
                <w:rFonts w:ascii="Times New Roman"/>
                <w:b w:val="false"/>
                <w:i w:val="false"/>
                <w:color w:val="000000"/>
                <w:sz w:val="20"/>
              </w:rPr>
              <w:t>КҰ/ДП/VCL – күндізгі уақытта ғана жарамды (күндізгі ұшулар)/действителен для полетов только в дневное время (дневные полеты)/ valid by day only;</w:t>
            </w:r>
            <w:r>
              <w:br/>
            </w:r>
            <w:r>
              <w:rPr>
                <w:rFonts w:ascii="Times New Roman"/>
                <w:b w:val="false"/>
                <w:i w:val="false"/>
                <w:color w:val="000000"/>
                <w:sz w:val="20"/>
              </w:rPr>
              <w:t>
</w:t>
            </w:r>
            <w:r>
              <w:rPr>
                <w:rFonts w:ascii="Times New Roman"/>
                <w:b w:val="false"/>
                <w:i w:val="false"/>
                <w:color w:val="000000"/>
                <w:sz w:val="20"/>
              </w:rPr>
              <w:t>ЖЖ/ЖБП/OPL – жолаушыларсыз ғана жарамды/действителен только без пассажиров/Valid only without passengers;</w:t>
            </w:r>
            <w:r>
              <w:br/>
            </w:r>
            <w:r>
              <w:rPr>
                <w:rFonts w:ascii="Times New Roman"/>
                <w:b w:val="false"/>
                <w:i w:val="false"/>
                <w:color w:val="000000"/>
                <w:sz w:val="20"/>
              </w:rPr>
              <w:t>
</w:t>
            </w:r>
            <w:r>
              <w:rPr>
                <w:rFonts w:ascii="Times New Roman"/>
                <w:b w:val="false"/>
                <w:i w:val="false"/>
                <w:color w:val="000000"/>
                <w:sz w:val="20"/>
              </w:rPr>
              <w:t xml:space="preserve"> ҚЕБ/БДУ/OSL – қауіпсіздікті қамтамасыз ететін пилоттың болуы немесе екеулік басқаруы бар әуе кемесіне ғана жарамды/действителен только с безопасным пилотом и для воздушного судна с двойным управлением/Valid only with safety pilot and in aircraft with dual controls. </w:t>
            </w:r>
            <w:r>
              <w:br/>
            </w:r>
            <w:r>
              <w:rPr>
                <w:rFonts w:ascii="Times New Roman"/>
                <w:b w:val="false"/>
                <w:i w:val="false"/>
                <w:color w:val="000000"/>
                <w:sz w:val="20"/>
              </w:rPr>
              <w:t>
</w:t>
            </w:r>
            <w:r>
              <w:rPr>
                <w:rFonts w:ascii="Times New Roman"/>
                <w:b w:val="false"/>
                <w:i w:val="false"/>
                <w:color w:val="000000"/>
                <w:sz w:val="20"/>
              </w:rPr>
              <w:t xml:space="preserve"> ДӘК/ДВС/OAL - демонстрацияланған әуе кемесінің типіне ғана жарамды/годен для демонстрированного типа воздушного судна / restricted to demonstrated aircraft type; </w:t>
            </w:r>
            <w:r>
              <w:br/>
            </w:r>
            <w:r>
              <w:rPr>
                <w:rFonts w:ascii="Times New Roman"/>
                <w:b w:val="false"/>
                <w:i w:val="false"/>
                <w:color w:val="000000"/>
                <w:sz w:val="20"/>
              </w:rPr>
              <w:t>
БҚБ/УРУ/AHL - бекітілген қолмен басқару үшін ғана жарамды/ действителен только с утвержденным ручным управлением/valid only with approved hand controls.</w:t>
            </w:r>
          </w:p>
          <w:bookmarkEnd w:id="108"/>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09"/>
          <w:p>
            <w:pPr>
              <w:spacing w:after="20"/>
              <w:ind w:left="20"/>
              <w:jc w:val="both"/>
            </w:pPr>
            <w:r>
              <w:rPr>
                <w:rFonts w:ascii="Times New Roman"/>
                <w:b w:val="false"/>
                <w:i w:val="false"/>
                <w:color w:val="000000"/>
                <w:sz w:val="20"/>
              </w:rPr>
              <w:t>
Сроки явок на динамическое наблюдение</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bookmarkStart w:name="z275" w:id="110"/>
          <w:p>
            <w:pPr>
              <w:spacing w:after="20"/>
              <w:ind w:left="20"/>
              <w:jc w:val="both"/>
            </w:pPr>
          </w:p>
          <w:bookmarkEnd w:id="110"/>
          <w:p>
            <w:pPr>
              <w:spacing w:after="20"/>
              <w:ind w:left="20"/>
              <w:jc w:val="both"/>
            </w:pPr>
            <w:r>
              <w:drawing>
                <wp:inline distT="0" distB="0" distL="0" distR="0">
                  <wp:extent cx="2095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95500" cy="2044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76" w:id="111"/>
    <w:p>
      <w:pPr>
        <w:spacing w:after="0"/>
        <w:ind w:left="0"/>
        <w:jc w:val="both"/>
      </w:pPr>
      <w:r>
        <w:rPr>
          <w:rFonts w:ascii="Times New Roman"/>
          <w:b w:val="false"/>
          <w:i w:val="false"/>
          <w:color w:val="000000"/>
          <w:sz w:val="28"/>
        </w:rPr>
        <w:t>
      Примечание: двусторонний бланк; размеры - длина 295 мм, ширина 105 мм; в сложенном виде - формат А7; бумага с водяными знаками "контур карты РК, или KZ, или KAZ"; диаметр голограммы с контуром карты Республики Казахстан - 12 мм; размеры BARCODE – квадрат со стороной 30 мм.</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2018 года № 958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280" w:id="112"/>
    <w:p>
      <w:pPr>
        <w:spacing w:after="0"/>
        <w:ind w:left="0"/>
        <w:jc w:val="left"/>
      </w:pPr>
      <w:r>
        <w:rPr>
          <w:rFonts w:ascii="Times New Roman"/>
          <w:b/>
          <w:i w:val="false"/>
          <w:color w:val="000000"/>
        </w:rPr>
        <w:t xml:space="preserve"> Объем медицинского обследования при медицинском освидетельствовании</w:t>
      </w:r>
    </w:p>
    <w:bookmarkEnd w:id="112"/>
    <w:bookmarkStart w:name="z281" w:id="113"/>
    <w:p>
      <w:pPr>
        <w:spacing w:after="0"/>
        <w:ind w:left="0"/>
        <w:jc w:val="both"/>
      </w:pPr>
      <w:r>
        <w:rPr>
          <w:rFonts w:ascii="Times New Roman"/>
          <w:b w:val="false"/>
          <w:i w:val="false"/>
          <w:color w:val="000000"/>
          <w:sz w:val="28"/>
        </w:rPr>
        <w:t>
      1. Терапевтическое обследование:</w:t>
      </w:r>
    </w:p>
    <w:bookmarkEnd w:id="113"/>
    <w:bookmarkStart w:name="z282" w:id="114"/>
    <w:p>
      <w:pPr>
        <w:spacing w:after="0"/>
        <w:ind w:left="0"/>
        <w:jc w:val="both"/>
      </w:pPr>
      <w:r>
        <w:rPr>
          <w:rFonts w:ascii="Times New Roman"/>
          <w:b w:val="false"/>
          <w:i w:val="false"/>
          <w:color w:val="000000"/>
          <w:sz w:val="28"/>
        </w:rPr>
        <w:t>
      полость рта, зев, кожные покровы, видимые слизистые, лимфатические узлы, щитовидная железа, соответствие общего вида возрасту;</w:t>
      </w:r>
    </w:p>
    <w:bookmarkEnd w:id="114"/>
    <w:bookmarkStart w:name="z283" w:id="115"/>
    <w:p>
      <w:pPr>
        <w:spacing w:after="0"/>
        <w:ind w:left="0"/>
        <w:jc w:val="both"/>
      </w:pPr>
      <w:r>
        <w:rPr>
          <w:rFonts w:ascii="Times New Roman"/>
          <w:b w:val="false"/>
          <w:i w:val="false"/>
          <w:color w:val="000000"/>
          <w:sz w:val="28"/>
        </w:rPr>
        <w:t>
      органы дыхания, кровообращения, пищеварения и мочевыделения.</w:t>
      </w:r>
    </w:p>
    <w:bookmarkEnd w:id="115"/>
    <w:bookmarkStart w:name="z284" w:id="116"/>
    <w:p>
      <w:pPr>
        <w:spacing w:after="0"/>
        <w:ind w:left="0"/>
        <w:jc w:val="both"/>
      </w:pPr>
      <w:r>
        <w:rPr>
          <w:rFonts w:ascii="Times New Roman"/>
          <w:b w:val="false"/>
          <w:i w:val="false"/>
          <w:color w:val="000000"/>
          <w:sz w:val="28"/>
        </w:rPr>
        <w:t>
      2. Хирургическое обследование:</w:t>
      </w:r>
    </w:p>
    <w:bookmarkEnd w:id="116"/>
    <w:bookmarkStart w:name="z285" w:id="117"/>
    <w:p>
      <w:pPr>
        <w:spacing w:after="0"/>
        <w:ind w:left="0"/>
        <w:jc w:val="both"/>
      </w:pPr>
      <w:r>
        <w:rPr>
          <w:rFonts w:ascii="Times New Roman"/>
          <w:b w:val="false"/>
          <w:i w:val="false"/>
          <w:color w:val="000000"/>
          <w:sz w:val="28"/>
        </w:rPr>
        <w:t>
      антропометрия (рост, масса тела, окружность груди, динамометрия кистей); общий осмотр (телосложение, развитие мускулатуры и подкожно-жирового слоя, осанка, походка);</w:t>
      </w:r>
    </w:p>
    <w:bookmarkEnd w:id="117"/>
    <w:bookmarkStart w:name="z286" w:id="118"/>
    <w:p>
      <w:pPr>
        <w:spacing w:after="0"/>
        <w:ind w:left="0"/>
        <w:jc w:val="both"/>
      </w:pPr>
      <w:r>
        <w:rPr>
          <w:rFonts w:ascii="Times New Roman"/>
          <w:b w:val="false"/>
          <w:i w:val="false"/>
          <w:color w:val="000000"/>
          <w:sz w:val="28"/>
        </w:rPr>
        <w:t>
      состояние кожи, лимфатических узлов, щитовидной железы, молочных желез, периферических сосудов, костей, суставов, органов брюшной полости, наружных половых органов, области заднего прохода (по показаниям и с согласия обследуемого - пальцевое исследование прямой кишки).</w:t>
      </w:r>
    </w:p>
    <w:bookmarkEnd w:id="118"/>
    <w:bookmarkStart w:name="z287" w:id="119"/>
    <w:p>
      <w:pPr>
        <w:spacing w:after="0"/>
        <w:ind w:left="0"/>
        <w:jc w:val="both"/>
      </w:pPr>
      <w:r>
        <w:rPr>
          <w:rFonts w:ascii="Times New Roman"/>
          <w:b w:val="false"/>
          <w:i w:val="false"/>
          <w:color w:val="000000"/>
          <w:sz w:val="28"/>
        </w:rPr>
        <w:t>
      3. Оториноларингологическое обследование:</w:t>
      </w:r>
    </w:p>
    <w:bookmarkEnd w:id="119"/>
    <w:bookmarkStart w:name="z288" w:id="120"/>
    <w:p>
      <w:pPr>
        <w:spacing w:after="0"/>
        <w:ind w:left="0"/>
        <w:jc w:val="both"/>
      </w:pPr>
      <w:r>
        <w:rPr>
          <w:rFonts w:ascii="Times New Roman"/>
          <w:b w:val="false"/>
          <w:i w:val="false"/>
          <w:color w:val="000000"/>
          <w:sz w:val="28"/>
        </w:rPr>
        <w:t>
      внешний осмотр:</w:t>
      </w:r>
    </w:p>
    <w:bookmarkEnd w:id="120"/>
    <w:bookmarkStart w:name="z289" w:id="121"/>
    <w:p>
      <w:pPr>
        <w:spacing w:after="0"/>
        <w:ind w:left="0"/>
        <w:jc w:val="both"/>
      </w:pPr>
      <w:r>
        <w:rPr>
          <w:rFonts w:ascii="Times New Roman"/>
          <w:b w:val="false"/>
          <w:i w:val="false"/>
          <w:color w:val="000000"/>
          <w:sz w:val="28"/>
        </w:rPr>
        <w:t>
      внутренний осмотр, передняя и задняя риноскопия, отоскопия, фарингоскопия, определение носового дыхания и обоняния;</w:t>
      </w:r>
    </w:p>
    <w:bookmarkEnd w:id="121"/>
    <w:bookmarkStart w:name="z290" w:id="122"/>
    <w:p>
      <w:pPr>
        <w:spacing w:after="0"/>
        <w:ind w:left="0"/>
        <w:jc w:val="both"/>
      </w:pPr>
      <w:r>
        <w:rPr>
          <w:rFonts w:ascii="Times New Roman"/>
          <w:b w:val="false"/>
          <w:i w:val="false"/>
          <w:color w:val="000000"/>
          <w:sz w:val="28"/>
        </w:rPr>
        <w:t>
      состояние зубов, слизистой оболочки полости рта, десен, прикус;</w:t>
      </w:r>
    </w:p>
    <w:bookmarkEnd w:id="122"/>
    <w:bookmarkStart w:name="z291" w:id="123"/>
    <w:p>
      <w:pPr>
        <w:spacing w:after="0"/>
        <w:ind w:left="0"/>
        <w:jc w:val="both"/>
      </w:pPr>
      <w:r>
        <w:rPr>
          <w:rFonts w:ascii="Times New Roman"/>
          <w:b w:val="false"/>
          <w:i w:val="false"/>
          <w:color w:val="000000"/>
          <w:sz w:val="28"/>
        </w:rPr>
        <w:t>
      акуметрия (разговорная и шепотная речь);</w:t>
      </w:r>
    </w:p>
    <w:bookmarkEnd w:id="123"/>
    <w:bookmarkStart w:name="z292" w:id="124"/>
    <w:p>
      <w:pPr>
        <w:spacing w:after="0"/>
        <w:ind w:left="0"/>
        <w:jc w:val="both"/>
      </w:pPr>
      <w:r>
        <w:rPr>
          <w:rFonts w:ascii="Times New Roman"/>
          <w:b w:val="false"/>
          <w:i w:val="false"/>
          <w:color w:val="000000"/>
          <w:sz w:val="28"/>
        </w:rPr>
        <w:t>
      исследование статокинетической устойчивости (вестибулометрия) проводится методом непрерывной кумуляции ускорений Кориолиса (НКУК) в течение 3 минут или методом прерывистой кумуляции ускорений Кориолиса (далее - ПКУК) в течение 2 минут заявителю - при первичном медицинском освидетельствовании для получения медицинского сертификата; по медицинским показаниям;</w:t>
      </w:r>
    </w:p>
    <w:bookmarkEnd w:id="124"/>
    <w:bookmarkStart w:name="z293" w:id="125"/>
    <w:p>
      <w:pPr>
        <w:spacing w:after="0"/>
        <w:ind w:left="0"/>
        <w:jc w:val="both"/>
      </w:pPr>
      <w:r>
        <w:rPr>
          <w:rFonts w:ascii="Times New Roman"/>
          <w:b w:val="false"/>
          <w:i w:val="false"/>
          <w:color w:val="000000"/>
          <w:sz w:val="28"/>
        </w:rPr>
        <w:t>
      тональная аудиометрия проводится при первичном медицинском освидетельствовании для получения медицинского сертификата; пилотам, авиадиспетчерам до 40 лет - 1 раз в 5 лет, с 40 лет - 1 раз в 2 года; при установлении заболевания со снижением слуха – 1 раз в год; бортпроводникам – 1 раз в 5 лет; по медицинским показаниям.</w:t>
      </w:r>
    </w:p>
    <w:bookmarkEnd w:id="125"/>
    <w:bookmarkStart w:name="z294" w:id="126"/>
    <w:p>
      <w:pPr>
        <w:spacing w:after="0"/>
        <w:ind w:left="0"/>
        <w:jc w:val="both"/>
      </w:pPr>
      <w:r>
        <w:rPr>
          <w:rFonts w:ascii="Times New Roman"/>
          <w:b w:val="false"/>
          <w:i w:val="false"/>
          <w:color w:val="000000"/>
          <w:sz w:val="28"/>
        </w:rPr>
        <w:t>
      4. Офтальмологическое обследование:</w:t>
      </w:r>
    </w:p>
    <w:bookmarkEnd w:id="126"/>
    <w:bookmarkStart w:name="z295" w:id="127"/>
    <w:p>
      <w:pPr>
        <w:spacing w:after="0"/>
        <w:ind w:left="0"/>
        <w:jc w:val="both"/>
      </w:pPr>
      <w:r>
        <w:rPr>
          <w:rFonts w:ascii="Times New Roman"/>
          <w:b w:val="false"/>
          <w:i w:val="false"/>
          <w:color w:val="000000"/>
          <w:sz w:val="28"/>
        </w:rPr>
        <w:t>
      анатомическое состояние органа зрения;</w:t>
      </w:r>
    </w:p>
    <w:bookmarkEnd w:id="127"/>
    <w:bookmarkStart w:name="z296" w:id="128"/>
    <w:p>
      <w:pPr>
        <w:spacing w:after="0"/>
        <w:ind w:left="0"/>
        <w:jc w:val="both"/>
      </w:pPr>
      <w:r>
        <w:rPr>
          <w:rFonts w:ascii="Times New Roman"/>
          <w:b w:val="false"/>
          <w:i w:val="false"/>
          <w:color w:val="000000"/>
          <w:sz w:val="28"/>
        </w:rPr>
        <w:t>
      острота зрения;</w:t>
      </w:r>
    </w:p>
    <w:bookmarkEnd w:id="128"/>
    <w:bookmarkStart w:name="z297" w:id="129"/>
    <w:p>
      <w:pPr>
        <w:spacing w:after="0"/>
        <w:ind w:left="0"/>
        <w:jc w:val="both"/>
      </w:pPr>
      <w:r>
        <w:rPr>
          <w:rFonts w:ascii="Times New Roman"/>
          <w:b w:val="false"/>
          <w:i w:val="false"/>
          <w:color w:val="000000"/>
          <w:sz w:val="28"/>
        </w:rPr>
        <w:t>
      цветовое зрение;</w:t>
      </w:r>
    </w:p>
    <w:bookmarkEnd w:id="129"/>
    <w:bookmarkStart w:name="z298" w:id="130"/>
    <w:p>
      <w:pPr>
        <w:spacing w:after="0"/>
        <w:ind w:left="0"/>
        <w:jc w:val="both"/>
      </w:pPr>
      <w:r>
        <w:rPr>
          <w:rFonts w:ascii="Times New Roman"/>
          <w:b w:val="false"/>
          <w:i w:val="false"/>
          <w:color w:val="000000"/>
          <w:sz w:val="28"/>
        </w:rPr>
        <w:t>
      темновая адаптация;</w:t>
      </w:r>
    </w:p>
    <w:bookmarkEnd w:id="130"/>
    <w:bookmarkStart w:name="z299" w:id="131"/>
    <w:p>
      <w:pPr>
        <w:spacing w:after="0"/>
        <w:ind w:left="0"/>
        <w:jc w:val="both"/>
      </w:pPr>
      <w:r>
        <w:rPr>
          <w:rFonts w:ascii="Times New Roman"/>
          <w:b w:val="false"/>
          <w:i w:val="false"/>
          <w:color w:val="000000"/>
          <w:sz w:val="28"/>
        </w:rPr>
        <w:t>
      бинокулярное зрение;</w:t>
      </w:r>
    </w:p>
    <w:bookmarkEnd w:id="131"/>
    <w:bookmarkStart w:name="z300" w:id="132"/>
    <w:p>
      <w:pPr>
        <w:spacing w:after="0"/>
        <w:ind w:left="0"/>
        <w:jc w:val="both"/>
      </w:pPr>
      <w:r>
        <w:rPr>
          <w:rFonts w:ascii="Times New Roman"/>
          <w:b w:val="false"/>
          <w:i w:val="false"/>
          <w:color w:val="000000"/>
          <w:sz w:val="28"/>
        </w:rPr>
        <w:t>
      ближайшая точка конвергенции;</w:t>
      </w:r>
    </w:p>
    <w:bookmarkEnd w:id="132"/>
    <w:bookmarkStart w:name="z301" w:id="133"/>
    <w:p>
      <w:pPr>
        <w:spacing w:after="0"/>
        <w:ind w:left="0"/>
        <w:jc w:val="both"/>
      </w:pPr>
      <w:r>
        <w:rPr>
          <w:rFonts w:ascii="Times New Roman"/>
          <w:b w:val="false"/>
          <w:i w:val="false"/>
          <w:color w:val="000000"/>
          <w:sz w:val="28"/>
        </w:rPr>
        <w:t>
      ближайшая точка ясного зрения;</w:t>
      </w:r>
    </w:p>
    <w:bookmarkEnd w:id="133"/>
    <w:bookmarkStart w:name="z302" w:id="134"/>
    <w:p>
      <w:pPr>
        <w:spacing w:after="0"/>
        <w:ind w:left="0"/>
        <w:jc w:val="both"/>
      </w:pPr>
      <w:r>
        <w:rPr>
          <w:rFonts w:ascii="Times New Roman"/>
          <w:b w:val="false"/>
          <w:i w:val="false"/>
          <w:color w:val="000000"/>
          <w:sz w:val="28"/>
        </w:rPr>
        <w:t>
      рефракция субъективным и объективным методом исследования (скиаскопия или рефрактометрия);</w:t>
      </w:r>
    </w:p>
    <w:bookmarkEnd w:id="134"/>
    <w:bookmarkStart w:name="z303" w:id="135"/>
    <w:p>
      <w:pPr>
        <w:spacing w:after="0"/>
        <w:ind w:left="0"/>
        <w:jc w:val="both"/>
      </w:pPr>
      <w:r>
        <w:rPr>
          <w:rFonts w:ascii="Times New Roman"/>
          <w:b w:val="false"/>
          <w:i w:val="false"/>
          <w:color w:val="000000"/>
          <w:sz w:val="28"/>
        </w:rPr>
        <w:t>
      периметрия;</w:t>
      </w:r>
    </w:p>
    <w:bookmarkEnd w:id="135"/>
    <w:bookmarkStart w:name="z304" w:id="136"/>
    <w:p>
      <w:pPr>
        <w:spacing w:after="0"/>
        <w:ind w:left="0"/>
        <w:jc w:val="both"/>
      </w:pPr>
      <w:r>
        <w:rPr>
          <w:rFonts w:ascii="Times New Roman"/>
          <w:b w:val="false"/>
          <w:i w:val="false"/>
          <w:color w:val="000000"/>
          <w:sz w:val="28"/>
        </w:rPr>
        <w:t>
      внутриглазное давление измеряется при медицинском освидетельствовании для получения медицинского сертификата, с 40 лет при каждом медицинском освидетельствовании для продления медицинского сертификата.</w:t>
      </w:r>
    </w:p>
    <w:bookmarkEnd w:id="136"/>
    <w:bookmarkStart w:name="z305" w:id="137"/>
    <w:p>
      <w:pPr>
        <w:spacing w:after="0"/>
        <w:ind w:left="0"/>
        <w:jc w:val="both"/>
      </w:pPr>
      <w:r>
        <w:rPr>
          <w:rFonts w:ascii="Times New Roman"/>
          <w:b w:val="false"/>
          <w:i w:val="false"/>
          <w:color w:val="000000"/>
          <w:sz w:val="28"/>
        </w:rPr>
        <w:t>
      5. Неврологическое обследование:</w:t>
      </w:r>
    </w:p>
    <w:bookmarkEnd w:id="137"/>
    <w:bookmarkStart w:name="z306" w:id="138"/>
    <w:p>
      <w:pPr>
        <w:spacing w:after="0"/>
        <w:ind w:left="0"/>
        <w:jc w:val="both"/>
      </w:pPr>
      <w:r>
        <w:rPr>
          <w:rFonts w:ascii="Times New Roman"/>
          <w:b w:val="false"/>
          <w:i w:val="false"/>
          <w:color w:val="000000"/>
          <w:sz w:val="28"/>
        </w:rPr>
        <w:t>
      внешний осмотр (кожные рубцы, атрофии, фибриллярные подергивания);</w:t>
      </w:r>
    </w:p>
    <w:bookmarkEnd w:id="138"/>
    <w:bookmarkStart w:name="z307" w:id="139"/>
    <w:p>
      <w:pPr>
        <w:spacing w:after="0"/>
        <w:ind w:left="0"/>
        <w:jc w:val="both"/>
      </w:pPr>
      <w:r>
        <w:rPr>
          <w:rFonts w:ascii="Times New Roman"/>
          <w:b w:val="false"/>
          <w:i w:val="false"/>
          <w:color w:val="000000"/>
          <w:sz w:val="28"/>
        </w:rPr>
        <w:t>
      черепно-мозговые нервы;</w:t>
      </w:r>
    </w:p>
    <w:bookmarkEnd w:id="139"/>
    <w:bookmarkStart w:name="z308" w:id="140"/>
    <w:p>
      <w:pPr>
        <w:spacing w:after="0"/>
        <w:ind w:left="0"/>
        <w:jc w:val="both"/>
      </w:pPr>
      <w:r>
        <w:rPr>
          <w:rFonts w:ascii="Times New Roman"/>
          <w:b w:val="false"/>
          <w:i w:val="false"/>
          <w:color w:val="000000"/>
          <w:sz w:val="28"/>
        </w:rPr>
        <w:t>
      двигательная, рефлекторная, чувствительная сфера, статика и координация;</w:t>
      </w:r>
    </w:p>
    <w:bookmarkEnd w:id="140"/>
    <w:bookmarkStart w:name="z309" w:id="141"/>
    <w:p>
      <w:pPr>
        <w:spacing w:after="0"/>
        <w:ind w:left="0"/>
        <w:jc w:val="both"/>
      </w:pPr>
      <w:r>
        <w:rPr>
          <w:rFonts w:ascii="Times New Roman"/>
          <w:b w:val="false"/>
          <w:i w:val="false"/>
          <w:color w:val="000000"/>
          <w:sz w:val="28"/>
        </w:rPr>
        <w:t>
      вегетативная нервная система (дермографизм, акроцианоз, гипергидроз, тремор, ортоклиностатическая проба);</w:t>
      </w:r>
    </w:p>
    <w:bookmarkEnd w:id="141"/>
    <w:bookmarkStart w:name="z310" w:id="142"/>
    <w:p>
      <w:pPr>
        <w:spacing w:after="0"/>
        <w:ind w:left="0"/>
        <w:jc w:val="both"/>
      </w:pPr>
      <w:r>
        <w:rPr>
          <w:rFonts w:ascii="Times New Roman"/>
          <w:b w:val="false"/>
          <w:i w:val="false"/>
          <w:color w:val="000000"/>
          <w:sz w:val="28"/>
        </w:rPr>
        <w:t>
      эмоционально-психическая сфера.</w:t>
      </w:r>
    </w:p>
    <w:bookmarkEnd w:id="142"/>
    <w:bookmarkStart w:name="z311" w:id="143"/>
    <w:p>
      <w:pPr>
        <w:spacing w:after="0"/>
        <w:ind w:left="0"/>
        <w:jc w:val="both"/>
      </w:pPr>
      <w:r>
        <w:rPr>
          <w:rFonts w:ascii="Times New Roman"/>
          <w:b w:val="false"/>
          <w:i w:val="false"/>
          <w:color w:val="000000"/>
          <w:sz w:val="28"/>
        </w:rPr>
        <w:t>
      6. Психологическое обследование проводится:</w:t>
      </w:r>
    </w:p>
    <w:bookmarkEnd w:id="143"/>
    <w:bookmarkStart w:name="z312" w:id="144"/>
    <w:p>
      <w:pPr>
        <w:spacing w:after="0"/>
        <w:ind w:left="0"/>
        <w:jc w:val="both"/>
      </w:pPr>
      <w:r>
        <w:rPr>
          <w:rFonts w:ascii="Times New Roman"/>
          <w:b w:val="false"/>
          <w:i w:val="false"/>
          <w:color w:val="000000"/>
          <w:sz w:val="28"/>
        </w:rPr>
        <w:t>
      лицам, поступающим в АУЦ по специальности пилот, авиадиспетчер - для получения медицинского сертификата;</w:t>
      </w:r>
    </w:p>
    <w:bookmarkEnd w:id="144"/>
    <w:bookmarkStart w:name="z313" w:id="145"/>
    <w:p>
      <w:pPr>
        <w:spacing w:after="0"/>
        <w:ind w:left="0"/>
        <w:jc w:val="both"/>
      </w:pPr>
      <w:r>
        <w:rPr>
          <w:rFonts w:ascii="Times New Roman"/>
          <w:b w:val="false"/>
          <w:i w:val="false"/>
          <w:color w:val="000000"/>
          <w:sz w:val="28"/>
        </w:rPr>
        <w:t>
      по медицинским показаниям.</w:t>
      </w:r>
    </w:p>
    <w:bookmarkEnd w:id="145"/>
    <w:bookmarkStart w:name="z314" w:id="146"/>
    <w:p>
      <w:pPr>
        <w:spacing w:after="0"/>
        <w:ind w:left="0"/>
        <w:jc w:val="both"/>
      </w:pPr>
      <w:r>
        <w:rPr>
          <w:rFonts w:ascii="Times New Roman"/>
          <w:b w:val="false"/>
          <w:i w:val="false"/>
          <w:color w:val="000000"/>
          <w:sz w:val="28"/>
        </w:rPr>
        <w:t>
      7. Дерматовенерологический осмотр проводится по медицинским показаниям.</w:t>
      </w:r>
    </w:p>
    <w:bookmarkEnd w:id="146"/>
    <w:bookmarkStart w:name="z315" w:id="147"/>
    <w:p>
      <w:pPr>
        <w:spacing w:after="0"/>
        <w:ind w:left="0"/>
        <w:jc w:val="both"/>
      </w:pPr>
      <w:r>
        <w:rPr>
          <w:rFonts w:ascii="Times New Roman"/>
          <w:b w:val="false"/>
          <w:i w:val="false"/>
          <w:color w:val="000000"/>
          <w:sz w:val="28"/>
        </w:rPr>
        <w:t>
      8. Гинекологический осмотр проводится при медицинском освидетельствовании и по медицинским показаниям.</w:t>
      </w:r>
    </w:p>
    <w:bookmarkEnd w:id="147"/>
    <w:bookmarkStart w:name="z316" w:id="148"/>
    <w:p>
      <w:pPr>
        <w:spacing w:after="0"/>
        <w:ind w:left="0"/>
        <w:jc w:val="both"/>
      </w:pPr>
      <w:r>
        <w:rPr>
          <w:rFonts w:ascii="Times New Roman"/>
          <w:b w:val="false"/>
          <w:i w:val="false"/>
          <w:color w:val="000000"/>
          <w:sz w:val="28"/>
        </w:rPr>
        <w:t>
      9. Лабораторные исследования:</w:t>
      </w:r>
    </w:p>
    <w:bookmarkEnd w:id="148"/>
    <w:bookmarkStart w:name="z317" w:id="149"/>
    <w:p>
      <w:pPr>
        <w:spacing w:after="0"/>
        <w:ind w:left="0"/>
        <w:jc w:val="both"/>
      </w:pPr>
      <w:r>
        <w:rPr>
          <w:rFonts w:ascii="Times New Roman"/>
          <w:b w:val="false"/>
          <w:i w:val="false"/>
          <w:color w:val="000000"/>
          <w:sz w:val="28"/>
        </w:rPr>
        <w:t>
      1) клинический анализ крови (гемоглобин, количество эритроцитов и лейкоцитарная формула, скорость оседания эритроцитов) – 1 раз в год и по медицинским показаниям;</w:t>
      </w:r>
    </w:p>
    <w:bookmarkEnd w:id="149"/>
    <w:bookmarkStart w:name="z318" w:id="150"/>
    <w:p>
      <w:pPr>
        <w:spacing w:after="0"/>
        <w:ind w:left="0"/>
        <w:jc w:val="both"/>
      </w:pPr>
      <w:r>
        <w:rPr>
          <w:rFonts w:ascii="Times New Roman"/>
          <w:b w:val="false"/>
          <w:i w:val="false"/>
          <w:color w:val="000000"/>
          <w:sz w:val="28"/>
        </w:rPr>
        <w:t>
      2) клинический анализ мочи – при медицинском освидетельствовании и по медицинским показаниям;</w:t>
      </w:r>
    </w:p>
    <w:bookmarkEnd w:id="150"/>
    <w:bookmarkStart w:name="z319" w:id="151"/>
    <w:p>
      <w:pPr>
        <w:spacing w:after="0"/>
        <w:ind w:left="0"/>
        <w:jc w:val="both"/>
      </w:pPr>
      <w:r>
        <w:rPr>
          <w:rFonts w:ascii="Times New Roman"/>
          <w:b w:val="false"/>
          <w:i w:val="false"/>
          <w:color w:val="000000"/>
          <w:sz w:val="28"/>
        </w:rPr>
        <w:t>
      3) анализ крови на холестерин - при медицинском освидетельствовании для получения медицинского сертификата, с 40 лет - 1 раз в год и по медицинским показаниям;</w:t>
      </w:r>
    </w:p>
    <w:bookmarkEnd w:id="151"/>
    <w:bookmarkStart w:name="z320" w:id="152"/>
    <w:p>
      <w:pPr>
        <w:spacing w:after="0"/>
        <w:ind w:left="0"/>
        <w:jc w:val="both"/>
      </w:pPr>
      <w:r>
        <w:rPr>
          <w:rFonts w:ascii="Times New Roman"/>
          <w:b w:val="false"/>
          <w:i w:val="false"/>
          <w:color w:val="000000"/>
          <w:sz w:val="28"/>
        </w:rPr>
        <w:t>
      4) сахар крови натощак – при медицинском освидетельствовании для получения медицинского сертификата, с 40 лет - 1 раз в год и по медицинским показаниям;</w:t>
      </w:r>
    </w:p>
    <w:bookmarkEnd w:id="152"/>
    <w:bookmarkStart w:name="z321" w:id="153"/>
    <w:p>
      <w:pPr>
        <w:spacing w:after="0"/>
        <w:ind w:left="0"/>
        <w:jc w:val="both"/>
      </w:pPr>
      <w:r>
        <w:rPr>
          <w:rFonts w:ascii="Times New Roman"/>
          <w:b w:val="false"/>
          <w:i w:val="false"/>
          <w:color w:val="000000"/>
          <w:sz w:val="28"/>
        </w:rPr>
        <w:t>
      5) биохимические исследования крови на билирубин и его фракции, ферменты аспартатаминотрансфераза (далее - АСТ), аланинаминотрансфераза (далее - АЛТ) проводятся пилотам, выполняющим авиационно-химические работы - 1 раз в год;</w:t>
      </w:r>
    </w:p>
    <w:bookmarkEnd w:id="153"/>
    <w:bookmarkStart w:name="z322" w:id="154"/>
    <w:p>
      <w:pPr>
        <w:spacing w:after="0"/>
        <w:ind w:left="0"/>
        <w:jc w:val="both"/>
      </w:pPr>
      <w:r>
        <w:rPr>
          <w:rFonts w:ascii="Times New Roman"/>
          <w:b w:val="false"/>
          <w:i w:val="false"/>
          <w:color w:val="000000"/>
          <w:sz w:val="28"/>
        </w:rPr>
        <w:t>
      6) исследование мазка для определения степени чистоты влагалища проводится при медицинском освидетельствовании и по медицинским показаниям;</w:t>
      </w:r>
    </w:p>
    <w:bookmarkEnd w:id="154"/>
    <w:bookmarkStart w:name="z323" w:id="155"/>
    <w:p>
      <w:pPr>
        <w:spacing w:after="0"/>
        <w:ind w:left="0"/>
        <w:jc w:val="both"/>
      </w:pPr>
      <w:r>
        <w:rPr>
          <w:rFonts w:ascii="Times New Roman"/>
          <w:b w:val="false"/>
          <w:i w:val="false"/>
          <w:color w:val="000000"/>
          <w:sz w:val="28"/>
        </w:rPr>
        <w:t>
      7) исследование крови на сифилис (экспресс-метод с забором крови из пальца) проводится - 1 раз в год;</w:t>
      </w:r>
    </w:p>
    <w:bookmarkEnd w:id="155"/>
    <w:bookmarkStart w:name="z324" w:id="156"/>
    <w:p>
      <w:pPr>
        <w:spacing w:after="0"/>
        <w:ind w:left="0"/>
        <w:jc w:val="both"/>
      </w:pPr>
      <w:r>
        <w:rPr>
          <w:rFonts w:ascii="Times New Roman"/>
          <w:b w:val="false"/>
          <w:i w:val="false"/>
          <w:color w:val="000000"/>
          <w:sz w:val="28"/>
        </w:rPr>
        <w:t>
      8) определение нарко- и психоактивных веществ в организме проводится в авиационных медицинских центрах, психоневрологических и/или наркологических организациях 1 раз в год и по медицинским показаниям.</w:t>
      </w:r>
    </w:p>
    <w:bookmarkEnd w:id="156"/>
    <w:bookmarkStart w:name="z325" w:id="157"/>
    <w:p>
      <w:pPr>
        <w:spacing w:after="0"/>
        <w:ind w:left="0"/>
        <w:jc w:val="both"/>
      </w:pPr>
      <w:r>
        <w:rPr>
          <w:rFonts w:ascii="Times New Roman"/>
          <w:b w:val="false"/>
          <w:i w:val="false"/>
          <w:color w:val="000000"/>
          <w:sz w:val="28"/>
        </w:rPr>
        <w:t>
      В организациях гражданской авиации, внедривших комплекс мер по медицинскому обеспечению полетов в соответствии с Руководством по предотвращению связанного с риском употребления психоактивных веществ на рабочих местах (Doc 9654-AN/945, документ ИКАО), определение нарко- и психоактивных веществ проводится в соответствии с установленным комплексом мероприятий, согласованного с уполномоченным органом;</w:t>
      </w:r>
    </w:p>
    <w:bookmarkEnd w:id="157"/>
    <w:bookmarkStart w:name="z326" w:id="158"/>
    <w:p>
      <w:pPr>
        <w:spacing w:after="0"/>
        <w:ind w:left="0"/>
        <w:jc w:val="both"/>
      </w:pPr>
      <w:r>
        <w:rPr>
          <w:rFonts w:ascii="Times New Roman"/>
          <w:b w:val="false"/>
          <w:i w:val="false"/>
          <w:color w:val="000000"/>
          <w:sz w:val="28"/>
        </w:rPr>
        <w:t>
      9) прочие лабораторные исследования проводятся по медицинским показаниям.</w:t>
      </w:r>
    </w:p>
    <w:bookmarkEnd w:id="158"/>
    <w:bookmarkStart w:name="z327" w:id="159"/>
    <w:p>
      <w:pPr>
        <w:spacing w:after="0"/>
        <w:ind w:left="0"/>
        <w:jc w:val="both"/>
      </w:pPr>
      <w:r>
        <w:rPr>
          <w:rFonts w:ascii="Times New Roman"/>
          <w:b w:val="false"/>
          <w:i w:val="false"/>
          <w:color w:val="000000"/>
          <w:sz w:val="28"/>
        </w:rPr>
        <w:t>
      10. Рентгенологические исследования:</w:t>
      </w:r>
    </w:p>
    <w:bookmarkEnd w:id="159"/>
    <w:bookmarkStart w:name="z328" w:id="160"/>
    <w:p>
      <w:pPr>
        <w:spacing w:after="0"/>
        <w:ind w:left="0"/>
        <w:jc w:val="both"/>
      </w:pPr>
      <w:r>
        <w:rPr>
          <w:rFonts w:ascii="Times New Roman"/>
          <w:b w:val="false"/>
          <w:i w:val="false"/>
          <w:color w:val="000000"/>
          <w:sz w:val="28"/>
        </w:rPr>
        <w:t>
      1) флюорография (крупнокадровая флюорография) органов грудной клетки проводится - 1 раз в год;</w:t>
      </w:r>
    </w:p>
    <w:bookmarkEnd w:id="160"/>
    <w:bookmarkStart w:name="z329" w:id="161"/>
    <w:p>
      <w:pPr>
        <w:spacing w:after="0"/>
        <w:ind w:left="0"/>
        <w:jc w:val="both"/>
      </w:pPr>
      <w:r>
        <w:rPr>
          <w:rFonts w:ascii="Times New Roman"/>
          <w:b w:val="false"/>
          <w:i w:val="false"/>
          <w:color w:val="000000"/>
          <w:sz w:val="28"/>
        </w:rPr>
        <w:t>
      2) рентгенография (крупнокадровая флюорография) придаточных пазух носа проводится - заявителю при медицинском освидетельствовании для получения медицинского сертификата и по медицинским показаниям;</w:t>
      </w:r>
    </w:p>
    <w:bookmarkEnd w:id="161"/>
    <w:bookmarkStart w:name="z330" w:id="162"/>
    <w:p>
      <w:pPr>
        <w:spacing w:after="0"/>
        <w:ind w:left="0"/>
        <w:jc w:val="both"/>
      </w:pPr>
      <w:r>
        <w:rPr>
          <w:rFonts w:ascii="Times New Roman"/>
          <w:b w:val="false"/>
          <w:i w:val="false"/>
          <w:color w:val="000000"/>
          <w:sz w:val="28"/>
        </w:rPr>
        <w:t>
      3) другие рентгенологические исследования (рентгенография позвоночника в двух проекциях, с функциональными пробами, турецкого седла, стопы, компьютерная и магнитно-резонансная томография различных органов и т.п.) проводятся по медицинским показаниям.</w:t>
      </w:r>
    </w:p>
    <w:bookmarkEnd w:id="162"/>
    <w:bookmarkStart w:name="z331" w:id="163"/>
    <w:p>
      <w:pPr>
        <w:spacing w:after="0"/>
        <w:ind w:left="0"/>
        <w:jc w:val="both"/>
      </w:pPr>
      <w:r>
        <w:rPr>
          <w:rFonts w:ascii="Times New Roman"/>
          <w:b w:val="false"/>
          <w:i w:val="false"/>
          <w:color w:val="000000"/>
          <w:sz w:val="28"/>
        </w:rPr>
        <w:t>
      11. Ультразвуковое исследование:</w:t>
      </w:r>
    </w:p>
    <w:bookmarkEnd w:id="163"/>
    <w:bookmarkStart w:name="z332" w:id="164"/>
    <w:p>
      <w:pPr>
        <w:spacing w:after="0"/>
        <w:ind w:left="0"/>
        <w:jc w:val="both"/>
      </w:pPr>
      <w:r>
        <w:rPr>
          <w:rFonts w:ascii="Times New Roman"/>
          <w:b w:val="false"/>
          <w:i w:val="false"/>
          <w:color w:val="000000"/>
          <w:sz w:val="28"/>
        </w:rPr>
        <w:t>
      1) органов брюшной полости, почек, щитовидной железы, матки и придатков (женщинам), предстательной железы (мужчинам) проводится заявителю - при медицинском освидетельствовании для получения медицинского сертификата и по медицинским показаниям;</w:t>
      </w:r>
    </w:p>
    <w:bookmarkEnd w:id="164"/>
    <w:bookmarkStart w:name="z333" w:id="165"/>
    <w:p>
      <w:pPr>
        <w:spacing w:after="0"/>
        <w:ind w:left="0"/>
        <w:jc w:val="both"/>
      </w:pPr>
      <w:r>
        <w:rPr>
          <w:rFonts w:ascii="Times New Roman"/>
          <w:b w:val="false"/>
          <w:i w:val="false"/>
          <w:color w:val="000000"/>
          <w:sz w:val="28"/>
        </w:rPr>
        <w:t>
      2) сердца (эхокардиография) проводится заявителю при медицинском освидетельствовании для получения медицинского сертификата и по медицинским показаниям.</w:t>
      </w:r>
    </w:p>
    <w:bookmarkEnd w:id="165"/>
    <w:bookmarkStart w:name="z334" w:id="166"/>
    <w:p>
      <w:pPr>
        <w:spacing w:after="0"/>
        <w:ind w:left="0"/>
        <w:jc w:val="both"/>
      </w:pPr>
      <w:r>
        <w:rPr>
          <w:rFonts w:ascii="Times New Roman"/>
          <w:b w:val="false"/>
          <w:i w:val="false"/>
          <w:color w:val="000000"/>
          <w:sz w:val="28"/>
        </w:rPr>
        <w:t>
      12. ЭКГ в покое (12 отведений по Вильсону) проводится 1 раз в год и по медицинским показаниям.</w:t>
      </w:r>
    </w:p>
    <w:bookmarkEnd w:id="166"/>
    <w:bookmarkStart w:name="z335" w:id="167"/>
    <w:p>
      <w:pPr>
        <w:spacing w:after="0"/>
        <w:ind w:left="0"/>
        <w:jc w:val="both"/>
      </w:pPr>
      <w:r>
        <w:rPr>
          <w:rFonts w:ascii="Times New Roman"/>
          <w:b w:val="false"/>
          <w:i w:val="false"/>
          <w:color w:val="000000"/>
          <w:sz w:val="28"/>
        </w:rPr>
        <w:t>
      13. ЭКГ с 20 приседаниями (12 отведений по Вильсону) заявителю - при медицинском освидетельствовании для получения медицинского сертификата и по медицинским показаниям.</w:t>
      </w:r>
    </w:p>
    <w:bookmarkEnd w:id="167"/>
    <w:bookmarkStart w:name="z336" w:id="168"/>
    <w:p>
      <w:pPr>
        <w:spacing w:after="0"/>
        <w:ind w:left="0"/>
        <w:jc w:val="both"/>
      </w:pPr>
      <w:r>
        <w:rPr>
          <w:rFonts w:ascii="Times New Roman"/>
          <w:b w:val="false"/>
          <w:i w:val="false"/>
          <w:color w:val="000000"/>
          <w:sz w:val="28"/>
        </w:rPr>
        <w:t>
      14. Велоэргометрическое исследование или тредмил-тест проводятся при медицинском освидетельствовании заявителям для получения или продления медицинского сертификата 1 класса с 40 лет - 1 раз в год, остальным заявителям - по медицинским показаниям.</w:t>
      </w:r>
    </w:p>
    <w:bookmarkEnd w:id="168"/>
    <w:bookmarkStart w:name="z337" w:id="169"/>
    <w:p>
      <w:pPr>
        <w:spacing w:after="0"/>
        <w:ind w:left="0"/>
        <w:jc w:val="both"/>
      </w:pPr>
      <w:r>
        <w:rPr>
          <w:rFonts w:ascii="Times New Roman"/>
          <w:b w:val="false"/>
          <w:i w:val="false"/>
          <w:color w:val="000000"/>
          <w:sz w:val="28"/>
        </w:rPr>
        <w:t>
      15. Спирография проводится при медицинском освидетельствовании заявителя для получения медицинского сертификата и по медицинским показаниям.</w:t>
      </w:r>
    </w:p>
    <w:bookmarkEnd w:id="169"/>
    <w:bookmarkStart w:name="z338" w:id="170"/>
    <w:p>
      <w:pPr>
        <w:spacing w:after="0"/>
        <w:ind w:left="0"/>
        <w:jc w:val="both"/>
      </w:pPr>
      <w:r>
        <w:rPr>
          <w:rFonts w:ascii="Times New Roman"/>
          <w:b w:val="false"/>
          <w:i w:val="false"/>
          <w:color w:val="000000"/>
          <w:sz w:val="28"/>
        </w:rPr>
        <w:t>
      16. ЭЭГ проводится – заявителю при медицинском освидетельствовании для получения медицинского сертификата и по медицинским показаниям.</w:t>
      </w:r>
    </w:p>
    <w:bookmarkEnd w:id="170"/>
    <w:bookmarkStart w:name="z339" w:id="171"/>
    <w:p>
      <w:pPr>
        <w:spacing w:after="0"/>
        <w:ind w:left="0"/>
        <w:jc w:val="both"/>
      </w:pPr>
      <w:r>
        <w:rPr>
          <w:rFonts w:ascii="Times New Roman"/>
          <w:b w:val="false"/>
          <w:i w:val="false"/>
          <w:color w:val="000000"/>
          <w:sz w:val="28"/>
        </w:rPr>
        <w:t>
      17. Кольпоскопия проводится заявителям (женщинам) - при медицинском освидетельствовании для получения медицинского сертификата и по медицинским показаниям.</w:t>
      </w:r>
    </w:p>
    <w:bookmarkEnd w:id="171"/>
    <w:bookmarkStart w:name="z340" w:id="172"/>
    <w:p>
      <w:pPr>
        <w:spacing w:after="0"/>
        <w:ind w:left="0"/>
        <w:jc w:val="both"/>
      </w:pPr>
      <w:r>
        <w:rPr>
          <w:rFonts w:ascii="Times New Roman"/>
          <w:b w:val="false"/>
          <w:i w:val="false"/>
          <w:color w:val="000000"/>
          <w:sz w:val="28"/>
        </w:rPr>
        <w:t>
      18. Фиброгастродуоденоскопия проводится по медицинским показаниям.</w:t>
      </w:r>
    </w:p>
    <w:bookmarkEnd w:id="172"/>
    <w:bookmarkStart w:name="z341" w:id="173"/>
    <w:p>
      <w:pPr>
        <w:spacing w:after="0"/>
        <w:ind w:left="0"/>
        <w:jc w:val="both"/>
      </w:pPr>
      <w:r>
        <w:rPr>
          <w:rFonts w:ascii="Times New Roman"/>
          <w:b w:val="false"/>
          <w:i w:val="false"/>
          <w:color w:val="000000"/>
          <w:sz w:val="28"/>
        </w:rPr>
        <w:t>
      19. Прочие медицинские обследования проводятся по строгим медицинским показаниям с записью обоснования к исследованию и/или консультации.</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2018 года № 958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344" w:id="174"/>
    <w:p>
      <w:pPr>
        <w:spacing w:after="0"/>
        <w:ind w:left="0"/>
        <w:jc w:val="left"/>
      </w:pPr>
      <w:r>
        <w:rPr>
          <w:rFonts w:ascii="Times New Roman"/>
          <w:b/>
          <w:i w:val="false"/>
          <w:color w:val="000000"/>
        </w:rPr>
        <w:t xml:space="preserve"> Коды ограничений</w:t>
      </w:r>
    </w:p>
    <w:bookmarkEnd w:id="174"/>
    <w:bookmarkStart w:name="z345" w:id="175"/>
    <w:p>
      <w:pPr>
        <w:spacing w:after="0"/>
        <w:ind w:left="0"/>
        <w:jc w:val="both"/>
      </w:pPr>
      <w:r>
        <w:rPr>
          <w:rFonts w:ascii="Times New Roman"/>
          <w:b w:val="false"/>
          <w:i w:val="false"/>
          <w:color w:val="000000"/>
          <w:sz w:val="28"/>
        </w:rPr>
        <w:t>
      Кодтар/Коды/Cods:</w:t>
      </w:r>
    </w:p>
    <w:bookmarkEnd w:id="175"/>
    <w:bookmarkStart w:name="z346" w:id="176"/>
    <w:p>
      <w:pPr>
        <w:spacing w:after="0"/>
        <w:ind w:left="0"/>
        <w:jc w:val="both"/>
      </w:pPr>
      <w:r>
        <w:rPr>
          <w:rFonts w:ascii="Times New Roman"/>
          <w:b w:val="false"/>
          <w:i w:val="false"/>
          <w:color w:val="000000"/>
          <w:sz w:val="28"/>
        </w:rPr>
        <w:t>
      МСШ/ОМС/TML–медициналық сертификаттың қолданылу мерзімінің шектелуі/ограничение срока действия медицинского сертификата/restriction of the period of validity of the medical certificate;</w:t>
      </w:r>
    </w:p>
    <w:bookmarkEnd w:id="176"/>
    <w:bookmarkStart w:name="z347" w:id="177"/>
    <w:p>
      <w:pPr>
        <w:spacing w:after="0"/>
        <w:ind w:left="0"/>
        <w:jc w:val="both"/>
      </w:pPr>
      <w:r>
        <w:rPr>
          <w:rFonts w:ascii="Times New Roman"/>
          <w:b w:val="false"/>
          <w:i w:val="false"/>
          <w:color w:val="000000"/>
          <w:sz w:val="28"/>
        </w:rPr>
        <w:t>
      КҚТ/КДР/VDL – алыс қашық үшін көру қабілетінің мәселелерін түзету/коррекция нарушения зрения для дальнего расстояния /Correction for defective distant vision;</w:t>
      </w:r>
    </w:p>
    <w:bookmarkEnd w:id="177"/>
    <w:bookmarkStart w:name="z348" w:id="178"/>
    <w:p>
      <w:pPr>
        <w:spacing w:after="0"/>
        <w:ind w:left="0"/>
        <w:jc w:val="both"/>
      </w:pPr>
      <w:r>
        <w:rPr>
          <w:rFonts w:ascii="Times New Roman"/>
          <w:b w:val="false"/>
          <w:i w:val="false"/>
          <w:color w:val="000000"/>
          <w:sz w:val="28"/>
        </w:rPr>
        <w:t>
      АОЖКТ/КБСДР/VML – алыс, орта және жақын қашық үшін көру қабілетінің мәселелерін түзету/коррекция нарушения зрения для дальнего, среднего и близкого расстояния/correction for defective distant, intermediate and near vision</w:t>
      </w:r>
    </w:p>
    <w:bookmarkEnd w:id="178"/>
    <w:bookmarkStart w:name="z349" w:id="179"/>
    <w:p>
      <w:pPr>
        <w:spacing w:after="0"/>
        <w:ind w:left="0"/>
        <w:jc w:val="both"/>
      </w:pPr>
      <w:r>
        <w:rPr>
          <w:rFonts w:ascii="Times New Roman"/>
          <w:b w:val="false"/>
          <w:i w:val="false"/>
          <w:color w:val="000000"/>
          <w:sz w:val="28"/>
        </w:rPr>
        <w:t xml:space="preserve">
      ЖКТ/КБР/VNL – жақын қашық үшін көру қабілетінің мәселелерін түзету/коррекция нарушения зрения для близкого расстояния /Correction for defective near vision; </w:t>
      </w:r>
    </w:p>
    <w:bookmarkEnd w:id="179"/>
    <w:bookmarkStart w:name="z350" w:id="180"/>
    <w:p>
      <w:pPr>
        <w:spacing w:after="0"/>
        <w:ind w:left="0"/>
        <w:jc w:val="both"/>
      </w:pPr>
      <w:r>
        <w:rPr>
          <w:rFonts w:ascii="Times New Roman"/>
          <w:b w:val="false"/>
          <w:i w:val="false"/>
          <w:color w:val="000000"/>
          <w:sz w:val="28"/>
        </w:rPr>
        <w:t>
      ӨАКТ/КДП/VXL – алыс қашық үшін өндіріс жағдайына байланысты көру қабілетінің мәселелерін түзету(3-кластық медициналық сертификат үшін ғана, ӘҚКК диспетчерлеріне)/коррекция нарушения зрения для дали, в зависимости от производственных условий (только для медицинского сертификата 3 класса, диспетчеров ОВД)/Correction for defective distant vision depending on the working environment (for 3 class only, ATCOs);</w:t>
      </w:r>
    </w:p>
    <w:bookmarkEnd w:id="180"/>
    <w:bookmarkStart w:name="z351" w:id="181"/>
    <w:p>
      <w:pPr>
        <w:spacing w:after="0"/>
        <w:ind w:left="0"/>
        <w:jc w:val="both"/>
      </w:pPr>
      <w:r>
        <w:rPr>
          <w:rFonts w:ascii="Times New Roman"/>
          <w:b w:val="false"/>
          <w:i w:val="false"/>
          <w:color w:val="000000"/>
          <w:sz w:val="28"/>
        </w:rPr>
        <w:t>
      КЛТ/КИК/CCL – контакттық линзаларды қолдану жолымен ғана көру қабілетінің мәселелерін түзету/коррекция зрения с использованием только контактных линз/Correction by means of contact lenses only;</w:t>
      </w:r>
    </w:p>
    <w:bookmarkEnd w:id="181"/>
    <w:bookmarkStart w:name="z352" w:id="182"/>
    <w:p>
      <w:pPr>
        <w:spacing w:after="0"/>
        <w:ind w:left="0"/>
        <w:jc w:val="both"/>
      </w:pPr>
      <w:r>
        <w:rPr>
          <w:rFonts w:ascii="Times New Roman"/>
          <w:b w:val="false"/>
          <w:i w:val="false"/>
          <w:color w:val="000000"/>
          <w:sz w:val="28"/>
        </w:rPr>
        <w:t>
      КҰ/ДП/VCL – күндізгі уақыт үшін ұшуларға ғана жарамды (күндізгі ұшулар)/действителен для полетов только в дневное время (дневные полеты)/ valid by day only;</w:t>
      </w:r>
    </w:p>
    <w:bookmarkEnd w:id="182"/>
    <w:bookmarkStart w:name="z353" w:id="183"/>
    <w:p>
      <w:pPr>
        <w:spacing w:after="0"/>
        <w:ind w:left="0"/>
        <w:jc w:val="both"/>
      </w:pPr>
      <w:r>
        <w:rPr>
          <w:rFonts w:ascii="Times New Roman"/>
          <w:b w:val="false"/>
          <w:i w:val="false"/>
          <w:color w:val="000000"/>
          <w:sz w:val="28"/>
        </w:rPr>
        <w:t>
      ЕБЖ/ВКП/OML – екінші ұшқыш немесе білікті екінші ұшқышпен ғана жарамды/действителен только как второй пилот или с квалифицированным вторым пилотом/Valid only as or with qualified co pilot;</w:t>
      </w:r>
    </w:p>
    <w:bookmarkEnd w:id="183"/>
    <w:bookmarkStart w:name="z354" w:id="184"/>
    <w:p>
      <w:pPr>
        <w:spacing w:after="0"/>
        <w:ind w:left="0"/>
        <w:jc w:val="both"/>
      </w:pPr>
      <w:r>
        <w:rPr>
          <w:rFonts w:ascii="Times New Roman"/>
          <w:b w:val="false"/>
          <w:i w:val="false"/>
          <w:color w:val="000000"/>
          <w:sz w:val="28"/>
        </w:rPr>
        <w:t>
      ЕҰЖ/ДВП/OCL – екінші ұшқыш ретінде ғана жарамды/годен только как второй пилот/Valid only as co pilot;</w:t>
      </w:r>
    </w:p>
    <w:bookmarkEnd w:id="184"/>
    <w:bookmarkStart w:name="z355" w:id="185"/>
    <w:p>
      <w:pPr>
        <w:spacing w:after="0"/>
        <w:ind w:left="0"/>
        <w:jc w:val="both"/>
      </w:pPr>
      <w:r>
        <w:rPr>
          <w:rFonts w:ascii="Times New Roman"/>
          <w:b w:val="false"/>
          <w:i w:val="false"/>
          <w:color w:val="000000"/>
          <w:sz w:val="28"/>
        </w:rPr>
        <w:t>
      ЖЖ/ДБП/OPL – жолаушыларсыз ғана жарамды/действителен только без пассажиров /Valid only with out passengers;</w:t>
      </w:r>
    </w:p>
    <w:bookmarkEnd w:id="185"/>
    <w:bookmarkStart w:name="z356" w:id="186"/>
    <w:p>
      <w:pPr>
        <w:spacing w:after="0"/>
        <w:ind w:left="0"/>
        <w:jc w:val="both"/>
      </w:pPr>
      <w:r>
        <w:rPr>
          <w:rFonts w:ascii="Times New Roman"/>
          <w:b w:val="false"/>
          <w:i w:val="false"/>
          <w:color w:val="000000"/>
          <w:sz w:val="28"/>
        </w:rPr>
        <w:t>
      ҚЕБ/БДУ/OSL – қауіпсіздікті қамтамасыз ететін ұшқыштың болуы немесе екеулік басқаруы бар әуе кемесіне жалғыз кабина мүшесі емес ретінде ғана жарамды/действителен только с безопасным пилотом и для воздушного судна с двойным управлением, не единственным членом кабинного экипажа/Valid only with safety pilot and in aircraft with dual controls, not for solo cabin crew.</w:t>
      </w:r>
    </w:p>
    <w:bookmarkEnd w:id="186"/>
    <w:bookmarkStart w:name="z357" w:id="187"/>
    <w:p>
      <w:pPr>
        <w:spacing w:after="0"/>
        <w:ind w:left="0"/>
        <w:jc w:val="both"/>
      </w:pPr>
      <w:r>
        <w:rPr>
          <w:rFonts w:ascii="Times New Roman"/>
          <w:b w:val="false"/>
          <w:i w:val="false"/>
          <w:color w:val="000000"/>
          <w:sz w:val="28"/>
        </w:rPr>
        <w:t xml:space="preserve">
      ДӘК/ДВС/OAL – демонстрацияланған әуе кемесінің типіне ғана жарамды/годен для демонстрированного типа воздушного судна/restricted to demonstrated aircraft type; </w:t>
      </w:r>
    </w:p>
    <w:bookmarkEnd w:id="187"/>
    <w:bookmarkStart w:name="z358" w:id="188"/>
    <w:p>
      <w:pPr>
        <w:spacing w:after="0"/>
        <w:ind w:left="0"/>
        <w:jc w:val="both"/>
      </w:pPr>
      <w:r>
        <w:rPr>
          <w:rFonts w:ascii="Times New Roman"/>
          <w:b w:val="false"/>
          <w:i w:val="false"/>
          <w:color w:val="000000"/>
          <w:sz w:val="28"/>
        </w:rPr>
        <w:t>
      БҚБ/УРУ/AHL – бекітілген қолмен басқару үшін ғана жарамды/ действителен только с утвержденным ручным управлением/valid only with approved hand controls.</w:t>
      </w:r>
    </w:p>
    <w:bookmarkEnd w:id="188"/>
    <w:bookmarkStart w:name="z359" w:id="189"/>
    <w:p>
      <w:pPr>
        <w:spacing w:after="0"/>
        <w:ind w:left="0"/>
        <w:jc w:val="both"/>
      </w:pPr>
      <w:r>
        <w:rPr>
          <w:rFonts w:ascii="Times New Roman"/>
          <w:b w:val="false"/>
          <w:i w:val="false"/>
          <w:color w:val="000000"/>
          <w:sz w:val="28"/>
        </w:rPr>
        <w:t>
      ЕАБ/ВАС/ODL – ауысымындағы екінші авиадиспетчермен бірге жарамды/действителен со вторым авиадиспетчером в смене/valid only with second ATCOs.</w:t>
      </w:r>
    </w:p>
    <w:bookmarkEnd w:id="189"/>
    <w:bookmarkStart w:name="z360" w:id="190"/>
    <w:p>
      <w:pPr>
        <w:spacing w:after="0"/>
        <w:ind w:left="0"/>
        <w:jc w:val="both"/>
      </w:pPr>
      <w:r>
        <w:rPr>
          <w:rFonts w:ascii="Times New Roman"/>
          <w:b w:val="false"/>
          <w:i w:val="false"/>
          <w:color w:val="000000"/>
          <w:sz w:val="28"/>
        </w:rPr>
        <w:t>
      Описание ограничений:</w:t>
      </w:r>
    </w:p>
    <w:bookmarkEnd w:id="190"/>
    <w:bookmarkStart w:name="z361" w:id="191"/>
    <w:p>
      <w:pPr>
        <w:spacing w:after="0"/>
        <w:ind w:left="0"/>
        <w:jc w:val="both"/>
      </w:pPr>
      <w:r>
        <w:rPr>
          <w:rFonts w:ascii="Times New Roman"/>
          <w:b w:val="false"/>
          <w:i w:val="false"/>
          <w:color w:val="000000"/>
          <w:sz w:val="28"/>
        </w:rPr>
        <w:t>
      TML ограничение срока действия медицинского сертификата.</w:t>
      </w:r>
    </w:p>
    <w:bookmarkEnd w:id="191"/>
    <w:bookmarkStart w:name="z362" w:id="192"/>
    <w:p>
      <w:pPr>
        <w:spacing w:after="0"/>
        <w:ind w:left="0"/>
        <w:jc w:val="both"/>
      </w:pPr>
      <w:r>
        <w:rPr>
          <w:rFonts w:ascii="Times New Roman"/>
          <w:b w:val="false"/>
          <w:i w:val="false"/>
          <w:color w:val="000000"/>
          <w:sz w:val="28"/>
        </w:rPr>
        <w:t>
      Срок действия медицинского сертификата ограничивается на период, указанный в сертификате. Период действия начинается от даты прохождения медицинского освидетельствования. Период, оставшийся от действия предыдущего медицинского сертификата более не действителен. Обладатель сертификата проходит следующее медицинское освидетельствование, как предписано и следует всем медицинским рекомендациям.</w:t>
      </w:r>
    </w:p>
    <w:bookmarkEnd w:id="192"/>
    <w:bookmarkStart w:name="z363" w:id="193"/>
    <w:p>
      <w:pPr>
        <w:spacing w:after="0"/>
        <w:ind w:left="0"/>
        <w:jc w:val="both"/>
      </w:pPr>
      <w:r>
        <w:rPr>
          <w:rFonts w:ascii="Times New Roman"/>
          <w:b w:val="false"/>
          <w:i w:val="false"/>
          <w:color w:val="000000"/>
          <w:sz w:val="28"/>
        </w:rPr>
        <w:t>
      VDL Ношение корректирующих линз и наличие запасной пары очков.</w:t>
      </w:r>
    </w:p>
    <w:bookmarkEnd w:id="193"/>
    <w:bookmarkStart w:name="z364" w:id="194"/>
    <w:p>
      <w:pPr>
        <w:spacing w:after="0"/>
        <w:ind w:left="0"/>
        <w:jc w:val="both"/>
      </w:pPr>
      <w:r>
        <w:rPr>
          <w:rFonts w:ascii="Times New Roman"/>
          <w:b w:val="false"/>
          <w:i w:val="false"/>
          <w:color w:val="000000"/>
          <w:sz w:val="28"/>
        </w:rPr>
        <w:t>
      Коррекция нарушения зрения для дальнего расстояния: при осуществлении прав и обязанностей свидетельства, обладатель свидетельства носит очки или контактные линзы, корректирующие нарушение зрения для дальнего расстояния, подтвержденные данными медицинского освидетельствования и согласованное для использования экспертом. Использование контактных линз разрешен экспертом. При использовании контактных линз, в наличии имеется запасная пара очков, прописанная экспертом.</w:t>
      </w:r>
    </w:p>
    <w:bookmarkEnd w:id="194"/>
    <w:bookmarkStart w:name="z365" w:id="195"/>
    <w:p>
      <w:pPr>
        <w:spacing w:after="0"/>
        <w:ind w:left="0"/>
        <w:jc w:val="both"/>
      </w:pPr>
      <w:r>
        <w:rPr>
          <w:rFonts w:ascii="Times New Roman"/>
          <w:b w:val="false"/>
          <w:i w:val="false"/>
          <w:color w:val="000000"/>
          <w:sz w:val="28"/>
        </w:rPr>
        <w:t>
      VML Ношение многофокальных очков и наличие запасной пары очков</w:t>
      </w:r>
    </w:p>
    <w:bookmarkEnd w:id="195"/>
    <w:bookmarkStart w:name="z366" w:id="196"/>
    <w:p>
      <w:pPr>
        <w:spacing w:after="0"/>
        <w:ind w:left="0"/>
        <w:jc w:val="both"/>
      </w:pPr>
      <w:r>
        <w:rPr>
          <w:rFonts w:ascii="Times New Roman"/>
          <w:b w:val="false"/>
          <w:i w:val="false"/>
          <w:color w:val="000000"/>
          <w:sz w:val="28"/>
        </w:rPr>
        <w:t>
      Коррекция нарушения зрения для дальнего, среднего и ближнего расстояний:</w:t>
      </w:r>
    </w:p>
    <w:bookmarkEnd w:id="196"/>
    <w:bookmarkStart w:name="z367" w:id="197"/>
    <w:p>
      <w:pPr>
        <w:spacing w:after="0"/>
        <w:ind w:left="0"/>
        <w:jc w:val="both"/>
      </w:pPr>
      <w:r>
        <w:rPr>
          <w:rFonts w:ascii="Times New Roman"/>
          <w:b w:val="false"/>
          <w:i w:val="false"/>
          <w:color w:val="000000"/>
          <w:sz w:val="28"/>
        </w:rPr>
        <w:t>
      при осуществлении прав и обязанностей свидетельства, обладатель свидетельства носит очки или контактные линзы, корректирующие нарушение зрения для дальнего, среднего и ближнего расстояний, подтвержденные данными медицинского освидетельствования и согласованное для использования экспертом. Контактные линзы и очки с цельной оправой, корректирующие зрение только на ближнее расстояние не могут быть использованы.</w:t>
      </w:r>
    </w:p>
    <w:bookmarkEnd w:id="197"/>
    <w:bookmarkStart w:name="z368" w:id="198"/>
    <w:p>
      <w:pPr>
        <w:spacing w:after="0"/>
        <w:ind w:left="0"/>
        <w:jc w:val="both"/>
      </w:pPr>
      <w:r>
        <w:rPr>
          <w:rFonts w:ascii="Times New Roman"/>
          <w:b w:val="false"/>
          <w:i w:val="false"/>
          <w:color w:val="000000"/>
          <w:sz w:val="28"/>
        </w:rPr>
        <w:t>
      VNL Иметь при себе корригирующие зрение очки и запасную пару очков в наличии.</w:t>
      </w:r>
    </w:p>
    <w:bookmarkEnd w:id="198"/>
    <w:bookmarkStart w:name="z369" w:id="199"/>
    <w:p>
      <w:pPr>
        <w:spacing w:after="0"/>
        <w:ind w:left="0"/>
        <w:jc w:val="both"/>
      </w:pPr>
      <w:r>
        <w:rPr>
          <w:rFonts w:ascii="Times New Roman"/>
          <w:b w:val="false"/>
          <w:i w:val="false"/>
          <w:color w:val="000000"/>
          <w:sz w:val="28"/>
        </w:rPr>
        <w:t>
      Коррекция нарушения зрения для близкого расстояния: при осуществлении прав и обязанностей свидетельства, обладатель свидетельства имеет в непосредственной доступности, корректирующие нарушение зрения для близкого расстояния, подтвержденные данными медицинского освидетельствования и согласованное для использования экспертом. Контактные линзы и очки с цельной оправой, корректирующие зрение только на ближнее расстояние не могут быть использованы.</w:t>
      </w:r>
    </w:p>
    <w:bookmarkEnd w:id="199"/>
    <w:bookmarkStart w:name="z370" w:id="200"/>
    <w:p>
      <w:pPr>
        <w:spacing w:after="0"/>
        <w:ind w:left="0"/>
        <w:jc w:val="both"/>
      </w:pPr>
      <w:r>
        <w:rPr>
          <w:rFonts w:ascii="Times New Roman"/>
          <w:b w:val="false"/>
          <w:i w:val="false"/>
          <w:color w:val="000000"/>
          <w:sz w:val="28"/>
        </w:rPr>
        <w:t>
      VXL Коррекция нарушения зрения для дали, в зависимости от производственных условий.</w:t>
      </w:r>
    </w:p>
    <w:bookmarkEnd w:id="200"/>
    <w:bookmarkStart w:name="z371" w:id="201"/>
    <w:p>
      <w:pPr>
        <w:spacing w:after="0"/>
        <w:ind w:left="0"/>
        <w:jc w:val="both"/>
      </w:pPr>
      <w:r>
        <w:rPr>
          <w:rFonts w:ascii="Times New Roman"/>
          <w:b w:val="false"/>
          <w:i w:val="false"/>
          <w:color w:val="000000"/>
          <w:sz w:val="28"/>
        </w:rPr>
        <w:t>
      Корректирующие линзы при нарушении зрения для дальнего расстояния не используются, если рабочая зона диспетчера ОВД находится на расстоянии до 100 см. Заявители, не соответствующие стандартам по остроте зрения без коррекции на дальнее расстояние, но соответствующие по остроте зрения без коррекции на среднее и ближнее расстояния, могут работать без корректирующих линз, если рабочая зона их деятельности попадает в поле их зрения, находится на среднем и ближнем расстоянии (до 100 см). Ограничение применяется только для медицинского сертификата 3 класса, диспетчеров ОВД.</w:t>
      </w:r>
    </w:p>
    <w:bookmarkEnd w:id="201"/>
    <w:bookmarkStart w:name="z372" w:id="202"/>
    <w:p>
      <w:pPr>
        <w:spacing w:after="0"/>
        <w:ind w:left="0"/>
        <w:jc w:val="both"/>
      </w:pPr>
      <w:r>
        <w:rPr>
          <w:rFonts w:ascii="Times New Roman"/>
          <w:b w:val="false"/>
          <w:i w:val="false"/>
          <w:color w:val="000000"/>
          <w:sz w:val="28"/>
        </w:rPr>
        <w:t>
      CCL Коррекция зрения с использованием только контактных линз.</w:t>
      </w:r>
    </w:p>
    <w:bookmarkEnd w:id="202"/>
    <w:bookmarkStart w:name="z373" w:id="203"/>
    <w:p>
      <w:pPr>
        <w:spacing w:after="0"/>
        <w:ind w:left="0"/>
        <w:jc w:val="both"/>
      </w:pPr>
      <w:r>
        <w:rPr>
          <w:rFonts w:ascii="Times New Roman"/>
          <w:b w:val="false"/>
          <w:i w:val="false"/>
          <w:color w:val="000000"/>
          <w:sz w:val="28"/>
        </w:rPr>
        <w:t>
      Корректирующие нарушения зрения для всех расстояний, подтвержденные данными медицинского освидетельствования и согласованное для использования экспертом. В наличии имеется запасная пара очков, прописанная экспертом. Ограничение используется только для медицинских сертификатов бортпроводников.</w:t>
      </w:r>
    </w:p>
    <w:bookmarkEnd w:id="203"/>
    <w:bookmarkStart w:name="z374" w:id="204"/>
    <w:p>
      <w:pPr>
        <w:spacing w:after="0"/>
        <w:ind w:left="0"/>
        <w:jc w:val="both"/>
      </w:pPr>
      <w:r>
        <w:rPr>
          <w:rFonts w:ascii="Times New Roman"/>
          <w:b w:val="false"/>
          <w:i w:val="false"/>
          <w:color w:val="000000"/>
          <w:sz w:val="28"/>
        </w:rPr>
        <w:t>
      VCL Действителен для полетов только в дневное время.</w:t>
      </w:r>
    </w:p>
    <w:bookmarkEnd w:id="204"/>
    <w:bookmarkStart w:name="z375" w:id="205"/>
    <w:p>
      <w:pPr>
        <w:spacing w:after="0"/>
        <w:ind w:left="0"/>
        <w:jc w:val="both"/>
      </w:pPr>
      <w:r>
        <w:rPr>
          <w:rFonts w:ascii="Times New Roman"/>
          <w:b w:val="false"/>
          <w:i w:val="false"/>
          <w:color w:val="000000"/>
          <w:sz w:val="28"/>
        </w:rPr>
        <w:t xml:space="preserve">
      Ограничение дает разрешение частным пилотам с различной степенью нарушения цветовосприятия осуществлять право и обязанности своего свидетельства только в дневное время. </w:t>
      </w:r>
    </w:p>
    <w:bookmarkEnd w:id="205"/>
    <w:bookmarkStart w:name="z376" w:id="206"/>
    <w:p>
      <w:pPr>
        <w:spacing w:after="0"/>
        <w:ind w:left="0"/>
        <w:jc w:val="both"/>
      </w:pPr>
      <w:r>
        <w:rPr>
          <w:rFonts w:ascii="Times New Roman"/>
          <w:b w:val="false"/>
          <w:i w:val="false"/>
          <w:color w:val="000000"/>
          <w:sz w:val="28"/>
        </w:rPr>
        <w:t xml:space="preserve">
      OML Действителен только как второй пилот или с квалифицированным вторым пилотом. </w:t>
      </w:r>
    </w:p>
    <w:bookmarkEnd w:id="206"/>
    <w:bookmarkStart w:name="z377" w:id="207"/>
    <w:p>
      <w:pPr>
        <w:spacing w:after="0"/>
        <w:ind w:left="0"/>
        <w:jc w:val="both"/>
      </w:pPr>
      <w:r>
        <w:rPr>
          <w:rFonts w:ascii="Times New Roman"/>
          <w:b w:val="false"/>
          <w:i w:val="false"/>
          <w:color w:val="000000"/>
          <w:sz w:val="28"/>
        </w:rPr>
        <w:t>
      Применимо к членам летного экипажа, которые не соответствуют требованиям для пилотов, осуществляющих эксплуатацию воздушных судов, управляемых одночленным экипажем, но соответствуют требованиям для пилотов, осуществляющих эксплуатацию воздушных судов, управляемых многочленным экипажем.</w:t>
      </w:r>
    </w:p>
    <w:bookmarkEnd w:id="207"/>
    <w:bookmarkStart w:name="z378" w:id="208"/>
    <w:p>
      <w:pPr>
        <w:spacing w:after="0"/>
        <w:ind w:left="0"/>
        <w:jc w:val="both"/>
      </w:pPr>
      <w:r>
        <w:rPr>
          <w:rFonts w:ascii="Times New Roman"/>
          <w:b w:val="false"/>
          <w:i w:val="false"/>
          <w:color w:val="000000"/>
          <w:sz w:val="28"/>
        </w:rPr>
        <w:t xml:space="preserve">
      OCL Годен только как второй пилот. </w:t>
      </w:r>
    </w:p>
    <w:bookmarkEnd w:id="208"/>
    <w:bookmarkStart w:name="z379" w:id="209"/>
    <w:p>
      <w:pPr>
        <w:spacing w:after="0"/>
        <w:ind w:left="0"/>
        <w:jc w:val="both"/>
      </w:pPr>
      <w:r>
        <w:rPr>
          <w:rFonts w:ascii="Times New Roman"/>
          <w:b w:val="false"/>
          <w:i w:val="false"/>
          <w:color w:val="000000"/>
          <w:sz w:val="28"/>
        </w:rPr>
        <w:t xml:space="preserve">
      Данное ограничение является продолжением ограничения OML и применяется в случаях, когда по определенным медицинским основаниям, оценка здоровья пилота проводится, как не представляющее угрозу безопасности полетов, при выполнении полетов, как второй пилот, но не как командир воздушного судна. </w:t>
      </w:r>
    </w:p>
    <w:bookmarkEnd w:id="209"/>
    <w:bookmarkStart w:name="z380" w:id="210"/>
    <w:p>
      <w:pPr>
        <w:spacing w:after="0"/>
        <w:ind w:left="0"/>
        <w:jc w:val="both"/>
      </w:pPr>
      <w:r>
        <w:rPr>
          <w:rFonts w:ascii="Times New Roman"/>
          <w:b w:val="false"/>
          <w:i w:val="false"/>
          <w:color w:val="000000"/>
          <w:sz w:val="28"/>
        </w:rPr>
        <w:t>
      OPL Действителен только без пассажиров.</w:t>
      </w:r>
    </w:p>
    <w:bookmarkEnd w:id="210"/>
    <w:bookmarkStart w:name="z381" w:id="211"/>
    <w:p>
      <w:pPr>
        <w:spacing w:after="0"/>
        <w:ind w:left="0"/>
        <w:jc w:val="both"/>
      </w:pPr>
      <w:r>
        <w:rPr>
          <w:rFonts w:ascii="Times New Roman"/>
          <w:b w:val="false"/>
          <w:i w:val="false"/>
          <w:color w:val="000000"/>
          <w:sz w:val="28"/>
        </w:rPr>
        <w:t>
      Применение данного ограничения рассматривается при наличии у пилота проблемы скелетно-мышечной системы или прочего заболевания, который может представлять определенный минимальный риск для безопасности полетов, который является приемлемым для пилота, но не приемлемым для перевозки пассажиров.</w:t>
      </w:r>
    </w:p>
    <w:bookmarkEnd w:id="211"/>
    <w:bookmarkStart w:name="z382" w:id="212"/>
    <w:p>
      <w:pPr>
        <w:spacing w:after="0"/>
        <w:ind w:left="0"/>
        <w:jc w:val="both"/>
      </w:pPr>
      <w:r>
        <w:rPr>
          <w:rFonts w:ascii="Times New Roman"/>
          <w:b w:val="false"/>
          <w:i w:val="false"/>
          <w:color w:val="000000"/>
          <w:sz w:val="28"/>
        </w:rPr>
        <w:t>
      OAL- годен для демонстрированного типа воздушного судна.</w:t>
      </w:r>
    </w:p>
    <w:bookmarkEnd w:id="212"/>
    <w:bookmarkStart w:name="z383" w:id="213"/>
    <w:p>
      <w:pPr>
        <w:spacing w:after="0"/>
        <w:ind w:left="0"/>
        <w:jc w:val="both"/>
      </w:pPr>
      <w:r>
        <w:rPr>
          <w:rFonts w:ascii="Times New Roman"/>
          <w:b w:val="false"/>
          <w:i w:val="false"/>
          <w:color w:val="000000"/>
          <w:sz w:val="28"/>
        </w:rPr>
        <w:t>
      AHL - действителен только с утвержденным ручным управлением.</w:t>
      </w:r>
    </w:p>
    <w:bookmarkEnd w:id="213"/>
    <w:bookmarkStart w:name="z384" w:id="214"/>
    <w:p>
      <w:pPr>
        <w:spacing w:after="0"/>
        <w:ind w:left="0"/>
        <w:jc w:val="both"/>
      </w:pPr>
      <w:r>
        <w:rPr>
          <w:rFonts w:ascii="Times New Roman"/>
          <w:b w:val="false"/>
          <w:i w:val="false"/>
          <w:color w:val="000000"/>
          <w:sz w:val="28"/>
        </w:rPr>
        <w:t>
      OSL - действителен только с безопасным пилотом и для воздушного судна с двойным управлением для работы при условии не единственным членом кабинного экипажа.</w:t>
      </w:r>
    </w:p>
    <w:bookmarkEnd w:id="214"/>
    <w:bookmarkStart w:name="z385" w:id="215"/>
    <w:p>
      <w:pPr>
        <w:spacing w:after="0"/>
        <w:ind w:left="0"/>
        <w:jc w:val="both"/>
      </w:pPr>
      <w:r>
        <w:rPr>
          <w:rFonts w:ascii="Times New Roman"/>
          <w:b w:val="false"/>
          <w:i w:val="false"/>
          <w:color w:val="000000"/>
          <w:sz w:val="28"/>
        </w:rPr>
        <w:t>
      ODL – годен в составе смены двух или более авиадиспетчеров с равной квалификацией.</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2018 года № 958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медицинской помощи пассажирам</w:t>
            </w:r>
            <w:r>
              <w:br/>
            </w:r>
            <w:r>
              <w:rPr>
                <w:rFonts w:ascii="Times New Roman"/>
                <w:b w:val="false"/>
                <w:i w:val="false"/>
                <w:color w:val="000000"/>
                <w:sz w:val="20"/>
              </w:rPr>
              <w:t>в гражданской авиации</w:t>
            </w:r>
          </w:p>
        </w:tc>
      </w:tr>
    </w:tbl>
    <w:bookmarkStart w:name="z388" w:id="216"/>
    <w:p>
      <w:pPr>
        <w:spacing w:after="0"/>
        <w:ind w:left="0"/>
        <w:jc w:val="left"/>
      </w:pPr>
      <w:r>
        <w:rPr>
          <w:rFonts w:ascii="Times New Roman"/>
          <w:b/>
          <w:i w:val="false"/>
          <w:color w:val="000000"/>
        </w:rPr>
        <w:t xml:space="preserve"> Справка</w:t>
      </w:r>
      <w:r>
        <w:br/>
      </w:r>
      <w:r>
        <w:rPr>
          <w:rFonts w:ascii="Times New Roman"/>
          <w:b/>
          <w:i w:val="false"/>
          <w:color w:val="000000"/>
        </w:rPr>
        <w:t>об отстранении от полета № ___, служащая основанием для возвращения авиабилета пассажира</w:t>
      </w:r>
    </w:p>
    <w:bookmarkEnd w:id="216"/>
    <w:bookmarkStart w:name="z389" w:id="217"/>
    <w:p>
      <w:pPr>
        <w:spacing w:after="0"/>
        <w:ind w:left="0"/>
        <w:jc w:val="both"/>
      </w:pPr>
      <w:r>
        <w:rPr>
          <w:rFonts w:ascii="Times New Roman"/>
          <w:b w:val="false"/>
          <w:i w:val="false"/>
          <w:color w:val="000000"/>
          <w:sz w:val="28"/>
        </w:rPr>
        <w:t>
      Дана ______________________________________________________________</w:t>
      </w:r>
      <w:r>
        <w:br/>
      </w:r>
      <w:r>
        <w:rPr>
          <w:rFonts w:ascii="Times New Roman"/>
          <w:b w:val="false"/>
          <w:i w:val="false"/>
          <w:color w:val="000000"/>
          <w:sz w:val="28"/>
        </w:rPr>
        <w:t xml:space="preserve">                   (фамилия, имя, отчество, день, месяц, год рождения)</w:t>
      </w:r>
      <w:r>
        <w:br/>
      </w:r>
      <w:r>
        <w:rPr>
          <w:rFonts w:ascii="Times New Roman"/>
          <w:b w:val="false"/>
          <w:i w:val="false"/>
          <w:color w:val="000000"/>
          <w:sz w:val="28"/>
        </w:rPr>
        <w:t>в том, что он (а) по состоянию здоровья отстранен (а) и лететь не может.</w:t>
      </w:r>
    </w:p>
    <w:bookmarkEnd w:id="217"/>
    <w:bookmarkStart w:name="z390" w:id="218"/>
    <w:p>
      <w:pPr>
        <w:spacing w:after="0"/>
        <w:ind w:left="0"/>
        <w:jc w:val="both"/>
      </w:pPr>
      <w:r>
        <w:rPr>
          <w:rFonts w:ascii="Times New Roman"/>
          <w:b w:val="false"/>
          <w:i w:val="false"/>
          <w:color w:val="000000"/>
          <w:sz w:val="28"/>
        </w:rPr>
        <w:t>
      Рейс № ___________ Дата вылета _____________________________________</w:t>
      </w:r>
    </w:p>
    <w:bookmarkEnd w:id="218"/>
    <w:bookmarkStart w:name="z391" w:id="219"/>
    <w:p>
      <w:pPr>
        <w:spacing w:after="0"/>
        <w:ind w:left="0"/>
        <w:jc w:val="both"/>
      </w:pPr>
      <w:r>
        <w:rPr>
          <w:rFonts w:ascii="Times New Roman"/>
          <w:b w:val="false"/>
          <w:i w:val="false"/>
          <w:color w:val="000000"/>
          <w:sz w:val="28"/>
        </w:rPr>
        <w:t>
      Авиабилет подлежит возврату.</w:t>
      </w:r>
    </w:p>
    <w:bookmarkEnd w:id="219"/>
    <w:bookmarkStart w:name="z392" w:id="220"/>
    <w:p>
      <w:pPr>
        <w:spacing w:after="0"/>
        <w:ind w:left="0"/>
        <w:jc w:val="both"/>
      </w:pPr>
      <w:r>
        <w:rPr>
          <w:rFonts w:ascii="Times New Roman"/>
          <w:b w:val="false"/>
          <w:i w:val="false"/>
          <w:color w:val="000000"/>
          <w:sz w:val="28"/>
        </w:rPr>
        <w:t>
      Диагноз:___________________________________________________________</w:t>
      </w:r>
      <w:r>
        <w:br/>
      </w:r>
      <w:r>
        <w:rPr>
          <w:rFonts w:ascii="Times New Roman"/>
          <w:b w:val="false"/>
          <w:i w:val="false"/>
          <w:color w:val="000000"/>
          <w:sz w:val="28"/>
        </w:rPr>
        <w:t>_______________________________________________________________________</w:t>
      </w:r>
    </w:p>
    <w:bookmarkEnd w:id="220"/>
    <w:bookmarkStart w:name="z393" w:id="221"/>
    <w:p>
      <w:pPr>
        <w:spacing w:after="0"/>
        <w:ind w:left="0"/>
        <w:jc w:val="both"/>
      </w:pPr>
      <w:r>
        <w:rPr>
          <w:rFonts w:ascii="Times New Roman"/>
          <w:b w:val="false"/>
          <w:i w:val="false"/>
          <w:color w:val="000000"/>
          <w:sz w:val="28"/>
        </w:rPr>
        <w:t>
      Медицинский работник</w:t>
      </w:r>
      <w:r>
        <w:br/>
      </w:r>
      <w:r>
        <w:rPr>
          <w:rFonts w:ascii="Times New Roman"/>
          <w:b w:val="false"/>
          <w:i w:val="false"/>
          <w:color w:val="000000"/>
          <w:sz w:val="28"/>
        </w:rPr>
        <w:t xml:space="preserve">       медпункта _________________________________________________________</w:t>
      </w:r>
      <w:r>
        <w:br/>
      </w:r>
      <w:r>
        <w:rPr>
          <w:rFonts w:ascii="Times New Roman"/>
          <w:b w:val="false"/>
          <w:i w:val="false"/>
          <w:color w:val="000000"/>
          <w:sz w:val="28"/>
        </w:rPr>
        <w:t xml:space="preserve">                   (фамилия, имя, отчество, подпись, день, месяц, год)</w:t>
      </w:r>
    </w:p>
    <w:bookmarkEnd w:id="221"/>
    <w:bookmarkStart w:name="z394" w:id="222"/>
    <w:p>
      <w:pPr>
        <w:spacing w:after="0"/>
        <w:ind w:left="0"/>
        <w:jc w:val="both"/>
      </w:pPr>
      <w:r>
        <w:rPr>
          <w:rFonts w:ascii="Times New Roman"/>
          <w:b w:val="false"/>
          <w:i w:val="false"/>
          <w:color w:val="000000"/>
          <w:sz w:val="28"/>
        </w:rPr>
        <w:t>
      Представитель авиакомпании _________________________________________</w:t>
      </w:r>
      <w:r>
        <w:br/>
      </w:r>
      <w:r>
        <w:rPr>
          <w:rFonts w:ascii="Times New Roman"/>
          <w:b w:val="false"/>
          <w:i w:val="false"/>
          <w:color w:val="000000"/>
          <w:sz w:val="28"/>
        </w:rPr>
        <w:t xml:space="preserve">                               (фамилия, имя, отчество, подпись, день, месяц, год)</w:t>
      </w:r>
    </w:p>
    <w:bookmarkEnd w:id="222"/>
    <w:bookmarkStart w:name="z395" w:id="223"/>
    <w:p>
      <w:pPr>
        <w:spacing w:after="0"/>
        <w:ind w:left="0"/>
        <w:jc w:val="both"/>
      </w:pPr>
      <w:r>
        <w:rPr>
          <w:rFonts w:ascii="Times New Roman"/>
          <w:b w:val="false"/>
          <w:i w:val="false"/>
          <w:color w:val="000000"/>
          <w:sz w:val="28"/>
        </w:rPr>
        <w:t>
      Представитель авиакомпании _________________________________________</w:t>
      </w:r>
      <w:r>
        <w:br/>
      </w:r>
      <w:r>
        <w:rPr>
          <w:rFonts w:ascii="Times New Roman"/>
          <w:b w:val="false"/>
          <w:i w:val="false"/>
          <w:color w:val="000000"/>
          <w:sz w:val="28"/>
        </w:rPr>
        <w:t xml:space="preserve">                               (фамилия, имя, отчество, подпись, день, месяц, год).</w:t>
      </w:r>
    </w:p>
    <w:bookmarkEnd w:id="223"/>
    <w:bookmarkStart w:name="z396" w:id="224"/>
    <w:p>
      <w:pPr>
        <w:spacing w:after="0"/>
        <w:ind w:left="0"/>
        <w:jc w:val="both"/>
      </w:pPr>
      <w:r>
        <w:rPr>
          <w:rFonts w:ascii="Times New Roman"/>
          <w:b w:val="false"/>
          <w:i w:val="false"/>
          <w:color w:val="000000"/>
          <w:sz w:val="28"/>
        </w:rPr>
        <w:t>
      Место печати (при наличии).</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2018 года № 958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медицинской помощи</w:t>
            </w:r>
            <w:r>
              <w:br/>
            </w:r>
            <w:r>
              <w:rPr>
                <w:rFonts w:ascii="Times New Roman"/>
                <w:b w:val="false"/>
                <w:i w:val="false"/>
                <w:color w:val="000000"/>
                <w:sz w:val="20"/>
              </w:rPr>
              <w:t>пассажирам в гражданской</w:t>
            </w:r>
            <w:r>
              <w:br/>
            </w:r>
            <w:r>
              <w:rPr>
                <w:rFonts w:ascii="Times New Roman"/>
                <w:b w:val="false"/>
                <w:i w:val="false"/>
                <w:color w:val="000000"/>
                <w:sz w:val="20"/>
              </w:rPr>
              <w:t>авиации</w:t>
            </w:r>
          </w:p>
        </w:tc>
      </w:tr>
    </w:tbl>
    <w:bookmarkStart w:name="z399" w:id="225"/>
    <w:p>
      <w:pPr>
        <w:spacing w:after="0"/>
        <w:ind w:left="0"/>
        <w:jc w:val="left"/>
      </w:pPr>
      <w:r>
        <w:rPr>
          <w:rFonts w:ascii="Times New Roman"/>
          <w:b/>
          <w:i w:val="false"/>
          <w:color w:val="000000"/>
        </w:rPr>
        <w:t xml:space="preserve"> Количество и типы комплектов бортовых аптечек и дефибриллятора на</w:t>
      </w:r>
      <w:r>
        <w:br/>
      </w:r>
      <w:r>
        <w:rPr>
          <w:rFonts w:ascii="Times New Roman"/>
          <w:b/>
          <w:i w:val="false"/>
          <w:color w:val="000000"/>
        </w:rPr>
        <w:t>борту воздушного суда, состав комплектов бортовых аптечек на борту</w:t>
      </w:r>
      <w:r>
        <w:br/>
      </w:r>
      <w:r>
        <w:rPr>
          <w:rFonts w:ascii="Times New Roman"/>
          <w:b/>
          <w:i w:val="false"/>
          <w:color w:val="000000"/>
        </w:rPr>
        <w:t>воздушного суда, расположение комплектов бортовых аптечек на борту воздушного судна</w:t>
      </w:r>
    </w:p>
    <w:bookmarkEnd w:id="225"/>
    <w:bookmarkStart w:name="z400" w:id="226"/>
    <w:p>
      <w:pPr>
        <w:spacing w:after="0"/>
        <w:ind w:left="0"/>
        <w:jc w:val="both"/>
      </w:pPr>
      <w:r>
        <w:rPr>
          <w:rFonts w:ascii="Times New Roman"/>
          <w:b w:val="false"/>
          <w:i w:val="false"/>
          <w:color w:val="000000"/>
          <w:sz w:val="28"/>
        </w:rPr>
        <w:t>
      1. Количество и типы комплектов бортовых аптечек и дефибриллятора на борту воздушного суда</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2128"/>
        <w:gridCol w:w="2941"/>
        <w:gridCol w:w="4272"/>
        <w:gridCol w:w="1376"/>
      </w:tblGrid>
      <w:tr>
        <w:trPr>
          <w:trHeight w:val="30" w:hRule="atLeast"/>
        </w:trPr>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пассажирских кресел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бортовых комплектов</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27"/>
          <w:p>
            <w:pPr>
              <w:spacing w:after="20"/>
              <w:ind w:left="20"/>
              <w:jc w:val="both"/>
            </w:pPr>
            <w:r>
              <w:rPr>
                <w:rFonts w:ascii="Times New Roman"/>
                <w:b w:val="false"/>
                <w:i w:val="false"/>
                <w:color w:val="000000"/>
                <w:sz w:val="20"/>
              </w:rPr>
              <w:t>
Комплект доврачебной медицинской помощи (шт)/</w:t>
            </w:r>
            <w:r>
              <w:br/>
            </w:r>
            <w:r>
              <w:rPr>
                <w:rFonts w:ascii="Times New Roman"/>
                <w:b w:val="false"/>
                <w:i w:val="false"/>
                <w:color w:val="000000"/>
                <w:sz w:val="20"/>
              </w:rPr>
              <w:t>
First aid kit</w:t>
            </w:r>
          </w:p>
          <w:bookmarkEnd w:id="227"/>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медицинской помощи (шт)/ Medical kit</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28"/>
          <w:p>
            <w:pPr>
              <w:spacing w:after="20"/>
              <w:ind w:left="20"/>
              <w:jc w:val="both"/>
            </w:pPr>
            <w:r>
              <w:rPr>
                <w:rFonts w:ascii="Times New Roman"/>
                <w:b w:val="false"/>
                <w:i w:val="false"/>
                <w:color w:val="000000"/>
                <w:sz w:val="20"/>
              </w:rPr>
              <w:t>
Универсальный профилактический комплект (шт)/</w:t>
            </w:r>
            <w:r>
              <w:br/>
            </w:r>
            <w:r>
              <w:rPr>
                <w:rFonts w:ascii="Times New Roman"/>
                <w:b w:val="false"/>
                <w:i w:val="false"/>
                <w:color w:val="000000"/>
                <w:sz w:val="20"/>
              </w:rPr>
              <w:t>
Universal precaution kit</w:t>
            </w:r>
          </w:p>
          <w:bookmarkEnd w:id="228"/>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наружный дебриллятор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или без членов кабин-ного экипажа</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членами кабинного экипажа и при продолжитель-ности полета более двух часов</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членами кабинного экипажа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членами кабинного экипажа и при продолжитель-ности полета более двух часов</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 на усмотрение Эксплуатанта</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усмотрению Эксплуатанта с учетом анализа рисков безопасности и географии полетов</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4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Далее по усмотрению Эксплуатанта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03" w:id="229"/>
    <w:p>
      <w:pPr>
        <w:spacing w:after="0"/>
        <w:ind w:left="0"/>
        <w:jc w:val="both"/>
      </w:pPr>
      <w:r>
        <w:rPr>
          <w:rFonts w:ascii="Times New Roman"/>
          <w:b w:val="false"/>
          <w:i w:val="false"/>
          <w:color w:val="000000"/>
          <w:sz w:val="28"/>
        </w:rPr>
        <w:t>
      *- для воздушных судов, не занятых пассажирскими перевозками.</w:t>
      </w:r>
    </w:p>
    <w:bookmarkEnd w:id="229"/>
    <w:bookmarkStart w:name="z404" w:id="230"/>
    <w:p>
      <w:pPr>
        <w:spacing w:after="0"/>
        <w:ind w:left="0"/>
        <w:jc w:val="both"/>
      </w:pPr>
      <w:r>
        <w:rPr>
          <w:rFonts w:ascii="Times New Roman"/>
          <w:b w:val="false"/>
          <w:i w:val="false"/>
          <w:color w:val="000000"/>
          <w:sz w:val="28"/>
        </w:rPr>
        <w:t xml:space="preserve">
      2. Состав комплектов бортовых аптечек на борту воздушного суда </w:t>
      </w:r>
    </w:p>
    <w:bookmarkEnd w:id="230"/>
    <w:bookmarkStart w:name="z405" w:id="231"/>
    <w:p>
      <w:pPr>
        <w:spacing w:after="0"/>
        <w:ind w:left="0"/>
        <w:jc w:val="both"/>
      </w:pPr>
      <w:r>
        <w:rPr>
          <w:rFonts w:ascii="Times New Roman"/>
          <w:b w:val="false"/>
          <w:i w:val="false"/>
          <w:color w:val="000000"/>
          <w:sz w:val="28"/>
        </w:rPr>
        <w:t xml:space="preserve">
      1. Комплект доврачебной медицинской помощи комплектуется: </w:t>
      </w:r>
    </w:p>
    <w:bookmarkEnd w:id="231"/>
    <w:bookmarkStart w:name="z406" w:id="232"/>
    <w:p>
      <w:pPr>
        <w:spacing w:after="0"/>
        <w:ind w:left="0"/>
        <w:jc w:val="both"/>
      </w:pPr>
      <w:r>
        <w:rPr>
          <w:rFonts w:ascii="Times New Roman"/>
          <w:b w:val="false"/>
          <w:i w:val="false"/>
          <w:color w:val="000000"/>
          <w:sz w:val="28"/>
        </w:rPr>
        <w:t>
      антисептические тампоны (упаковка из 10 шт.)</w:t>
      </w:r>
    </w:p>
    <w:bookmarkEnd w:id="232"/>
    <w:bookmarkStart w:name="z407" w:id="233"/>
    <w:p>
      <w:pPr>
        <w:spacing w:after="0"/>
        <w:ind w:left="0"/>
        <w:jc w:val="both"/>
      </w:pPr>
      <w:r>
        <w:rPr>
          <w:rFonts w:ascii="Times New Roman"/>
          <w:b w:val="false"/>
          <w:i w:val="false"/>
          <w:color w:val="000000"/>
          <w:sz w:val="28"/>
        </w:rPr>
        <w:t>
      лейкопластырные повязки (полоски лейкопластыря)</w:t>
      </w:r>
    </w:p>
    <w:bookmarkEnd w:id="233"/>
    <w:bookmarkStart w:name="z408" w:id="234"/>
    <w:p>
      <w:pPr>
        <w:spacing w:after="0"/>
        <w:ind w:left="0"/>
        <w:jc w:val="both"/>
      </w:pPr>
      <w:r>
        <w:rPr>
          <w:rFonts w:ascii="Times New Roman"/>
          <w:b w:val="false"/>
          <w:i w:val="false"/>
          <w:color w:val="000000"/>
          <w:sz w:val="28"/>
        </w:rPr>
        <w:t>
      бинт марлевый размером 7,5смХ4,5м</w:t>
      </w:r>
    </w:p>
    <w:bookmarkEnd w:id="234"/>
    <w:bookmarkStart w:name="z409" w:id="235"/>
    <w:p>
      <w:pPr>
        <w:spacing w:after="0"/>
        <w:ind w:left="0"/>
        <w:jc w:val="both"/>
      </w:pPr>
      <w:r>
        <w:rPr>
          <w:rFonts w:ascii="Times New Roman"/>
          <w:b w:val="false"/>
          <w:i w:val="false"/>
          <w:color w:val="000000"/>
          <w:sz w:val="28"/>
        </w:rPr>
        <w:t>
      повязка косыночная с булавками безопасными</w:t>
      </w:r>
    </w:p>
    <w:bookmarkEnd w:id="235"/>
    <w:bookmarkStart w:name="z410" w:id="236"/>
    <w:p>
      <w:pPr>
        <w:spacing w:after="0"/>
        <w:ind w:left="0"/>
        <w:jc w:val="both"/>
      </w:pPr>
      <w:r>
        <w:rPr>
          <w:rFonts w:ascii="Times New Roman"/>
          <w:b w:val="false"/>
          <w:i w:val="false"/>
          <w:color w:val="000000"/>
          <w:sz w:val="28"/>
        </w:rPr>
        <w:t>
      повязка противоожоговая размером 10Х10см</w:t>
      </w:r>
    </w:p>
    <w:bookmarkEnd w:id="236"/>
    <w:bookmarkStart w:name="z411" w:id="237"/>
    <w:p>
      <w:pPr>
        <w:spacing w:after="0"/>
        <w:ind w:left="0"/>
        <w:jc w:val="both"/>
      </w:pPr>
      <w:r>
        <w:rPr>
          <w:rFonts w:ascii="Times New Roman"/>
          <w:b w:val="false"/>
          <w:i w:val="false"/>
          <w:color w:val="000000"/>
          <w:sz w:val="28"/>
        </w:rPr>
        <w:t>
      повязка компрессная стерильная размером 7,4Х12см</w:t>
      </w:r>
    </w:p>
    <w:bookmarkEnd w:id="237"/>
    <w:bookmarkStart w:name="z412" w:id="238"/>
    <w:p>
      <w:pPr>
        <w:spacing w:after="0"/>
        <w:ind w:left="0"/>
        <w:jc w:val="both"/>
      </w:pPr>
      <w:r>
        <w:rPr>
          <w:rFonts w:ascii="Times New Roman"/>
          <w:b w:val="false"/>
          <w:i w:val="false"/>
          <w:color w:val="000000"/>
          <w:sz w:val="28"/>
        </w:rPr>
        <w:t>
      повязка марлевая стерильная размером 10,4Х10,4см</w:t>
      </w:r>
    </w:p>
    <w:bookmarkEnd w:id="238"/>
    <w:bookmarkStart w:name="z413" w:id="239"/>
    <w:p>
      <w:pPr>
        <w:spacing w:after="0"/>
        <w:ind w:left="0"/>
        <w:jc w:val="both"/>
      </w:pPr>
      <w:r>
        <w:rPr>
          <w:rFonts w:ascii="Times New Roman"/>
          <w:b w:val="false"/>
          <w:i w:val="false"/>
          <w:color w:val="000000"/>
          <w:sz w:val="28"/>
        </w:rPr>
        <w:t>
      лента клейкая шириной 2,5 см (рулон)</w:t>
      </w:r>
    </w:p>
    <w:bookmarkEnd w:id="239"/>
    <w:bookmarkStart w:name="z414" w:id="240"/>
    <w:p>
      <w:pPr>
        <w:spacing w:after="0"/>
        <w:ind w:left="0"/>
        <w:jc w:val="both"/>
      </w:pPr>
      <w:r>
        <w:rPr>
          <w:rFonts w:ascii="Times New Roman"/>
          <w:b w:val="false"/>
          <w:i w:val="false"/>
          <w:color w:val="000000"/>
          <w:sz w:val="28"/>
        </w:rPr>
        <w:t>
      клейкие стерильные полоски (или аналогичные клейкие полоски)</w:t>
      </w:r>
    </w:p>
    <w:bookmarkEnd w:id="240"/>
    <w:bookmarkStart w:name="z415" w:id="241"/>
    <w:p>
      <w:pPr>
        <w:spacing w:after="0"/>
        <w:ind w:left="0"/>
        <w:jc w:val="both"/>
      </w:pPr>
      <w:r>
        <w:rPr>
          <w:rFonts w:ascii="Times New Roman"/>
          <w:b w:val="false"/>
          <w:i w:val="false"/>
          <w:color w:val="000000"/>
          <w:sz w:val="28"/>
        </w:rPr>
        <w:t>
      очищающее средство для рук или дезинфицирующие салфетки</w:t>
      </w:r>
    </w:p>
    <w:bookmarkEnd w:id="241"/>
    <w:bookmarkStart w:name="z416" w:id="242"/>
    <w:p>
      <w:pPr>
        <w:spacing w:after="0"/>
        <w:ind w:left="0"/>
        <w:jc w:val="both"/>
      </w:pPr>
      <w:r>
        <w:rPr>
          <w:rFonts w:ascii="Times New Roman"/>
          <w:b w:val="false"/>
          <w:i w:val="false"/>
          <w:color w:val="000000"/>
          <w:sz w:val="28"/>
        </w:rPr>
        <w:t>
      прокладка со щитком или лента для глаза</w:t>
      </w:r>
    </w:p>
    <w:bookmarkEnd w:id="242"/>
    <w:bookmarkStart w:name="z417" w:id="243"/>
    <w:p>
      <w:pPr>
        <w:spacing w:after="0"/>
        <w:ind w:left="0"/>
        <w:jc w:val="both"/>
      </w:pPr>
      <w:r>
        <w:rPr>
          <w:rFonts w:ascii="Times New Roman"/>
          <w:b w:val="false"/>
          <w:i w:val="false"/>
          <w:color w:val="000000"/>
          <w:sz w:val="28"/>
        </w:rPr>
        <w:t>
      ножницы тупоконечные размером 10 см</w:t>
      </w:r>
    </w:p>
    <w:bookmarkEnd w:id="243"/>
    <w:bookmarkStart w:name="z418" w:id="244"/>
    <w:p>
      <w:pPr>
        <w:spacing w:after="0"/>
        <w:ind w:left="0"/>
        <w:jc w:val="both"/>
      </w:pPr>
      <w:r>
        <w:rPr>
          <w:rFonts w:ascii="Times New Roman"/>
          <w:b w:val="false"/>
          <w:i w:val="false"/>
          <w:color w:val="000000"/>
          <w:sz w:val="28"/>
        </w:rPr>
        <w:t>
      лента клейкая хирургическая размером 1,2смХ4,6м</w:t>
      </w:r>
    </w:p>
    <w:bookmarkEnd w:id="244"/>
    <w:bookmarkStart w:name="z419" w:id="245"/>
    <w:p>
      <w:pPr>
        <w:spacing w:after="0"/>
        <w:ind w:left="0"/>
        <w:jc w:val="both"/>
      </w:pPr>
      <w:r>
        <w:rPr>
          <w:rFonts w:ascii="Times New Roman"/>
          <w:b w:val="false"/>
          <w:i w:val="false"/>
          <w:color w:val="000000"/>
          <w:sz w:val="28"/>
        </w:rPr>
        <w:t>
      пинцеты для удаления осколков</w:t>
      </w:r>
    </w:p>
    <w:bookmarkEnd w:id="245"/>
    <w:bookmarkStart w:name="z420" w:id="246"/>
    <w:p>
      <w:pPr>
        <w:spacing w:after="0"/>
        <w:ind w:left="0"/>
        <w:jc w:val="both"/>
      </w:pPr>
      <w:r>
        <w:rPr>
          <w:rFonts w:ascii="Times New Roman"/>
          <w:b w:val="false"/>
          <w:i w:val="false"/>
          <w:color w:val="000000"/>
          <w:sz w:val="28"/>
        </w:rPr>
        <w:t>
      одноразовые перчатки (пара)</w:t>
      </w:r>
    </w:p>
    <w:bookmarkEnd w:id="246"/>
    <w:bookmarkStart w:name="z421" w:id="247"/>
    <w:p>
      <w:pPr>
        <w:spacing w:after="0"/>
        <w:ind w:left="0"/>
        <w:jc w:val="both"/>
      </w:pPr>
      <w:r>
        <w:rPr>
          <w:rFonts w:ascii="Times New Roman"/>
          <w:b w:val="false"/>
          <w:i w:val="false"/>
          <w:color w:val="000000"/>
          <w:sz w:val="28"/>
        </w:rPr>
        <w:t>
      термометры (не ртутные)</w:t>
      </w:r>
    </w:p>
    <w:bookmarkEnd w:id="247"/>
    <w:bookmarkStart w:name="z422" w:id="248"/>
    <w:p>
      <w:pPr>
        <w:spacing w:after="0"/>
        <w:ind w:left="0"/>
        <w:jc w:val="both"/>
      </w:pPr>
      <w:r>
        <w:rPr>
          <w:rFonts w:ascii="Times New Roman"/>
          <w:b w:val="false"/>
          <w:i w:val="false"/>
          <w:color w:val="000000"/>
          <w:sz w:val="28"/>
        </w:rPr>
        <w:t>
      реанимационная маска с обратным клапаном для искусственного дыхания</w:t>
      </w:r>
    </w:p>
    <w:bookmarkEnd w:id="248"/>
    <w:bookmarkStart w:name="z423" w:id="249"/>
    <w:p>
      <w:pPr>
        <w:spacing w:after="0"/>
        <w:ind w:left="0"/>
        <w:jc w:val="both"/>
      </w:pPr>
      <w:r>
        <w:rPr>
          <w:rFonts w:ascii="Times New Roman"/>
          <w:b w:val="false"/>
          <w:i w:val="false"/>
          <w:color w:val="000000"/>
          <w:sz w:val="28"/>
        </w:rPr>
        <w:t>
      руководство по оказанию доврачебной медицинской помощи (текущее издание)</w:t>
      </w:r>
    </w:p>
    <w:bookmarkEnd w:id="249"/>
    <w:bookmarkStart w:name="z424" w:id="250"/>
    <w:p>
      <w:pPr>
        <w:spacing w:after="0"/>
        <w:ind w:left="0"/>
        <w:jc w:val="both"/>
      </w:pPr>
      <w:r>
        <w:rPr>
          <w:rFonts w:ascii="Times New Roman"/>
          <w:b w:val="false"/>
          <w:i w:val="false"/>
          <w:color w:val="000000"/>
          <w:sz w:val="28"/>
        </w:rPr>
        <w:t>
      бланк оказания медицинской помощи 10 шт.</w:t>
      </w:r>
    </w:p>
    <w:bookmarkEnd w:id="250"/>
    <w:bookmarkStart w:name="z425" w:id="251"/>
    <w:p>
      <w:pPr>
        <w:spacing w:after="0"/>
        <w:ind w:left="0"/>
        <w:jc w:val="both"/>
      </w:pPr>
      <w:r>
        <w:rPr>
          <w:rFonts w:ascii="Times New Roman"/>
          <w:b w:val="false"/>
          <w:i w:val="false"/>
          <w:color w:val="000000"/>
          <w:sz w:val="28"/>
        </w:rPr>
        <w:t>
      болеутоляющее средство слабого/умеренного действия</w:t>
      </w:r>
    </w:p>
    <w:bookmarkEnd w:id="251"/>
    <w:bookmarkStart w:name="z426" w:id="252"/>
    <w:p>
      <w:pPr>
        <w:spacing w:after="0"/>
        <w:ind w:left="0"/>
        <w:jc w:val="both"/>
      </w:pPr>
      <w:r>
        <w:rPr>
          <w:rFonts w:ascii="Times New Roman"/>
          <w:b w:val="false"/>
          <w:i w:val="false"/>
          <w:color w:val="000000"/>
          <w:sz w:val="28"/>
        </w:rPr>
        <w:t>
      противорвотное средство</w:t>
      </w:r>
    </w:p>
    <w:bookmarkEnd w:id="252"/>
    <w:bookmarkStart w:name="z427" w:id="253"/>
    <w:p>
      <w:pPr>
        <w:spacing w:after="0"/>
        <w:ind w:left="0"/>
        <w:jc w:val="both"/>
      </w:pPr>
      <w:r>
        <w:rPr>
          <w:rFonts w:ascii="Times New Roman"/>
          <w:b w:val="false"/>
          <w:i w:val="false"/>
          <w:color w:val="000000"/>
          <w:sz w:val="28"/>
        </w:rPr>
        <w:t>
      средство против заложенности носа</w:t>
      </w:r>
    </w:p>
    <w:bookmarkEnd w:id="253"/>
    <w:bookmarkStart w:name="z428" w:id="254"/>
    <w:p>
      <w:pPr>
        <w:spacing w:after="0"/>
        <w:ind w:left="0"/>
        <w:jc w:val="both"/>
      </w:pPr>
      <w:r>
        <w:rPr>
          <w:rFonts w:ascii="Times New Roman"/>
          <w:b w:val="false"/>
          <w:i w:val="false"/>
          <w:color w:val="000000"/>
          <w:sz w:val="28"/>
        </w:rPr>
        <w:t>
      антацидное (противокислотное) средство</w:t>
      </w:r>
    </w:p>
    <w:bookmarkEnd w:id="254"/>
    <w:bookmarkStart w:name="z429" w:id="255"/>
    <w:p>
      <w:pPr>
        <w:spacing w:after="0"/>
        <w:ind w:left="0"/>
        <w:jc w:val="both"/>
      </w:pPr>
      <w:r>
        <w:rPr>
          <w:rFonts w:ascii="Times New Roman"/>
          <w:b w:val="false"/>
          <w:i w:val="false"/>
          <w:color w:val="000000"/>
          <w:sz w:val="28"/>
        </w:rPr>
        <w:t>
      антигистаминное средство</w:t>
      </w:r>
    </w:p>
    <w:bookmarkEnd w:id="255"/>
    <w:bookmarkStart w:name="z430" w:id="256"/>
    <w:p>
      <w:pPr>
        <w:spacing w:after="0"/>
        <w:ind w:left="0"/>
        <w:jc w:val="both"/>
      </w:pPr>
      <w:r>
        <w:rPr>
          <w:rFonts w:ascii="Times New Roman"/>
          <w:b w:val="false"/>
          <w:i w:val="false"/>
          <w:color w:val="000000"/>
          <w:sz w:val="28"/>
        </w:rPr>
        <w:t>
      антидиарейное средство</w:t>
      </w:r>
    </w:p>
    <w:bookmarkEnd w:id="256"/>
    <w:bookmarkStart w:name="z431" w:id="257"/>
    <w:p>
      <w:pPr>
        <w:spacing w:after="0"/>
        <w:ind w:left="0"/>
        <w:jc w:val="both"/>
      </w:pPr>
      <w:r>
        <w:rPr>
          <w:rFonts w:ascii="Times New Roman"/>
          <w:b w:val="false"/>
          <w:i w:val="false"/>
          <w:color w:val="000000"/>
          <w:sz w:val="28"/>
        </w:rPr>
        <w:t>
      2. Универсальный профилактический комплект комплектуется:</w:t>
      </w:r>
    </w:p>
    <w:bookmarkEnd w:id="257"/>
    <w:bookmarkStart w:name="z432" w:id="258"/>
    <w:p>
      <w:pPr>
        <w:spacing w:after="0"/>
        <w:ind w:left="0"/>
        <w:jc w:val="both"/>
      </w:pPr>
      <w:r>
        <w:rPr>
          <w:rFonts w:ascii="Times New Roman"/>
          <w:b w:val="false"/>
          <w:i w:val="false"/>
          <w:color w:val="000000"/>
          <w:sz w:val="28"/>
        </w:rPr>
        <w:t>
      сухой порошок, который превращает небольшое количество пролитой жидкости в гранулированный гель</w:t>
      </w:r>
    </w:p>
    <w:bookmarkEnd w:id="258"/>
    <w:bookmarkStart w:name="z433" w:id="259"/>
    <w:p>
      <w:pPr>
        <w:spacing w:after="0"/>
        <w:ind w:left="0"/>
        <w:jc w:val="both"/>
      </w:pPr>
      <w:r>
        <w:rPr>
          <w:rFonts w:ascii="Times New Roman"/>
          <w:b w:val="false"/>
          <w:i w:val="false"/>
          <w:color w:val="000000"/>
          <w:sz w:val="28"/>
        </w:rPr>
        <w:t>
      бактерицидное дезинфицирующее средство для очистки поверхностей</w:t>
      </w:r>
    </w:p>
    <w:bookmarkEnd w:id="259"/>
    <w:bookmarkStart w:name="z434" w:id="260"/>
    <w:p>
      <w:pPr>
        <w:spacing w:after="0"/>
        <w:ind w:left="0"/>
        <w:jc w:val="both"/>
      </w:pPr>
      <w:r>
        <w:rPr>
          <w:rFonts w:ascii="Times New Roman"/>
          <w:b w:val="false"/>
          <w:i w:val="false"/>
          <w:color w:val="000000"/>
          <w:sz w:val="28"/>
        </w:rPr>
        <w:t>
      салфетки для очистки кожи</w:t>
      </w:r>
    </w:p>
    <w:bookmarkEnd w:id="260"/>
    <w:bookmarkStart w:name="z435" w:id="261"/>
    <w:p>
      <w:pPr>
        <w:spacing w:after="0"/>
        <w:ind w:left="0"/>
        <w:jc w:val="both"/>
      </w:pPr>
      <w:r>
        <w:rPr>
          <w:rFonts w:ascii="Times New Roman"/>
          <w:b w:val="false"/>
          <w:i w:val="false"/>
          <w:color w:val="000000"/>
          <w:sz w:val="28"/>
        </w:rPr>
        <w:t>
      лицевая/глазная маска (отдельная или комбинированная)</w:t>
      </w:r>
    </w:p>
    <w:bookmarkEnd w:id="261"/>
    <w:bookmarkStart w:name="z436" w:id="262"/>
    <w:p>
      <w:pPr>
        <w:spacing w:after="0"/>
        <w:ind w:left="0"/>
        <w:jc w:val="both"/>
      </w:pPr>
      <w:r>
        <w:rPr>
          <w:rFonts w:ascii="Times New Roman"/>
          <w:b w:val="false"/>
          <w:i w:val="false"/>
          <w:color w:val="000000"/>
          <w:sz w:val="28"/>
        </w:rPr>
        <w:t>
      перчатки (одноразовые)</w:t>
      </w:r>
    </w:p>
    <w:bookmarkEnd w:id="262"/>
    <w:bookmarkStart w:name="z437" w:id="263"/>
    <w:p>
      <w:pPr>
        <w:spacing w:after="0"/>
        <w:ind w:left="0"/>
        <w:jc w:val="both"/>
      </w:pPr>
      <w:r>
        <w:rPr>
          <w:rFonts w:ascii="Times New Roman"/>
          <w:b w:val="false"/>
          <w:i w:val="false"/>
          <w:color w:val="000000"/>
          <w:sz w:val="28"/>
        </w:rPr>
        <w:t>
      защитный фартук</w:t>
      </w:r>
    </w:p>
    <w:bookmarkEnd w:id="263"/>
    <w:bookmarkStart w:name="z438" w:id="264"/>
    <w:p>
      <w:pPr>
        <w:spacing w:after="0"/>
        <w:ind w:left="0"/>
        <w:jc w:val="both"/>
      </w:pPr>
      <w:r>
        <w:rPr>
          <w:rFonts w:ascii="Times New Roman"/>
          <w:b w:val="false"/>
          <w:i w:val="false"/>
          <w:color w:val="000000"/>
          <w:sz w:val="28"/>
        </w:rPr>
        <w:t>
      большое абсорбирующее полотенце</w:t>
      </w:r>
    </w:p>
    <w:bookmarkEnd w:id="264"/>
    <w:bookmarkStart w:name="z439" w:id="265"/>
    <w:p>
      <w:pPr>
        <w:spacing w:after="0"/>
        <w:ind w:left="0"/>
        <w:jc w:val="both"/>
      </w:pPr>
      <w:r>
        <w:rPr>
          <w:rFonts w:ascii="Times New Roman"/>
          <w:b w:val="false"/>
          <w:i w:val="false"/>
          <w:color w:val="000000"/>
          <w:sz w:val="28"/>
        </w:rPr>
        <w:t>
      подборная ложка со скребком</w:t>
      </w:r>
    </w:p>
    <w:bookmarkEnd w:id="265"/>
    <w:bookmarkStart w:name="z440" w:id="266"/>
    <w:p>
      <w:pPr>
        <w:spacing w:after="0"/>
        <w:ind w:left="0"/>
        <w:jc w:val="both"/>
      </w:pPr>
      <w:r>
        <w:rPr>
          <w:rFonts w:ascii="Times New Roman"/>
          <w:b w:val="false"/>
          <w:i w:val="false"/>
          <w:color w:val="000000"/>
          <w:sz w:val="28"/>
        </w:rPr>
        <w:t>
      мешок для биологически опасных отходов</w:t>
      </w:r>
    </w:p>
    <w:bookmarkEnd w:id="266"/>
    <w:bookmarkStart w:name="z441" w:id="267"/>
    <w:p>
      <w:pPr>
        <w:spacing w:after="0"/>
        <w:ind w:left="0"/>
        <w:jc w:val="both"/>
      </w:pPr>
      <w:r>
        <w:rPr>
          <w:rFonts w:ascii="Times New Roman"/>
          <w:b w:val="false"/>
          <w:i w:val="false"/>
          <w:color w:val="000000"/>
          <w:sz w:val="28"/>
        </w:rPr>
        <w:t>
      рекомендация по применению</w:t>
      </w:r>
    </w:p>
    <w:bookmarkEnd w:id="267"/>
    <w:bookmarkStart w:name="z442" w:id="268"/>
    <w:p>
      <w:pPr>
        <w:spacing w:after="0"/>
        <w:ind w:left="0"/>
        <w:jc w:val="both"/>
      </w:pPr>
      <w:r>
        <w:rPr>
          <w:rFonts w:ascii="Times New Roman"/>
          <w:b w:val="false"/>
          <w:i w:val="false"/>
          <w:color w:val="000000"/>
          <w:sz w:val="28"/>
        </w:rPr>
        <w:t>
      алгоритм экипажа в случае обнаружения инфекционного или паразитарного больного на борту в рейсе</w:t>
      </w:r>
    </w:p>
    <w:bookmarkEnd w:id="268"/>
    <w:bookmarkStart w:name="z443" w:id="269"/>
    <w:p>
      <w:pPr>
        <w:spacing w:after="0"/>
        <w:ind w:left="0"/>
        <w:jc w:val="both"/>
      </w:pPr>
      <w:r>
        <w:rPr>
          <w:rFonts w:ascii="Times New Roman"/>
          <w:b w:val="false"/>
          <w:i w:val="false"/>
          <w:color w:val="000000"/>
          <w:sz w:val="28"/>
        </w:rPr>
        <w:t>
      бланк оказания медицинской помощи 5 шт.</w:t>
      </w:r>
    </w:p>
    <w:bookmarkEnd w:id="269"/>
    <w:bookmarkStart w:name="z444" w:id="270"/>
    <w:p>
      <w:pPr>
        <w:spacing w:after="0"/>
        <w:ind w:left="0"/>
        <w:jc w:val="both"/>
      </w:pPr>
      <w:r>
        <w:rPr>
          <w:rFonts w:ascii="Times New Roman"/>
          <w:b w:val="false"/>
          <w:i w:val="false"/>
          <w:color w:val="000000"/>
          <w:sz w:val="28"/>
        </w:rPr>
        <w:t>
      Укладка 2* комплектуется:</w:t>
      </w:r>
    </w:p>
    <w:bookmarkEnd w:id="270"/>
    <w:bookmarkStart w:name="z445" w:id="271"/>
    <w:p>
      <w:pPr>
        <w:spacing w:after="0"/>
        <w:ind w:left="0"/>
        <w:jc w:val="both"/>
      </w:pPr>
      <w:r>
        <w:rPr>
          <w:rFonts w:ascii="Times New Roman"/>
          <w:b w:val="false"/>
          <w:i w:val="false"/>
          <w:color w:val="000000"/>
          <w:sz w:val="28"/>
        </w:rPr>
        <w:t>
      инсектицид в аэрозольных баллонах</w:t>
      </w:r>
    </w:p>
    <w:bookmarkEnd w:id="271"/>
    <w:bookmarkStart w:name="z446" w:id="272"/>
    <w:p>
      <w:pPr>
        <w:spacing w:after="0"/>
        <w:ind w:left="0"/>
        <w:jc w:val="both"/>
      </w:pPr>
      <w:r>
        <w:rPr>
          <w:rFonts w:ascii="Times New Roman"/>
          <w:b w:val="false"/>
          <w:i w:val="false"/>
          <w:color w:val="000000"/>
          <w:sz w:val="28"/>
        </w:rPr>
        <w:t>
      респиратор маски (согласно инструкции к инсектициду)</w:t>
      </w:r>
    </w:p>
    <w:bookmarkEnd w:id="272"/>
    <w:bookmarkStart w:name="z447" w:id="273"/>
    <w:p>
      <w:pPr>
        <w:spacing w:after="0"/>
        <w:ind w:left="0"/>
        <w:jc w:val="both"/>
      </w:pPr>
      <w:r>
        <w:rPr>
          <w:rFonts w:ascii="Times New Roman"/>
          <w:b w:val="false"/>
          <w:i w:val="false"/>
          <w:color w:val="000000"/>
          <w:sz w:val="28"/>
        </w:rPr>
        <w:t>
      медицинская шапочка на резинке одноразовая - 1 шт.</w:t>
      </w:r>
    </w:p>
    <w:bookmarkEnd w:id="273"/>
    <w:bookmarkStart w:name="z448" w:id="274"/>
    <w:p>
      <w:pPr>
        <w:spacing w:after="0"/>
        <w:ind w:left="0"/>
        <w:jc w:val="both"/>
      </w:pPr>
      <w:r>
        <w:rPr>
          <w:rFonts w:ascii="Times New Roman"/>
          <w:b w:val="false"/>
          <w:i w:val="false"/>
          <w:color w:val="000000"/>
          <w:sz w:val="28"/>
        </w:rPr>
        <w:t>
      защитные очки - 1 шт.</w:t>
      </w:r>
    </w:p>
    <w:bookmarkEnd w:id="274"/>
    <w:bookmarkStart w:name="z449" w:id="275"/>
    <w:p>
      <w:pPr>
        <w:spacing w:after="0"/>
        <w:ind w:left="0"/>
        <w:jc w:val="both"/>
      </w:pPr>
      <w:r>
        <w:rPr>
          <w:rFonts w:ascii="Times New Roman"/>
          <w:b w:val="false"/>
          <w:i w:val="false"/>
          <w:color w:val="000000"/>
          <w:sz w:val="28"/>
        </w:rPr>
        <w:t>
      инструкция по применению инсектицида</w:t>
      </w:r>
    </w:p>
    <w:bookmarkEnd w:id="275"/>
    <w:bookmarkStart w:name="z450" w:id="276"/>
    <w:p>
      <w:pPr>
        <w:spacing w:after="0"/>
        <w:ind w:left="0"/>
        <w:jc w:val="both"/>
      </w:pPr>
      <w:r>
        <w:rPr>
          <w:rFonts w:ascii="Times New Roman"/>
          <w:b w:val="false"/>
          <w:i w:val="false"/>
          <w:color w:val="000000"/>
          <w:sz w:val="28"/>
        </w:rPr>
        <w:t>
      *- используется на борту при выполнении рейсов в страны с тропическим климатом и страны, требующие проведения процедуры дезинсекции на борту.</w:t>
      </w:r>
    </w:p>
    <w:bookmarkEnd w:id="276"/>
    <w:bookmarkStart w:name="z451" w:id="277"/>
    <w:p>
      <w:pPr>
        <w:spacing w:after="0"/>
        <w:ind w:left="0"/>
        <w:jc w:val="both"/>
      </w:pPr>
      <w:r>
        <w:rPr>
          <w:rFonts w:ascii="Times New Roman"/>
          <w:b w:val="false"/>
          <w:i w:val="false"/>
          <w:color w:val="000000"/>
          <w:sz w:val="28"/>
        </w:rPr>
        <w:t>
      3. Комплект медицинских средств комплектуется:</w:t>
      </w:r>
    </w:p>
    <w:bookmarkEnd w:id="277"/>
    <w:bookmarkStart w:name="z452" w:id="278"/>
    <w:p>
      <w:pPr>
        <w:spacing w:after="0"/>
        <w:ind w:left="0"/>
        <w:jc w:val="both"/>
      </w:pPr>
      <w:r>
        <w:rPr>
          <w:rFonts w:ascii="Times New Roman"/>
          <w:b w:val="false"/>
          <w:i w:val="false"/>
          <w:color w:val="000000"/>
          <w:sz w:val="28"/>
        </w:rPr>
        <w:t>
      перечень содержимого</w:t>
      </w:r>
    </w:p>
    <w:bookmarkEnd w:id="278"/>
    <w:bookmarkStart w:name="z453" w:id="279"/>
    <w:p>
      <w:pPr>
        <w:spacing w:after="0"/>
        <w:ind w:left="0"/>
        <w:jc w:val="both"/>
      </w:pPr>
      <w:r>
        <w:rPr>
          <w:rFonts w:ascii="Times New Roman"/>
          <w:b w:val="false"/>
          <w:i w:val="false"/>
          <w:color w:val="000000"/>
          <w:sz w:val="28"/>
        </w:rPr>
        <w:t>
      бланк оказания медицинской помощи на борту 5 шт.</w:t>
      </w:r>
    </w:p>
    <w:bookmarkEnd w:id="279"/>
    <w:bookmarkStart w:name="z454" w:id="280"/>
    <w:p>
      <w:pPr>
        <w:spacing w:after="0"/>
        <w:ind w:left="0"/>
        <w:jc w:val="both"/>
      </w:pPr>
      <w:r>
        <w:rPr>
          <w:rFonts w:ascii="Times New Roman"/>
          <w:b w:val="false"/>
          <w:i w:val="false"/>
          <w:color w:val="000000"/>
          <w:sz w:val="28"/>
        </w:rPr>
        <w:t>
      стетоскоп</w:t>
      </w:r>
    </w:p>
    <w:bookmarkEnd w:id="280"/>
    <w:bookmarkStart w:name="z455" w:id="281"/>
    <w:p>
      <w:pPr>
        <w:spacing w:after="0"/>
        <w:ind w:left="0"/>
        <w:jc w:val="both"/>
      </w:pPr>
      <w:r>
        <w:rPr>
          <w:rFonts w:ascii="Times New Roman"/>
          <w:b w:val="false"/>
          <w:i w:val="false"/>
          <w:color w:val="000000"/>
          <w:sz w:val="28"/>
        </w:rPr>
        <w:t>
      сфигмоманометр</w:t>
      </w:r>
    </w:p>
    <w:bookmarkEnd w:id="281"/>
    <w:bookmarkStart w:name="z456" w:id="282"/>
    <w:p>
      <w:pPr>
        <w:spacing w:after="0"/>
        <w:ind w:left="0"/>
        <w:jc w:val="both"/>
      </w:pPr>
      <w:r>
        <w:rPr>
          <w:rFonts w:ascii="Times New Roman"/>
          <w:b w:val="false"/>
          <w:i w:val="false"/>
          <w:color w:val="000000"/>
          <w:sz w:val="28"/>
        </w:rPr>
        <w:t>
      дыхательные трубки ротоглоточные (3 размера)</w:t>
      </w:r>
    </w:p>
    <w:bookmarkEnd w:id="282"/>
    <w:bookmarkStart w:name="z457" w:id="283"/>
    <w:p>
      <w:pPr>
        <w:spacing w:after="0"/>
        <w:ind w:left="0"/>
        <w:jc w:val="both"/>
      </w:pPr>
      <w:r>
        <w:rPr>
          <w:rFonts w:ascii="Times New Roman"/>
          <w:b w:val="false"/>
          <w:i w:val="false"/>
          <w:color w:val="000000"/>
          <w:sz w:val="28"/>
        </w:rPr>
        <w:t>
      шприцы (соответствующих размеров)</w:t>
      </w:r>
    </w:p>
    <w:bookmarkEnd w:id="283"/>
    <w:bookmarkStart w:name="z458" w:id="284"/>
    <w:p>
      <w:pPr>
        <w:spacing w:after="0"/>
        <w:ind w:left="0"/>
        <w:jc w:val="both"/>
      </w:pPr>
      <w:r>
        <w:rPr>
          <w:rFonts w:ascii="Times New Roman"/>
          <w:b w:val="false"/>
          <w:i w:val="false"/>
          <w:color w:val="000000"/>
          <w:sz w:val="28"/>
        </w:rPr>
        <w:t>
      иглы (соответствующих размеров)</w:t>
      </w:r>
    </w:p>
    <w:bookmarkEnd w:id="284"/>
    <w:bookmarkStart w:name="z459" w:id="285"/>
    <w:p>
      <w:pPr>
        <w:spacing w:after="0"/>
        <w:ind w:left="0"/>
        <w:jc w:val="both"/>
      </w:pPr>
      <w:r>
        <w:rPr>
          <w:rFonts w:ascii="Times New Roman"/>
          <w:b w:val="false"/>
          <w:i w:val="false"/>
          <w:color w:val="000000"/>
          <w:sz w:val="28"/>
        </w:rPr>
        <w:t>
      катетеры для внутривенного вливания (соответствующих размеров)</w:t>
      </w:r>
    </w:p>
    <w:bookmarkEnd w:id="285"/>
    <w:bookmarkStart w:name="z460" w:id="286"/>
    <w:p>
      <w:pPr>
        <w:spacing w:after="0"/>
        <w:ind w:left="0"/>
        <w:jc w:val="both"/>
      </w:pPr>
      <w:r>
        <w:rPr>
          <w:rFonts w:ascii="Times New Roman"/>
          <w:b w:val="false"/>
          <w:i w:val="false"/>
          <w:color w:val="000000"/>
          <w:sz w:val="28"/>
        </w:rPr>
        <w:t>
      антисептические салфетки</w:t>
      </w:r>
    </w:p>
    <w:bookmarkEnd w:id="286"/>
    <w:bookmarkStart w:name="z461" w:id="287"/>
    <w:p>
      <w:pPr>
        <w:spacing w:after="0"/>
        <w:ind w:left="0"/>
        <w:jc w:val="both"/>
      </w:pPr>
      <w:r>
        <w:rPr>
          <w:rFonts w:ascii="Times New Roman"/>
          <w:b w:val="false"/>
          <w:i w:val="false"/>
          <w:color w:val="000000"/>
          <w:sz w:val="28"/>
        </w:rPr>
        <w:t>
      перчатки (одноразовые)</w:t>
      </w:r>
    </w:p>
    <w:bookmarkEnd w:id="287"/>
    <w:bookmarkStart w:name="z462" w:id="288"/>
    <w:p>
      <w:pPr>
        <w:spacing w:after="0"/>
        <w:ind w:left="0"/>
        <w:jc w:val="both"/>
      </w:pPr>
      <w:r>
        <w:rPr>
          <w:rFonts w:ascii="Times New Roman"/>
          <w:b w:val="false"/>
          <w:i w:val="false"/>
          <w:color w:val="000000"/>
          <w:sz w:val="28"/>
        </w:rPr>
        <w:t>
      ящик для использованных игл</w:t>
      </w:r>
    </w:p>
    <w:bookmarkEnd w:id="288"/>
    <w:bookmarkStart w:name="z463" w:id="289"/>
    <w:p>
      <w:pPr>
        <w:spacing w:after="0"/>
        <w:ind w:left="0"/>
        <w:jc w:val="both"/>
      </w:pPr>
      <w:r>
        <w:rPr>
          <w:rFonts w:ascii="Times New Roman"/>
          <w:b w:val="false"/>
          <w:i w:val="false"/>
          <w:color w:val="000000"/>
          <w:sz w:val="28"/>
        </w:rPr>
        <w:t>
      мочевыводящий катетер</w:t>
      </w:r>
    </w:p>
    <w:bookmarkEnd w:id="289"/>
    <w:bookmarkStart w:name="z464" w:id="290"/>
    <w:p>
      <w:pPr>
        <w:spacing w:after="0"/>
        <w:ind w:left="0"/>
        <w:jc w:val="both"/>
      </w:pPr>
      <w:r>
        <w:rPr>
          <w:rFonts w:ascii="Times New Roman"/>
          <w:b w:val="false"/>
          <w:i w:val="false"/>
          <w:color w:val="000000"/>
          <w:sz w:val="28"/>
        </w:rPr>
        <w:t>
      система внутривенного вливания</w:t>
      </w:r>
    </w:p>
    <w:bookmarkEnd w:id="290"/>
    <w:bookmarkStart w:name="z465" w:id="291"/>
    <w:p>
      <w:pPr>
        <w:spacing w:after="0"/>
        <w:ind w:left="0"/>
        <w:jc w:val="both"/>
      </w:pPr>
      <w:r>
        <w:rPr>
          <w:rFonts w:ascii="Times New Roman"/>
          <w:b w:val="false"/>
          <w:i w:val="false"/>
          <w:color w:val="000000"/>
          <w:sz w:val="28"/>
        </w:rPr>
        <w:t>
      венозный кровеостанавливающий жгут</w:t>
      </w:r>
    </w:p>
    <w:bookmarkEnd w:id="291"/>
    <w:bookmarkStart w:name="z466" w:id="292"/>
    <w:p>
      <w:pPr>
        <w:spacing w:after="0"/>
        <w:ind w:left="0"/>
        <w:jc w:val="both"/>
      </w:pPr>
      <w:r>
        <w:rPr>
          <w:rFonts w:ascii="Times New Roman"/>
          <w:b w:val="false"/>
          <w:i w:val="false"/>
          <w:color w:val="000000"/>
          <w:sz w:val="28"/>
        </w:rPr>
        <w:t>
      марлевый тампон</w:t>
      </w:r>
    </w:p>
    <w:bookmarkEnd w:id="292"/>
    <w:bookmarkStart w:name="z467" w:id="293"/>
    <w:p>
      <w:pPr>
        <w:spacing w:after="0"/>
        <w:ind w:left="0"/>
        <w:jc w:val="both"/>
      </w:pPr>
      <w:r>
        <w:rPr>
          <w:rFonts w:ascii="Times New Roman"/>
          <w:b w:val="false"/>
          <w:i w:val="false"/>
          <w:color w:val="000000"/>
          <w:sz w:val="28"/>
        </w:rPr>
        <w:t>
      лента клейкая</w:t>
      </w:r>
    </w:p>
    <w:bookmarkEnd w:id="293"/>
    <w:bookmarkStart w:name="z468" w:id="294"/>
    <w:p>
      <w:pPr>
        <w:spacing w:after="0"/>
        <w:ind w:left="0"/>
        <w:jc w:val="both"/>
      </w:pPr>
      <w:r>
        <w:rPr>
          <w:rFonts w:ascii="Times New Roman"/>
          <w:b w:val="false"/>
          <w:i w:val="false"/>
          <w:color w:val="000000"/>
          <w:sz w:val="28"/>
        </w:rPr>
        <w:t>
      хирургическая маска</w:t>
      </w:r>
    </w:p>
    <w:bookmarkEnd w:id="294"/>
    <w:bookmarkStart w:name="z469" w:id="295"/>
    <w:p>
      <w:pPr>
        <w:spacing w:after="0"/>
        <w:ind w:left="0"/>
        <w:jc w:val="both"/>
      </w:pPr>
      <w:r>
        <w:rPr>
          <w:rFonts w:ascii="Times New Roman"/>
          <w:b w:val="false"/>
          <w:i w:val="false"/>
          <w:color w:val="000000"/>
          <w:sz w:val="28"/>
        </w:rPr>
        <w:t>
      трахеальный катетер (или внутривенозная канюля большого диаметра) для оказания неотложной помощи</w:t>
      </w:r>
    </w:p>
    <w:bookmarkEnd w:id="295"/>
    <w:bookmarkStart w:name="z470" w:id="296"/>
    <w:p>
      <w:pPr>
        <w:spacing w:after="0"/>
        <w:ind w:left="0"/>
        <w:jc w:val="both"/>
      </w:pPr>
      <w:r>
        <w:rPr>
          <w:rFonts w:ascii="Times New Roman"/>
          <w:b w:val="false"/>
          <w:i w:val="false"/>
          <w:color w:val="000000"/>
          <w:sz w:val="28"/>
        </w:rPr>
        <w:t>
      зажим для пуповины</w:t>
      </w:r>
    </w:p>
    <w:bookmarkEnd w:id="296"/>
    <w:bookmarkStart w:name="z471" w:id="297"/>
    <w:p>
      <w:pPr>
        <w:spacing w:after="0"/>
        <w:ind w:left="0"/>
        <w:jc w:val="both"/>
      </w:pPr>
      <w:r>
        <w:rPr>
          <w:rFonts w:ascii="Times New Roman"/>
          <w:b w:val="false"/>
          <w:i w:val="false"/>
          <w:color w:val="000000"/>
          <w:sz w:val="28"/>
        </w:rPr>
        <w:t>
      комплект для принятия родов</w:t>
      </w:r>
    </w:p>
    <w:bookmarkEnd w:id="297"/>
    <w:bookmarkStart w:name="z472" w:id="298"/>
    <w:p>
      <w:pPr>
        <w:spacing w:after="0"/>
        <w:ind w:left="0"/>
        <w:jc w:val="both"/>
      </w:pPr>
      <w:r>
        <w:rPr>
          <w:rFonts w:ascii="Times New Roman"/>
          <w:b w:val="false"/>
          <w:i w:val="false"/>
          <w:color w:val="000000"/>
          <w:sz w:val="28"/>
        </w:rPr>
        <w:t>
      термометр (не ртутный)</w:t>
      </w:r>
    </w:p>
    <w:bookmarkEnd w:id="298"/>
    <w:bookmarkStart w:name="z473" w:id="299"/>
    <w:p>
      <w:pPr>
        <w:spacing w:after="0"/>
        <w:ind w:left="0"/>
        <w:jc w:val="both"/>
      </w:pPr>
      <w:r>
        <w:rPr>
          <w:rFonts w:ascii="Times New Roman"/>
          <w:b w:val="false"/>
          <w:i w:val="false"/>
          <w:color w:val="000000"/>
          <w:sz w:val="28"/>
        </w:rPr>
        <w:t>
      основные карты реанимационной деятельности</w:t>
      </w:r>
    </w:p>
    <w:bookmarkEnd w:id="299"/>
    <w:bookmarkStart w:name="z474" w:id="300"/>
    <w:p>
      <w:pPr>
        <w:spacing w:after="0"/>
        <w:ind w:left="0"/>
        <w:jc w:val="both"/>
      </w:pPr>
      <w:r>
        <w:rPr>
          <w:rFonts w:ascii="Times New Roman"/>
          <w:b w:val="false"/>
          <w:i w:val="false"/>
          <w:color w:val="000000"/>
          <w:sz w:val="28"/>
        </w:rPr>
        <w:t>
      маска с клапаном</w:t>
      </w:r>
    </w:p>
    <w:bookmarkEnd w:id="300"/>
    <w:bookmarkStart w:name="z475" w:id="301"/>
    <w:p>
      <w:pPr>
        <w:spacing w:after="0"/>
        <w:ind w:left="0"/>
        <w:jc w:val="both"/>
      </w:pPr>
      <w:r>
        <w:rPr>
          <w:rFonts w:ascii="Times New Roman"/>
          <w:b w:val="false"/>
          <w:i w:val="false"/>
          <w:color w:val="000000"/>
          <w:sz w:val="28"/>
        </w:rPr>
        <w:t>
      карманный электрический фонарь и батарейки</w:t>
      </w:r>
    </w:p>
    <w:bookmarkEnd w:id="301"/>
    <w:bookmarkStart w:name="z476" w:id="302"/>
    <w:p>
      <w:pPr>
        <w:spacing w:after="0"/>
        <w:ind w:left="0"/>
        <w:jc w:val="both"/>
      </w:pPr>
      <w:r>
        <w:rPr>
          <w:rFonts w:ascii="Times New Roman"/>
          <w:b w:val="false"/>
          <w:i w:val="false"/>
          <w:color w:val="000000"/>
          <w:sz w:val="28"/>
        </w:rPr>
        <w:t>
      адреналин 1:1000</w:t>
      </w:r>
    </w:p>
    <w:bookmarkEnd w:id="302"/>
    <w:bookmarkStart w:name="z477" w:id="303"/>
    <w:p>
      <w:pPr>
        <w:spacing w:after="0"/>
        <w:ind w:left="0"/>
        <w:jc w:val="both"/>
      </w:pPr>
      <w:r>
        <w:rPr>
          <w:rFonts w:ascii="Times New Roman"/>
          <w:b w:val="false"/>
          <w:i w:val="false"/>
          <w:color w:val="000000"/>
          <w:sz w:val="28"/>
        </w:rPr>
        <w:t>
      антигистамин (инъекционный)</w:t>
      </w:r>
    </w:p>
    <w:bookmarkEnd w:id="303"/>
    <w:bookmarkStart w:name="z478" w:id="304"/>
    <w:p>
      <w:pPr>
        <w:spacing w:after="0"/>
        <w:ind w:left="0"/>
        <w:jc w:val="both"/>
      </w:pPr>
      <w:r>
        <w:rPr>
          <w:rFonts w:ascii="Times New Roman"/>
          <w:b w:val="false"/>
          <w:i w:val="false"/>
          <w:color w:val="000000"/>
          <w:sz w:val="28"/>
        </w:rPr>
        <w:t>
      глюкоза 50% (или ее эквивалент) (инъекционная: 50 мл)</w:t>
      </w:r>
    </w:p>
    <w:bookmarkEnd w:id="304"/>
    <w:bookmarkStart w:name="z479" w:id="305"/>
    <w:p>
      <w:pPr>
        <w:spacing w:after="0"/>
        <w:ind w:left="0"/>
        <w:jc w:val="both"/>
      </w:pPr>
      <w:r>
        <w:rPr>
          <w:rFonts w:ascii="Times New Roman"/>
          <w:b w:val="false"/>
          <w:i w:val="false"/>
          <w:color w:val="000000"/>
          <w:sz w:val="28"/>
        </w:rPr>
        <w:t>
      нитроглицерин (в таблетках или аэрозольной упаковке)</w:t>
      </w:r>
    </w:p>
    <w:bookmarkEnd w:id="305"/>
    <w:bookmarkStart w:name="z480" w:id="306"/>
    <w:p>
      <w:pPr>
        <w:spacing w:after="0"/>
        <w:ind w:left="0"/>
        <w:jc w:val="both"/>
      </w:pPr>
      <w:r>
        <w:rPr>
          <w:rFonts w:ascii="Times New Roman"/>
          <w:b w:val="false"/>
          <w:i w:val="false"/>
          <w:color w:val="000000"/>
          <w:sz w:val="28"/>
        </w:rPr>
        <w:t>
      основные болеутоляющие средства</w:t>
      </w:r>
    </w:p>
    <w:bookmarkEnd w:id="306"/>
    <w:bookmarkStart w:name="z481" w:id="307"/>
    <w:p>
      <w:pPr>
        <w:spacing w:after="0"/>
        <w:ind w:left="0"/>
        <w:jc w:val="both"/>
      </w:pPr>
      <w:r>
        <w:rPr>
          <w:rFonts w:ascii="Times New Roman"/>
          <w:b w:val="false"/>
          <w:i w:val="false"/>
          <w:color w:val="000000"/>
          <w:sz w:val="28"/>
        </w:rPr>
        <w:t>
      седативные антиконвульсанты (инъекционные)</w:t>
      </w:r>
    </w:p>
    <w:bookmarkEnd w:id="307"/>
    <w:bookmarkStart w:name="z482" w:id="308"/>
    <w:p>
      <w:pPr>
        <w:spacing w:after="0"/>
        <w:ind w:left="0"/>
        <w:jc w:val="both"/>
      </w:pPr>
      <w:r>
        <w:rPr>
          <w:rFonts w:ascii="Times New Roman"/>
          <w:b w:val="false"/>
          <w:i w:val="false"/>
          <w:color w:val="000000"/>
          <w:sz w:val="28"/>
        </w:rPr>
        <w:t>
      противорвотное средство (инъекционное)</w:t>
      </w:r>
    </w:p>
    <w:bookmarkEnd w:id="308"/>
    <w:bookmarkStart w:name="z483" w:id="309"/>
    <w:p>
      <w:pPr>
        <w:spacing w:after="0"/>
        <w:ind w:left="0"/>
        <w:jc w:val="both"/>
      </w:pPr>
      <w:r>
        <w:rPr>
          <w:rFonts w:ascii="Times New Roman"/>
          <w:b w:val="false"/>
          <w:i w:val="false"/>
          <w:color w:val="000000"/>
          <w:sz w:val="28"/>
        </w:rPr>
        <w:t>
      инъекционный расширитель бронхов</w:t>
      </w:r>
    </w:p>
    <w:bookmarkEnd w:id="309"/>
    <w:bookmarkStart w:name="z484" w:id="310"/>
    <w:p>
      <w:pPr>
        <w:spacing w:after="0"/>
        <w:ind w:left="0"/>
        <w:jc w:val="both"/>
      </w:pPr>
      <w:r>
        <w:rPr>
          <w:rFonts w:ascii="Times New Roman"/>
          <w:b w:val="false"/>
          <w:i w:val="false"/>
          <w:color w:val="000000"/>
          <w:sz w:val="28"/>
        </w:rPr>
        <w:t>
      атропин (инъекционный)</w:t>
      </w:r>
    </w:p>
    <w:bookmarkEnd w:id="310"/>
    <w:bookmarkStart w:name="z485" w:id="311"/>
    <w:p>
      <w:pPr>
        <w:spacing w:after="0"/>
        <w:ind w:left="0"/>
        <w:jc w:val="both"/>
      </w:pPr>
      <w:r>
        <w:rPr>
          <w:rFonts w:ascii="Times New Roman"/>
          <w:b w:val="false"/>
          <w:i w:val="false"/>
          <w:color w:val="000000"/>
          <w:sz w:val="28"/>
        </w:rPr>
        <w:t>
      адренокортикальный стероид (инъекционный)</w:t>
      </w:r>
    </w:p>
    <w:bookmarkEnd w:id="311"/>
    <w:bookmarkStart w:name="z486" w:id="312"/>
    <w:p>
      <w:pPr>
        <w:spacing w:after="0"/>
        <w:ind w:left="0"/>
        <w:jc w:val="both"/>
      </w:pPr>
      <w:r>
        <w:rPr>
          <w:rFonts w:ascii="Times New Roman"/>
          <w:b w:val="false"/>
          <w:i w:val="false"/>
          <w:color w:val="000000"/>
          <w:sz w:val="28"/>
        </w:rPr>
        <w:t>
      мочегонное средство (инъекционное)</w:t>
      </w:r>
    </w:p>
    <w:bookmarkEnd w:id="312"/>
    <w:bookmarkStart w:name="z487" w:id="313"/>
    <w:p>
      <w:pPr>
        <w:spacing w:after="0"/>
        <w:ind w:left="0"/>
        <w:jc w:val="both"/>
      </w:pPr>
      <w:r>
        <w:rPr>
          <w:rFonts w:ascii="Times New Roman"/>
          <w:b w:val="false"/>
          <w:i w:val="false"/>
          <w:color w:val="000000"/>
          <w:sz w:val="28"/>
        </w:rPr>
        <w:t>
      лекарство для борьбы с противородовым кровотечением</w:t>
      </w:r>
    </w:p>
    <w:bookmarkEnd w:id="313"/>
    <w:bookmarkStart w:name="z488" w:id="314"/>
    <w:p>
      <w:pPr>
        <w:spacing w:after="0"/>
        <w:ind w:left="0"/>
        <w:jc w:val="both"/>
      </w:pPr>
      <w:r>
        <w:rPr>
          <w:rFonts w:ascii="Times New Roman"/>
          <w:b w:val="false"/>
          <w:i w:val="false"/>
          <w:color w:val="000000"/>
          <w:sz w:val="28"/>
        </w:rPr>
        <w:t>
      хлористый натрий 0,9% (минимум 250 мл)</w:t>
      </w:r>
    </w:p>
    <w:bookmarkEnd w:id="314"/>
    <w:bookmarkStart w:name="z489" w:id="315"/>
    <w:p>
      <w:pPr>
        <w:spacing w:after="0"/>
        <w:ind w:left="0"/>
        <w:jc w:val="both"/>
      </w:pPr>
      <w:r>
        <w:rPr>
          <w:rFonts w:ascii="Times New Roman"/>
          <w:b w:val="false"/>
          <w:i w:val="false"/>
          <w:color w:val="000000"/>
          <w:sz w:val="28"/>
        </w:rPr>
        <w:t>
      ацетилсалициловая кислота (аспирин для перорального использования)</w:t>
      </w:r>
    </w:p>
    <w:bookmarkEnd w:id="315"/>
    <w:bookmarkStart w:name="z490" w:id="316"/>
    <w:p>
      <w:pPr>
        <w:spacing w:after="0"/>
        <w:ind w:left="0"/>
        <w:jc w:val="both"/>
      </w:pPr>
      <w:r>
        <w:rPr>
          <w:rFonts w:ascii="Times New Roman"/>
          <w:b w:val="false"/>
          <w:i w:val="false"/>
          <w:color w:val="000000"/>
          <w:sz w:val="28"/>
        </w:rPr>
        <w:t>
      пероральный бета-блокатор.</w:t>
      </w:r>
    </w:p>
    <w:bookmarkEnd w:id="316"/>
    <w:bookmarkStart w:name="z491" w:id="317"/>
    <w:p>
      <w:pPr>
        <w:spacing w:after="0"/>
        <w:ind w:left="0"/>
        <w:jc w:val="both"/>
      </w:pPr>
      <w:r>
        <w:rPr>
          <w:rFonts w:ascii="Times New Roman"/>
          <w:b w:val="false"/>
          <w:i w:val="false"/>
          <w:color w:val="000000"/>
          <w:sz w:val="28"/>
        </w:rPr>
        <w:t>
      3. Расположение комплектов бортовых аптечек на борту воздушного судна</w:t>
      </w:r>
    </w:p>
    <w:bookmarkEnd w:id="317"/>
    <w:bookmarkStart w:name="z492" w:id="318"/>
    <w:p>
      <w:pPr>
        <w:spacing w:after="0"/>
        <w:ind w:left="0"/>
        <w:jc w:val="both"/>
      </w:pPr>
      <w:r>
        <w:rPr>
          <w:rFonts w:ascii="Times New Roman"/>
          <w:b w:val="false"/>
          <w:i w:val="false"/>
          <w:color w:val="000000"/>
          <w:sz w:val="28"/>
        </w:rPr>
        <w:t>
      1. Комплект доврачебной медицинской помощи, медицинской помощи и универсальный профилактический комплект размещаются в пассажирской кабине воздушного судна равномерно, в легкодоступных для бортпроводников местах. Каждый комплект содержится в надежной упаковке, в опломбированном виде.</w:t>
      </w:r>
    </w:p>
    <w:bookmarkEnd w:id="318"/>
    <w:bookmarkStart w:name="z493" w:id="319"/>
    <w:p>
      <w:pPr>
        <w:spacing w:after="0"/>
        <w:ind w:left="0"/>
        <w:jc w:val="both"/>
      </w:pPr>
      <w:r>
        <w:rPr>
          <w:rFonts w:ascii="Times New Roman"/>
          <w:b w:val="false"/>
          <w:i w:val="false"/>
          <w:color w:val="000000"/>
          <w:sz w:val="28"/>
        </w:rPr>
        <w:t>
      2. Во время выполнения рейса все бортовые аптечки хранятся в опломбированном виде, в случае вскрытия их на рейсе, по окончанию рейса во время стоянок воздушного судна, их необходимо опломбировать, для этого они укомплектовываются дополнительными пломбами.</w:t>
      </w:r>
    </w:p>
    <w:bookmarkEnd w:id="319"/>
    <w:bookmarkStart w:name="z494" w:id="320"/>
    <w:p>
      <w:pPr>
        <w:spacing w:after="0"/>
        <w:ind w:left="0"/>
        <w:jc w:val="both"/>
      </w:pPr>
      <w:r>
        <w:rPr>
          <w:rFonts w:ascii="Times New Roman"/>
          <w:b w:val="false"/>
          <w:i w:val="false"/>
          <w:color w:val="000000"/>
          <w:sz w:val="28"/>
        </w:rPr>
        <w:t>
      3. Места хранения бортовых аптечек на борту воздушного судна (багажные полки/отсеки аварийно-спасательного оборудования) маркируются. Размер, формы маркеров на багажных полках указаны в Руководстве по техническому обслуживанию типа самолета. Бортовые аптечки маркируются соответственно:</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1775"/>
        <w:gridCol w:w="9629"/>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бортовых аптечек</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маркировки</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маркировки</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доврачебной медицинской помощи</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знак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21"/>
          <w:p>
            <w:pPr>
              <w:spacing w:after="20"/>
              <w:ind w:left="20"/>
              <w:jc w:val="both"/>
            </w:pPr>
          </w:p>
          <w:bookmarkEnd w:id="321"/>
          <w:p>
            <w:pPr>
              <w:spacing w:after="20"/>
              <w:ind w:left="20"/>
              <w:jc w:val="both"/>
            </w:pPr>
            <w:r>
              <w:drawing>
                <wp:inline distT="0" distB="0" distL="0" distR="0">
                  <wp:extent cx="15494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49400" cy="143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медицинской помощи</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знак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22"/>
          <w:p>
            <w:pPr>
              <w:spacing w:after="20"/>
              <w:ind w:left="20"/>
              <w:jc w:val="both"/>
            </w:pPr>
          </w:p>
          <w:bookmarkEnd w:id="322"/>
          <w:p>
            <w:pPr>
              <w:spacing w:after="20"/>
              <w:ind w:left="20"/>
              <w:jc w:val="both"/>
            </w:pPr>
            <w:r>
              <w:drawing>
                <wp:inline distT="0" distB="0" distL="0" distR="0">
                  <wp:extent cx="16510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0" cy="151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Универсальный профилактический комплект</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 биологической опасности</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23"/>
          <w:p>
            <w:pPr>
              <w:spacing w:after="20"/>
              <w:ind w:left="20"/>
              <w:jc w:val="both"/>
            </w:pPr>
          </w:p>
          <w:bookmarkEnd w:id="323"/>
          <w:p>
            <w:pPr>
              <w:spacing w:after="20"/>
              <w:ind w:left="20"/>
              <w:jc w:val="both"/>
            </w:pPr>
            <w:r>
              <w:drawing>
                <wp:inline distT="0" distB="0" distL="0" distR="0">
                  <wp:extent cx="20320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32000" cy="196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2018 года № 958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w:t>
            </w:r>
            <w:r>
              <w:br/>
            </w:r>
            <w:r>
              <w:rPr>
                <w:rFonts w:ascii="Times New Roman"/>
                <w:b w:val="false"/>
                <w:i w:val="false"/>
                <w:color w:val="000000"/>
                <w:sz w:val="20"/>
              </w:rPr>
              <w:t>медицинской помощи</w:t>
            </w:r>
            <w:r>
              <w:br/>
            </w:r>
            <w:r>
              <w:rPr>
                <w:rFonts w:ascii="Times New Roman"/>
                <w:b w:val="false"/>
                <w:i w:val="false"/>
                <w:color w:val="000000"/>
                <w:sz w:val="20"/>
              </w:rPr>
              <w:t>пассажирам в гражданской</w:t>
            </w:r>
            <w:r>
              <w:br/>
            </w:r>
            <w:r>
              <w:rPr>
                <w:rFonts w:ascii="Times New Roman"/>
                <w:b w:val="false"/>
                <w:i w:val="false"/>
                <w:color w:val="000000"/>
                <w:sz w:val="20"/>
              </w:rPr>
              <w:t>авиации</w:t>
            </w:r>
          </w:p>
        </w:tc>
      </w:tr>
    </w:tbl>
    <w:bookmarkStart w:name="z500" w:id="324"/>
    <w:p>
      <w:pPr>
        <w:spacing w:after="0"/>
        <w:ind w:left="0"/>
        <w:jc w:val="left"/>
      </w:pPr>
      <w:r>
        <w:rPr>
          <w:rFonts w:ascii="Times New Roman"/>
          <w:b/>
          <w:i w:val="false"/>
          <w:color w:val="000000"/>
        </w:rPr>
        <w:t xml:space="preserve"> Алгоритм действий членов кабинного и летного экипажа, в случае</w:t>
      </w:r>
      <w:r>
        <w:br/>
      </w:r>
      <w:r>
        <w:rPr>
          <w:rFonts w:ascii="Times New Roman"/>
          <w:b/>
          <w:i w:val="false"/>
          <w:color w:val="000000"/>
        </w:rPr>
        <w:t>обнаружения больного с признаками инфекционного и паразитарного заболевания</w:t>
      </w:r>
    </w:p>
    <w:bookmarkEnd w:id="324"/>
    <w:bookmarkStart w:name="z501" w:id="325"/>
    <w:p>
      <w:pPr>
        <w:spacing w:after="0"/>
        <w:ind w:left="0"/>
        <w:jc w:val="both"/>
      </w:pPr>
      <w:r>
        <w:rPr>
          <w:rFonts w:ascii="Times New Roman"/>
          <w:b w:val="false"/>
          <w:i w:val="false"/>
          <w:color w:val="000000"/>
          <w:sz w:val="28"/>
        </w:rPr>
        <w:t>
      Уделяется особое внимание людям на борту воздушного судна, которые могут страдать инфекционным или паразитарным заболеванием, особенно если у них гриппоподобные признаки и симптомы.</w:t>
      </w:r>
    </w:p>
    <w:bookmarkEnd w:id="325"/>
    <w:bookmarkStart w:name="z502" w:id="326"/>
    <w:p>
      <w:pPr>
        <w:spacing w:after="0"/>
        <w:ind w:left="0"/>
        <w:jc w:val="both"/>
      </w:pPr>
      <w:r>
        <w:rPr>
          <w:rFonts w:ascii="Times New Roman"/>
          <w:b w:val="false"/>
          <w:i w:val="false"/>
          <w:color w:val="000000"/>
          <w:sz w:val="28"/>
        </w:rPr>
        <w:t>
      1. Порядок действий кабинного экипажа при выявлении пассажира с признаками инфекционного или паразитарного заболевания:</w:t>
      </w:r>
    </w:p>
    <w:bookmarkEnd w:id="326"/>
    <w:bookmarkStart w:name="z503" w:id="327"/>
    <w:p>
      <w:pPr>
        <w:spacing w:after="0"/>
        <w:ind w:left="0"/>
        <w:jc w:val="both"/>
      </w:pPr>
      <w:r>
        <w:rPr>
          <w:rFonts w:ascii="Times New Roman"/>
          <w:b w:val="false"/>
          <w:i w:val="false"/>
          <w:color w:val="000000"/>
          <w:sz w:val="28"/>
        </w:rPr>
        <w:t>
      1) проинформировать командира воздушного суда;</w:t>
      </w:r>
    </w:p>
    <w:bookmarkEnd w:id="327"/>
    <w:bookmarkStart w:name="z504" w:id="328"/>
    <w:p>
      <w:pPr>
        <w:spacing w:after="0"/>
        <w:ind w:left="0"/>
        <w:jc w:val="both"/>
      </w:pPr>
      <w:r>
        <w:rPr>
          <w:rFonts w:ascii="Times New Roman"/>
          <w:b w:val="false"/>
          <w:i w:val="false"/>
          <w:color w:val="000000"/>
          <w:sz w:val="28"/>
        </w:rPr>
        <w:t>
      2) если имеется поддержка медицинских специалистов с земли, связаться со службой поддержки на земле и передать сообщение о возникшей ситуации;</w:t>
      </w:r>
    </w:p>
    <w:bookmarkEnd w:id="328"/>
    <w:bookmarkStart w:name="z505" w:id="329"/>
    <w:p>
      <w:pPr>
        <w:spacing w:after="0"/>
        <w:ind w:left="0"/>
        <w:jc w:val="both"/>
      </w:pPr>
      <w:r>
        <w:rPr>
          <w:rFonts w:ascii="Times New Roman"/>
          <w:b w:val="false"/>
          <w:i w:val="false"/>
          <w:color w:val="000000"/>
          <w:sz w:val="28"/>
        </w:rPr>
        <w:t>
      3) если имеется медицинская поддержка с земли, либо медицинский работник на борту, члены экипажа, при необходимости, выполняют их медицинские рекомендации;</w:t>
      </w:r>
    </w:p>
    <w:bookmarkEnd w:id="329"/>
    <w:bookmarkStart w:name="z506" w:id="330"/>
    <w:p>
      <w:pPr>
        <w:spacing w:after="0"/>
        <w:ind w:left="0"/>
        <w:jc w:val="both"/>
      </w:pPr>
      <w:r>
        <w:rPr>
          <w:rFonts w:ascii="Times New Roman"/>
          <w:b w:val="false"/>
          <w:i w:val="false"/>
          <w:color w:val="000000"/>
          <w:sz w:val="28"/>
        </w:rPr>
        <w:t>
      4) если поддержка медицинских работников отсутствует:</w:t>
      </w:r>
    </w:p>
    <w:bookmarkEnd w:id="330"/>
    <w:bookmarkStart w:name="z507" w:id="331"/>
    <w:p>
      <w:pPr>
        <w:spacing w:after="0"/>
        <w:ind w:left="0"/>
        <w:jc w:val="both"/>
      </w:pPr>
      <w:r>
        <w:rPr>
          <w:rFonts w:ascii="Times New Roman"/>
          <w:b w:val="false"/>
          <w:i w:val="false"/>
          <w:color w:val="000000"/>
          <w:sz w:val="28"/>
        </w:rPr>
        <w:t>
      переместить больного пассажира в изолированное место, если такое место есть. После перемещения больного пассажира изолируются места от использования другими пассажирами до прибытия дезинфекционной бригады в пункте назначения;</w:t>
      </w:r>
    </w:p>
    <w:bookmarkEnd w:id="331"/>
    <w:bookmarkStart w:name="z508" w:id="332"/>
    <w:p>
      <w:pPr>
        <w:spacing w:after="0"/>
        <w:ind w:left="0"/>
        <w:jc w:val="both"/>
      </w:pPr>
      <w:r>
        <w:rPr>
          <w:rFonts w:ascii="Times New Roman"/>
          <w:b w:val="false"/>
          <w:i w:val="false"/>
          <w:color w:val="000000"/>
          <w:sz w:val="28"/>
        </w:rPr>
        <w:t>
      выделить одного члена кабинного экипажа для присмотра за больным пассажиром, желательно того, кто уже общался с этим пассажиром. При необходимости более тщательного ухода может потребоваться более одного члена экипажа;</w:t>
      </w:r>
    </w:p>
    <w:bookmarkEnd w:id="332"/>
    <w:bookmarkStart w:name="z509" w:id="333"/>
    <w:p>
      <w:pPr>
        <w:spacing w:after="0"/>
        <w:ind w:left="0"/>
        <w:jc w:val="both"/>
      </w:pPr>
      <w:r>
        <w:rPr>
          <w:rFonts w:ascii="Times New Roman"/>
          <w:b w:val="false"/>
          <w:i w:val="false"/>
          <w:color w:val="000000"/>
          <w:sz w:val="28"/>
        </w:rPr>
        <w:t>
      если возможно, выделить отдельный туалет, используемый только больным пассажиром. Если это невозможно, поверхности в туалетах, к которым обычно прикасаются люди (водопроводный кран, дверные ручки, крышка мусорного бака, крышка унитаза и т.д.) очищаются и дезинфицироваться каждый раз после посещения туалета больным пассажиром;</w:t>
      </w:r>
    </w:p>
    <w:bookmarkEnd w:id="333"/>
    <w:bookmarkStart w:name="z510" w:id="334"/>
    <w:p>
      <w:pPr>
        <w:spacing w:after="0"/>
        <w:ind w:left="0"/>
        <w:jc w:val="both"/>
      </w:pPr>
      <w:r>
        <w:rPr>
          <w:rFonts w:ascii="Times New Roman"/>
          <w:b w:val="false"/>
          <w:i w:val="false"/>
          <w:color w:val="000000"/>
          <w:sz w:val="28"/>
        </w:rPr>
        <w:t>
      5) если больной пассажир кашляет, попросить его соблюдать правила гигиены, связанные с дыханием:</w:t>
      </w:r>
    </w:p>
    <w:bookmarkEnd w:id="334"/>
    <w:bookmarkStart w:name="z511" w:id="335"/>
    <w:p>
      <w:pPr>
        <w:spacing w:after="0"/>
        <w:ind w:left="0"/>
        <w:jc w:val="both"/>
      </w:pPr>
      <w:r>
        <w:rPr>
          <w:rFonts w:ascii="Times New Roman"/>
          <w:b w:val="false"/>
          <w:i w:val="false"/>
          <w:color w:val="000000"/>
          <w:sz w:val="28"/>
        </w:rPr>
        <w:t>
      обеспечить его салфетками/полотенцами и проинструктировать в отношении использования их для закрытия рта и носа при разговоре, чихании или кашле;</w:t>
      </w:r>
    </w:p>
    <w:bookmarkEnd w:id="335"/>
    <w:bookmarkStart w:name="z512" w:id="336"/>
    <w:p>
      <w:pPr>
        <w:spacing w:after="0"/>
        <w:ind w:left="0"/>
        <w:jc w:val="both"/>
      </w:pPr>
      <w:r>
        <w:rPr>
          <w:rFonts w:ascii="Times New Roman"/>
          <w:b w:val="false"/>
          <w:i w:val="false"/>
          <w:color w:val="000000"/>
          <w:sz w:val="28"/>
        </w:rPr>
        <w:t>
      порекомендовать больному пассажиру соблюдать надлежащую гигиену рук. Если на руках видимая грязь, их следует вымыть водой с мылом;</w:t>
      </w:r>
    </w:p>
    <w:bookmarkEnd w:id="336"/>
    <w:bookmarkStart w:name="z513" w:id="337"/>
    <w:p>
      <w:pPr>
        <w:spacing w:after="0"/>
        <w:ind w:left="0"/>
        <w:jc w:val="both"/>
      </w:pPr>
      <w:r>
        <w:rPr>
          <w:rFonts w:ascii="Times New Roman"/>
          <w:b w:val="false"/>
          <w:i w:val="false"/>
          <w:color w:val="000000"/>
          <w:sz w:val="28"/>
        </w:rPr>
        <w:t>
      выдать гигиенический пакет, для безопасного уничтожения салфеток/полотенец;</w:t>
      </w:r>
    </w:p>
    <w:bookmarkEnd w:id="337"/>
    <w:bookmarkStart w:name="z514" w:id="338"/>
    <w:p>
      <w:pPr>
        <w:spacing w:after="0"/>
        <w:ind w:left="0"/>
        <w:jc w:val="both"/>
      </w:pPr>
      <w:r>
        <w:rPr>
          <w:rFonts w:ascii="Times New Roman"/>
          <w:b w:val="false"/>
          <w:i w:val="false"/>
          <w:color w:val="000000"/>
          <w:sz w:val="28"/>
        </w:rPr>
        <w:t>
      6) попросить больного пассажира надеть маску (хирургические или процедурные) и он в состоянии носить ее. Заменить использованную маску новой, как только она становится мокрой/влажной. После прикосновения к маске (например, для того, чтобы ее выбросить) необходимо немедленно тщательно вымыть руки. Одноразовые маски не используются повторно и безопасно уничтожаются после использования;</w:t>
      </w:r>
    </w:p>
    <w:bookmarkEnd w:id="338"/>
    <w:bookmarkStart w:name="z515" w:id="339"/>
    <w:p>
      <w:pPr>
        <w:spacing w:after="0"/>
        <w:ind w:left="0"/>
        <w:jc w:val="both"/>
      </w:pPr>
      <w:r>
        <w:rPr>
          <w:rFonts w:ascii="Times New Roman"/>
          <w:b w:val="false"/>
          <w:i w:val="false"/>
          <w:color w:val="000000"/>
          <w:sz w:val="28"/>
        </w:rPr>
        <w:t>
      7) если существует риск прямого контакта с жидкостями организма, членам экипажа, занятым в обслуживании пассажиров, используются одноразовые перчатки. Перчатки не могут заменять надлежащую гигиену рук. Перчатки следует осторожно снимать и безопасно уничтожать. После снятия перчаток руки вымыть водой с мылом и протереть дезинфицирующим средством для рук на спиртовой основе;</w:t>
      </w:r>
    </w:p>
    <w:bookmarkEnd w:id="339"/>
    <w:bookmarkStart w:name="z516" w:id="340"/>
    <w:p>
      <w:pPr>
        <w:spacing w:after="0"/>
        <w:ind w:left="0"/>
        <w:jc w:val="both"/>
      </w:pPr>
      <w:r>
        <w:rPr>
          <w:rFonts w:ascii="Times New Roman"/>
          <w:b w:val="false"/>
          <w:i w:val="false"/>
          <w:color w:val="000000"/>
          <w:sz w:val="28"/>
        </w:rPr>
        <w:t>
      8) если больной пассажир не может носить маску, бортпроводнику, выделенному для ухода за ним, или пассажиру, находящемуся в тесном контакте (менее 1 метра) с больным, используется медицинская (хирургическую или процедурную) маска. Авиакомпания организовывает соответствующее обучение бортпроводников их использованию для ограничения риска заражения (например, при более частом прикосновении к лицу или чтобы поправить и снять маску);</w:t>
      </w:r>
    </w:p>
    <w:bookmarkEnd w:id="340"/>
    <w:bookmarkStart w:name="z517" w:id="341"/>
    <w:p>
      <w:pPr>
        <w:spacing w:after="0"/>
        <w:ind w:left="0"/>
        <w:jc w:val="both"/>
      </w:pPr>
      <w:r>
        <w:rPr>
          <w:rFonts w:ascii="Times New Roman"/>
          <w:b w:val="false"/>
          <w:i w:val="false"/>
          <w:color w:val="000000"/>
          <w:sz w:val="28"/>
        </w:rPr>
        <w:t>
      9) загрязненные предметы (использованные платки, одноразовые маски, кислородную маску и трубки, белье, подушки, одеяла, предметы из индивидуального пакета и т.д.) в пакет с зажимом и надписью "Биологическая опасность". При его отсутствии используется закрывающийся пластиковый пакет и прикрепить к нему ярлык "Биологическая опасность";</w:t>
      </w:r>
    </w:p>
    <w:bookmarkEnd w:id="341"/>
    <w:bookmarkStart w:name="z518" w:id="342"/>
    <w:p>
      <w:pPr>
        <w:spacing w:after="0"/>
        <w:ind w:left="0"/>
        <w:jc w:val="both"/>
      </w:pPr>
      <w:r>
        <w:rPr>
          <w:rFonts w:ascii="Times New Roman"/>
          <w:b w:val="false"/>
          <w:i w:val="false"/>
          <w:color w:val="000000"/>
          <w:sz w:val="28"/>
        </w:rPr>
        <w:t>
      10) спросить сопровождающего (жену, детей, друзей и т.д.), нет ли у них каких-либо аналогичных симптомов;</w:t>
      </w:r>
    </w:p>
    <w:bookmarkEnd w:id="342"/>
    <w:bookmarkStart w:name="z519" w:id="343"/>
    <w:p>
      <w:pPr>
        <w:spacing w:after="0"/>
        <w:ind w:left="0"/>
        <w:jc w:val="both"/>
      </w:pPr>
      <w:r>
        <w:rPr>
          <w:rFonts w:ascii="Times New Roman"/>
          <w:b w:val="false"/>
          <w:i w:val="false"/>
          <w:color w:val="000000"/>
          <w:sz w:val="28"/>
        </w:rPr>
        <w:t>
      11) проинформировать всех пассажиров, сидящих в одном ряду с больным пассажиром, в двух рядах перед ним и двух рядах за ним (в общей сложности пять рядов), о правилах заполнения карты информации о местонахождении пассажира в целях здравоохранения с внесением личных данных, если иное не установлено службой медицинской поддержки с земли, или органами здравоохранения страны пребывания;</w:t>
      </w:r>
    </w:p>
    <w:bookmarkEnd w:id="343"/>
    <w:bookmarkStart w:name="z520" w:id="344"/>
    <w:p>
      <w:pPr>
        <w:spacing w:after="0"/>
        <w:ind w:left="0"/>
        <w:jc w:val="both"/>
      </w:pPr>
      <w:r>
        <w:rPr>
          <w:rFonts w:ascii="Times New Roman"/>
          <w:b w:val="false"/>
          <w:i w:val="false"/>
          <w:color w:val="000000"/>
          <w:sz w:val="28"/>
        </w:rPr>
        <w:t>
      12) по прибытию в аэропорт назначения убедиться, что ручная кладь больного пассажира вынесена с воздушного суда вместе с пассажиром.</w:t>
      </w:r>
    </w:p>
    <w:bookmarkEnd w:id="344"/>
    <w:bookmarkStart w:name="z521" w:id="345"/>
    <w:p>
      <w:pPr>
        <w:spacing w:after="0"/>
        <w:ind w:left="0"/>
        <w:jc w:val="both"/>
      </w:pPr>
      <w:r>
        <w:rPr>
          <w:rFonts w:ascii="Times New Roman"/>
          <w:b w:val="false"/>
          <w:i w:val="false"/>
          <w:color w:val="000000"/>
          <w:sz w:val="28"/>
        </w:rPr>
        <w:t>
      2. Командир воздушного суда уполномочен принимать решения о применении чрезвычайных мер во время полета, необходимых для охраны здоровья и безопасности пассажиров на борту воздушного суда.</w:t>
      </w:r>
    </w:p>
    <w:bookmarkEnd w:id="345"/>
    <w:bookmarkStart w:name="z522" w:id="346"/>
    <w:p>
      <w:pPr>
        <w:spacing w:after="0"/>
        <w:ind w:left="0"/>
        <w:jc w:val="both"/>
      </w:pPr>
      <w:r>
        <w:rPr>
          <w:rFonts w:ascii="Times New Roman"/>
          <w:b w:val="false"/>
          <w:i w:val="false"/>
          <w:color w:val="000000"/>
          <w:sz w:val="28"/>
        </w:rPr>
        <w:t>
      3. Событие, связанное с выявлением больного с признаками инфекционного заболевания, необходимо зафиксировать в разделе медико-санитарная часть Генеральной декларации воздушного судна.</w:t>
      </w:r>
    </w:p>
    <w:bookmarkEnd w:id="346"/>
    <w:bookmarkStart w:name="z523" w:id="347"/>
    <w:p>
      <w:pPr>
        <w:spacing w:after="0"/>
        <w:ind w:left="0"/>
        <w:jc w:val="both"/>
      </w:pPr>
      <w:r>
        <w:rPr>
          <w:rFonts w:ascii="Times New Roman"/>
          <w:b w:val="false"/>
          <w:i w:val="false"/>
          <w:color w:val="000000"/>
          <w:sz w:val="28"/>
        </w:rPr>
        <w:t>
      4. Командир воздушного суда непосредственно после получения информации от кабинного экипажа о любых случаях, свидетельствующих о наличии заболевания инфекционной или паразитарной природы или риска для здоровья людей на борту воздушного суда, информирует авиадиспетчерскую службу.</w:t>
      </w:r>
    </w:p>
    <w:bookmarkEnd w:id="347"/>
    <w:bookmarkStart w:name="z524" w:id="348"/>
    <w:p>
      <w:pPr>
        <w:spacing w:after="0"/>
        <w:ind w:left="0"/>
        <w:jc w:val="both"/>
      </w:pPr>
      <w:r>
        <w:rPr>
          <w:rFonts w:ascii="Times New Roman"/>
          <w:b w:val="false"/>
          <w:i w:val="false"/>
          <w:color w:val="000000"/>
          <w:sz w:val="28"/>
        </w:rPr>
        <w:t>
      5. После выявления случая подозрения на инфекционное или паразитарное заболевание или другого риска для общественного здоровья на борту воздушного суда летный экипаж находящегося в пути воздушного суда передает в отдел службы управления воздушным движением, с которым связан пилот, перечисленные ниже данные:</w:t>
      </w:r>
    </w:p>
    <w:bookmarkEnd w:id="348"/>
    <w:bookmarkStart w:name="z525" w:id="349"/>
    <w:p>
      <w:pPr>
        <w:spacing w:after="0"/>
        <w:ind w:left="0"/>
        <w:jc w:val="both"/>
      </w:pPr>
      <w:r>
        <w:rPr>
          <w:rFonts w:ascii="Times New Roman"/>
          <w:b w:val="false"/>
          <w:i w:val="false"/>
          <w:color w:val="000000"/>
          <w:sz w:val="28"/>
        </w:rPr>
        <w:t>
      регистрационный номер воздушного суда;</w:t>
      </w:r>
    </w:p>
    <w:bookmarkEnd w:id="349"/>
    <w:bookmarkStart w:name="z526" w:id="350"/>
    <w:p>
      <w:pPr>
        <w:spacing w:after="0"/>
        <w:ind w:left="0"/>
        <w:jc w:val="both"/>
      </w:pPr>
      <w:r>
        <w:rPr>
          <w:rFonts w:ascii="Times New Roman"/>
          <w:b w:val="false"/>
          <w:i w:val="false"/>
          <w:color w:val="000000"/>
          <w:sz w:val="28"/>
        </w:rPr>
        <w:t>
      аэропорт вылета;</w:t>
      </w:r>
    </w:p>
    <w:bookmarkEnd w:id="350"/>
    <w:bookmarkStart w:name="z527" w:id="351"/>
    <w:p>
      <w:pPr>
        <w:spacing w:after="0"/>
        <w:ind w:left="0"/>
        <w:jc w:val="both"/>
      </w:pPr>
      <w:r>
        <w:rPr>
          <w:rFonts w:ascii="Times New Roman"/>
          <w:b w:val="false"/>
          <w:i w:val="false"/>
          <w:color w:val="000000"/>
          <w:sz w:val="28"/>
        </w:rPr>
        <w:t>
      аэропорт прилета;</w:t>
      </w:r>
    </w:p>
    <w:bookmarkEnd w:id="351"/>
    <w:bookmarkStart w:name="z528" w:id="352"/>
    <w:p>
      <w:pPr>
        <w:spacing w:after="0"/>
        <w:ind w:left="0"/>
        <w:jc w:val="both"/>
      </w:pPr>
      <w:r>
        <w:rPr>
          <w:rFonts w:ascii="Times New Roman"/>
          <w:b w:val="false"/>
          <w:i w:val="false"/>
          <w:color w:val="000000"/>
          <w:sz w:val="28"/>
        </w:rPr>
        <w:t>
      расчетное время прибытия;</w:t>
      </w:r>
    </w:p>
    <w:bookmarkEnd w:id="352"/>
    <w:bookmarkStart w:name="z529" w:id="353"/>
    <w:p>
      <w:pPr>
        <w:spacing w:after="0"/>
        <w:ind w:left="0"/>
        <w:jc w:val="both"/>
      </w:pPr>
      <w:r>
        <w:rPr>
          <w:rFonts w:ascii="Times New Roman"/>
          <w:b w:val="false"/>
          <w:i w:val="false"/>
          <w:color w:val="000000"/>
          <w:sz w:val="28"/>
        </w:rPr>
        <w:t>
      количество человек на борту;</w:t>
      </w:r>
    </w:p>
    <w:bookmarkEnd w:id="353"/>
    <w:bookmarkStart w:name="z530" w:id="354"/>
    <w:p>
      <w:pPr>
        <w:spacing w:after="0"/>
        <w:ind w:left="0"/>
        <w:jc w:val="both"/>
      </w:pPr>
      <w:r>
        <w:rPr>
          <w:rFonts w:ascii="Times New Roman"/>
          <w:b w:val="false"/>
          <w:i w:val="false"/>
          <w:color w:val="000000"/>
          <w:sz w:val="28"/>
        </w:rPr>
        <w:t>
      количество человек с подозрением на заболевание на борту воздушного судна;</w:t>
      </w:r>
    </w:p>
    <w:bookmarkEnd w:id="354"/>
    <w:bookmarkStart w:name="z531" w:id="355"/>
    <w:p>
      <w:pPr>
        <w:spacing w:after="0"/>
        <w:ind w:left="0"/>
        <w:jc w:val="both"/>
      </w:pPr>
      <w:r>
        <w:rPr>
          <w:rFonts w:ascii="Times New Roman"/>
          <w:b w:val="false"/>
          <w:i w:val="false"/>
          <w:color w:val="000000"/>
          <w:sz w:val="28"/>
        </w:rPr>
        <w:t>
      природа риска для общественного здоровья, если она известна.</w:t>
      </w:r>
    </w:p>
    <w:bookmarkEnd w:id="3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