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c63d81" w14:textId="4c63d8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некоторых вопросах осуществления компенсационных выплат членам сборных команд Республики Казахстан по видам спорта (национальных сборных команд по видам спорта) при получении ими спортивных травм и увечий на международных спортивных соревнованиях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культуры и спорта Республики Казахстан от 24 декабря 2018 года № 371. Зарегистрирован в Министерстве юстиции Республики Казахстан 26 декабря 2018 года № 18044.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1) </w:t>
      </w:r>
      <w:r>
        <w:rPr>
          <w:rFonts w:ascii="Times New Roman"/>
          <w:b w:val="false"/>
          <w:i w:val="false"/>
          <w:color w:val="000000"/>
          <w:sz w:val="28"/>
        </w:rPr>
        <w:t>статьи 10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15 апреля 2013 года "О государственных услугах", подпунктом 34) </w:t>
      </w:r>
      <w:r>
        <w:rPr>
          <w:rFonts w:ascii="Times New Roman"/>
          <w:b w:val="false"/>
          <w:i w:val="false"/>
          <w:color w:val="000000"/>
          <w:sz w:val="28"/>
        </w:rPr>
        <w:t>статьи 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3 июля 2014 года "О физической культуре и спорте" и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12 октября 2017 года № 637 "О внесении изменений и дополнений в постановление Правительства Республики Казахстан от 18 сентября 2013 года № 983 "Об утверждении реестра государственных услуг"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Агентства Республики Казахстан по делам спорта и физической культуры от 28 июля 2014 года № 292 "Об утверждении Правил компенсационных выплат членам сборных команд Республики Казахстан по видам спорта (национальных сборных команд по видам спорта) при получении ими спортивных травм и увечий на международных спортивных соревнованиях" (зарегистрирован в Реестре государственной регистрации нормативных правовых актов за № 9672, опубликован в информационно-правовой системе "Әділет" от 27 августа 2014 года)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компенсационных выплат членам сборных команд Республики Казахстан по видам спорта (национальных сборных команд по видам спорта) при получении ими спортивных травм и увечий на международных спортивных соревнованиях, утвержденных указанным приказом: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заголовок </w:t>
      </w:r>
      <w:r>
        <w:rPr>
          <w:rFonts w:ascii="Times New Roman"/>
          <w:b w:val="false"/>
          <w:i w:val="false"/>
          <w:color w:val="000000"/>
          <w:sz w:val="28"/>
        </w:rPr>
        <w:t>главы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1. Общие положения";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Компенсационные выплаты – денежные выплаты, связанные с возмещением стоимости затрат на лечение и реабилитацию лица, получившего спортивную травму и увечье на международных спортивных соревнованиях.";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заголовок </w:t>
      </w:r>
      <w:r>
        <w:rPr>
          <w:rFonts w:ascii="Times New Roman"/>
          <w:b w:val="false"/>
          <w:i w:val="false"/>
          <w:color w:val="000000"/>
          <w:sz w:val="28"/>
        </w:rPr>
        <w:t>главы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"Глава 2. Порядок осуществления компенсационных выплат";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Для получения компенсационных выплат лицо, получившее спортивную травму и увечье на международном спортивном соревновании (далее - заявитель) направляет через Некоммерческое акционерное общество "Государственная корпорация "Правительство для граждан" в уполномоченный орган следующие документы: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документ, удостоверяющий личность заявителя и (или) нотариально засвидетельствованная доверенность – при обращении представителя заявителя (для идентификации);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заявление для осуществления компенсационных выплат по форме, согласно приложению к настоящим Правилам;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документ, подтверждающий участие на соответствующих международных спортивных соревнованиях;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медицинское заключение с указанием диагноза по травме и увечью, полученным на международном спортивном соревновании, выданное Республиканским государственным казенным предприятием "Центр спортивной медицины и реабилитации" Комитета по делам спорта и физической культуры Министерства культуры и спорта Республики Казахстан;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документ, подтверждающий стоимость затрат на лечение и реабилитацию лица, получившего спортивную травму и увечье;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справку о наличии лицевого счета.";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7-1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"7-1. Основаниями для отказа в осуществлении компенсационных выплат являются: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установление недостоверности документов, представленных заявителем для осуществления компенсационных выплат, и (или) данных (сведений), содержащихся в них;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несоответствие заявителя и (или) представленных данных и сведений, необходимых для осуществления компенсационных выплат, требованиям установленным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Правил.";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редакции,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2. Утратил силу приказом Министра культуры и спорта РК от 29.05.2020 </w:t>
      </w:r>
      <w:r>
        <w:rPr>
          <w:rFonts w:ascii="Times New Roman"/>
          <w:b w:val="false"/>
          <w:i w:val="false"/>
          <w:color w:val="000000"/>
          <w:sz w:val="28"/>
        </w:rPr>
        <w:t>№ 158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8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Комитету по делам спорта и физической культуры Министерства культуры и спорта Республики Казахстан в установленном законодательством порядке обеспечить:</w:t>
      </w:r>
    </w:p>
    <w:bookmarkEnd w:id="18"/>
    <w:bookmarkStart w:name="z29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19"/>
    <w:bookmarkStart w:name="z30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приказа направление его в электронном виде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20"/>
    <w:bookmarkStart w:name="z31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двух рабочих дней после введения в действие настоящего приказа размещение его на интернет-ресурсе Министерства культуры и спорта Республики Казахстан;</w:t>
      </w:r>
    </w:p>
    <w:bookmarkEnd w:id="21"/>
    <w:bookmarkStart w:name="z32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течение двух рабочих дней после исполнения мероприятий, предусмотренных настоящим пунктом, представление в Департамент юридической службы Министерства культуры и спорта Республики Казахстан сведений об исполнении мероприятий.</w:t>
      </w:r>
    </w:p>
    <w:bookmarkEnd w:id="22"/>
    <w:bookmarkStart w:name="z33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культуры и спорта Республики Казахстан.</w:t>
      </w:r>
    </w:p>
    <w:bookmarkEnd w:id="23"/>
    <w:bookmarkStart w:name="z34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2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культуры и спорта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Мухамедиулы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36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Министерство информации и коммуникаций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bookmarkEnd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Министерство здравоохранения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спорта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2018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371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компенсационных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выплат членам сборных команд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 по видам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спорта (национальных сборных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команд по видам спорта) при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получении ими спортивных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травм и увечий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международных спортивных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соревнованиях</w:t>
            </w:r>
          </w:p>
        </w:tc>
      </w:tr>
    </w:tbl>
    <w:bookmarkStart w:name="z38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</w:t>
      </w:r>
    </w:p>
    <w:bookmarkEnd w:id="2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713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71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(должность,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фамилия, имя, отчество (при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наличии) руководителя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уполномоченного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области физической культуры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(фамилия, имя, отчество (при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наличии)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спортсмена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адрес и номер телефона</w:t>
            </w:r>
          </w:p>
        </w:tc>
      </w:tr>
    </w:tbl>
    <w:bookmarkStart w:name="z40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                        Заявление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      для осуществления компенсационных выплат</w:t>
      </w:r>
    </w:p>
    <w:bookmarkEnd w:id="27"/>
    <w:bookmarkStart w:name="z41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Прошу Вас 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________________                   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(подпись)                         (фамилия, имя, отчество (при наличии)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"____" ______________ 20__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Дата поступления заявления "____" ____________ 20__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(подпись, фамилия, имя, отчество (при наличии) лица, принявшего заявление)</w:t>
      </w:r>
    </w:p>
    <w:bookmarkEnd w:id="2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Министра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спорта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декабря 2018 года № 371</w:t>
            </w:r>
          </w:p>
        </w:tc>
      </w:tr>
    </w:tbl>
    <w:bookmarkStart w:name="z43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Стандарт государственной услуги</w:t>
      </w:r>
      <w:r>
        <w:br/>
      </w:r>
      <w:r>
        <w:rPr>
          <w:rFonts w:ascii="Times New Roman"/>
          <w:b/>
          <w:i w:val="false"/>
          <w:color w:val="000000"/>
        </w:rPr>
        <w:t>"Компенсационная выплата членам сборных команд Республики Казахстан по видам спорта (национальных сборных команд по видам спорта) при получении ими спортивных травм и увечий на международных спортивных соревнованиях"</w:t>
      </w:r>
    </w:p>
    <w:bookmarkEnd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 утратило силу приказом Министра культуры и спорта РК от 29.05.2020 </w:t>
      </w:r>
      <w:r>
        <w:rPr>
          <w:rFonts w:ascii="Times New Roman"/>
          <w:b w:val="false"/>
          <w:i w:val="false"/>
          <w:color w:val="ff0000"/>
          <w:sz w:val="28"/>
        </w:rPr>
        <w:t>№ 158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