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a95" w14:textId="1491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декабря 2018 года № 762. Зарегистрирован в Министерстве юстиции Республики Казахстан 26 декабря 2018 года № 18028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от 27 июля 2007 года "Об образовании"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кадровой работы Министерства внутренних дел Республики Казахстан (Дарменов А.Д.)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(Дарменов А.Д.).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762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(работ, услуг)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 работ, услуг)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от 27 июля 2007 года "Об образовании" ( далее- Закон)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 определяют порядок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( далее- военное и специальные учебные заведения) расходования ими денег от реализации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Военное и специальные учебные заведения предоставляют на платной основе путем заключения договора об оказании платных услуг сверх требований государственных общеобязательных стандартов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следующие товары ( работы,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реализация дополнительных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проведение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разработка и (или) реализация учебно-методической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Военное и специальные учебные заведения, в зданиях на видном месте размещают информацию с указанием перечня предоставляемых видов платных услуг и прейскуранта цен на предоставляемые товары (работы,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Взаимоотношения военного и специальных учебных заведений, оказывающих услуги на платной основе, и обучающегося, его родителей и иных законных представителей, иных физических и юридических лиц регулируются договором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Оплата товаров (работ, услуг) производится посредством наличных денег на основании кассовых приходных ордеров с обязательным применением контрольно-кассовых машин и безналичных расчетов путем перечисления денег на счет платных услуг военного и специальных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Средства, поступающие от оказания платных видов деятельности по реализации товаров (работ, услуг) военным и специальными учебными заведениями расходуются в соответствии с планами поступлений и расходов денег от реализации товаров (работ, услуг) военного и специальных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Планы поступлений и расходов денег, получаемых военным и специальными учебными заведениями от реализации товаров (работ, услуг), остающихся в их распоряжении, составляются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Средства, поступающие от реализации товаров (работ, услуг) от реализации дополнительных образовательных программ, организации профессионального образования, разработки и (или) реализации учебно-методической литературы расходуются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укрепление учебно-материальной базы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приобретение учебного оборудования и инвентаря, в том числе для работы на учебно-опытном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покрытие расходов по улучшению питания, бытового и культурного обслуживания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расширение учебно-производственных мастерских и подсобных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текущий ремонт организаций образования, учебных корпусов и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устройство спортивных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оздоровительные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учебного процесса по дополнительным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на мероприятия, связанные с организацией кружков и секций;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оплата труда работников, оказывающих платные образовательные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установление доплат, надбавок, премий и других выплат стимулирующего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приобретение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приобретение оборудования, инвентаря (в том числе мягкого) и обмундирования;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реконструкция и капитальный ремонт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расходы, связанные с эксплуатацией и ремонтом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командировочные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Средства, поступающие от реализации товаров, работ, услуг от проведения научных исследований расходуются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заработную плату -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научные командировки - командировки, связанные с проведением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приобретение материалов - приобретение расходных материалов для проведения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приобретение оборудования 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научно-организационное сопровождение - расходы на публикации, патентование и приобретение аналитических материалов, а также иные услуги по сопровождению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аренду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аренду оборудования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эксплуатационные расходы оборудования и техники, используемых для реализации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Учет поступления и расходования денег военного и специальных учебных заведений осуществляется в соответствии с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 и от 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предоставления финансовой отчетности" (зарегистрирован в Реестре государственной регистрации нормативных правовых актов № 15594).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