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d504" w14:textId="f2cd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квоты на беспошлинный ввоз тростникового сахара-сырца на территорию Республики Казахстан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13 декабря 2018 года № 103. Зарегистрирован в Министерстве юстиции Республики Казахстан 21 декабря 2018 года № 18002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ввоз тростникового сахара-сырца без вкусо-ароматических или красящих добавок (коды ТН ВЭД ЕАЭС 1701 13, 1701 14) в объеме 400 000 тонн в 2019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внешнеторговой деятельности обеспечить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