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07d6" w14:textId="14b0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28 ноября 2017 года № 413 "Об утверждении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декабря 2018 года № 508. Зарегистрирован в Министерстве юстиции Республики Казахстан 14 декабря 2018 года № 17961. Утратил силу приказом Министра энергетики Республики Казахстан от 22 мая 2020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 413 "Об утверждении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электроэнергию" (зарегистрирован в Реестре государственной регистрации нормативных правовых актов за № 16096, опубликован 14 декабря 2017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Фиксированная прибыль, учитываемая при утверждении предельных тарифов на электрическую энергию, является составной частью предельного тарифа на электрическую энергию и определяется для группы энергопроизводящих организаций, реализующих электрическую энергию, по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3251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- фиксированная прибыль;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база для расчета фиксированной прибыли, за основу которой используются максимальные за 2018 год затраты на производство электрической энергии среди энергопроизводящих организаций, включенных в группу энергопроизводящих организаций, реализующих электрическую энергию, в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0 - поправочный коэффициент на 2019-2025 годы.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рынка электрической мощности фиксированная прибыль (окупаемость инвестиции) определяется из уровня доходности от реализации услуги по поддержанию готовности электрической мощности единому закупщику на централизованных торгах электрической мощностью по ценам и в объемах, которые сложились в результате данных торгов.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максимальные затраты на производство электрической энергии среди энергопроизводящих организаций, включенных в группу энергопроизводящих организаций, реализующих электрическую энергию, которые используются уполномоченным органом в качестве базы для расчета фиксированной прибыли, определяются уполномоченным органом на основе фактических и прогнозных данных на производство электрической энергии, представленных энергопроизводящими организациями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12 Закона и (или) по запросу уполномоченного органа.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 Базы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фиксированной прибыли: тенге.".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