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82da" w14:textId="2b882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p>
      <w:pPr>
        <w:spacing w:after="0"/>
        <w:ind w:left="0"/>
        <w:jc w:val="both"/>
      </w:pPr>
      <w:r>
        <w:rPr>
          <w:rFonts w:ascii="Times New Roman"/>
          <w:b w:val="false"/>
          <w:i w:val="false"/>
          <w:color w:val="000000"/>
          <w:sz w:val="28"/>
        </w:rPr>
        <w:t>Приказ Министра образования и науки Республики Казахстан от 31 октября 2018 года № 598. Зарегистрирован в Министерстве юстиции Республики Казахстан 14 декабря 2018 года № 17948.</w:t>
      </w:r>
    </w:p>
    <w:p>
      <w:pPr>
        <w:spacing w:after="0"/>
        <w:ind w:left="0"/>
        <w:jc w:val="both"/>
      </w:pPr>
      <w:r>
        <w:rPr>
          <w:rFonts w:ascii="Times New Roman"/>
          <w:b w:val="false"/>
          <w:i w:val="false"/>
          <w:color w:val="ff0000"/>
          <w:sz w:val="28"/>
        </w:rPr>
        <w:t xml:space="preserve">
      Сноска. Заголовок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90)</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31.03.2025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31.03.2025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Признать утратившим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31 декабря 2015 года № 717 "Об утверждении Правил организации питания обучающихся в организациях среднего образования и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 (зарегистрирован в Реестре государственной регистрации нормативных правовых актов под № 12788, опубликован 25 января 2016 года в информационно-правовой системе нормативных правовых актов Республики Казахстан "Әділет");</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22 февраля 2017 года № 76 "О внесении изменений в приказ исполняющего обязанности Министра образования и науки Республики Казахстан от 31 декабря 2015 года № 717 "Об утверждении Правил организации питания обучающихся в организациях среднего образования и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 (зарегистрирован в Реестре государственной регистрации нормативных правовых актов под № 14956, опубликован 21 апреля 2017 года в информационно-правовой системе "Әділет").</w:t>
      </w:r>
    </w:p>
    <w:bookmarkEnd w:id="4"/>
    <w:bookmarkStart w:name="z9" w:id="5"/>
    <w:p>
      <w:pPr>
        <w:spacing w:after="0"/>
        <w:ind w:left="0"/>
        <w:jc w:val="both"/>
      </w:pPr>
      <w:r>
        <w:rPr>
          <w:rFonts w:ascii="Times New Roman"/>
          <w:b w:val="false"/>
          <w:i w:val="false"/>
          <w:color w:val="000000"/>
          <w:sz w:val="28"/>
        </w:rPr>
        <w:t>
      3.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8"/>
    <w:bookmarkStart w:name="z13"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9"/>
    <w:bookmarkStart w:name="z14" w:id="10"/>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образования и науки Республики Казахстан Асылову Б.А.</w:t>
      </w:r>
    </w:p>
    <w:bookmarkEnd w:id="10"/>
    <w:bookmarkStart w:name="z15"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 xml:space="preserve">Министр здравоохранения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"______" ___________ 2018 года</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"______" ___________2018 года</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"______" ___________2018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№598</w:t>
            </w:r>
          </w:p>
        </w:tc>
      </w:tr>
    </w:tbl>
    <w:bookmarkStart w:name="z21" w:id="15"/>
    <w:p>
      <w:pPr>
        <w:spacing w:after="0"/>
        <w:ind w:left="0"/>
        <w:jc w:val="left"/>
      </w:pPr>
      <w:r>
        <w:rPr>
          <w:rFonts w:ascii="Times New Roman"/>
          <w:b/>
          <w:i w:val="false"/>
          <w:color w:val="000000"/>
        </w:rPr>
        <w:t xml:space="preserve"> Правила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bookmarkEnd w:id="15"/>
    <w:p>
      <w:pPr>
        <w:spacing w:after="0"/>
        <w:ind w:left="0"/>
        <w:jc w:val="both"/>
      </w:pPr>
      <w:r>
        <w:rPr>
          <w:rFonts w:ascii="Times New Roman"/>
          <w:b w:val="false"/>
          <w:i w:val="false"/>
          <w:color w:val="ff0000"/>
          <w:sz w:val="28"/>
        </w:rPr>
        <w:t xml:space="preserve">
      Сноска. Заголовок правила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 в редакции приказа Министра просвещения РК от 25.12.2023 </w:t>
      </w:r>
      <w:r>
        <w:rPr>
          <w:rFonts w:ascii="Times New Roman"/>
          <w:b w:val="false"/>
          <w:i w:val="false"/>
          <w:color w:val="000000"/>
          <w:sz w:val="28"/>
        </w:rPr>
        <w:t>№ 390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2" w:id="16"/>
    <w:p>
      <w:pPr>
        <w:spacing w:after="0"/>
        <w:ind w:left="0"/>
        <w:jc w:val="left"/>
      </w:pPr>
      <w:r>
        <w:rPr>
          <w:rFonts w:ascii="Times New Roman"/>
          <w:b/>
          <w:i w:val="false"/>
          <w:color w:val="000000"/>
        </w:rPr>
        <w:t xml:space="preserve"> Глава 1. Общие положения</w:t>
      </w:r>
    </w:p>
    <w:bookmarkEnd w:id="16"/>
    <w:bookmarkStart w:name="z23" w:id="17"/>
    <w:p>
      <w:pPr>
        <w:spacing w:after="0"/>
        <w:ind w:left="0"/>
        <w:jc w:val="both"/>
      </w:pPr>
      <w:r>
        <w:rPr>
          <w:rFonts w:ascii="Times New Roman"/>
          <w:b w:val="false"/>
          <w:i w:val="false"/>
          <w:color w:val="000000"/>
          <w:sz w:val="28"/>
        </w:rPr>
        <w:t>
      1. Настоящие Правила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(далее – Правила) устанавливают порядок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31.03.2025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В Правилах используются следующие понятия:</w:t>
      </w:r>
    </w:p>
    <w:bookmarkEnd w:id="18"/>
    <w:bookmarkStart w:name="z25" w:id="19"/>
    <w:p>
      <w:pPr>
        <w:spacing w:after="0"/>
        <w:ind w:left="0"/>
        <w:jc w:val="both"/>
      </w:pPr>
      <w:r>
        <w:rPr>
          <w:rFonts w:ascii="Times New Roman"/>
          <w:b w:val="false"/>
          <w:i w:val="false"/>
          <w:color w:val="000000"/>
          <w:sz w:val="28"/>
        </w:rPr>
        <w:t>
      1) потенциальный поставщик – физическое лицо, юридическое лицо (за исключением государственных учреждений), осуществляющее предпринимательскую деятельность;</w:t>
      </w:r>
    </w:p>
    <w:bookmarkEnd w:id="19"/>
    <w:bookmarkStart w:name="z26" w:id="20"/>
    <w:p>
      <w:pPr>
        <w:spacing w:after="0"/>
        <w:ind w:left="0"/>
        <w:jc w:val="both"/>
      </w:pPr>
      <w:r>
        <w:rPr>
          <w:rFonts w:ascii="Times New Roman"/>
          <w:b w:val="false"/>
          <w:i w:val="false"/>
          <w:color w:val="000000"/>
          <w:sz w:val="28"/>
        </w:rPr>
        <w:t>
      2) конкурсная документация – документы, представляемые организатором конкурса потенциальному поставщику для подготовки заявки на участие в конкурсе и содержащие условия, порядок проведения конкурса;</w:t>
      </w:r>
    </w:p>
    <w:bookmarkEnd w:id="20"/>
    <w:bookmarkStart w:name="z27" w:id="21"/>
    <w:p>
      <w:pPr>
        <w:spacing w:after="0"/>
        <w:ind w:left="0"/>
        <w:jc w:val="both"/>
      </w:pPr>
      <w:r>
        <w:rPr>
          <w:rFonts w:ascii="Times New Roman"/>
          <w:b w:val="false"/>
          <w:i w:val="false"/>
          <w:color w:val="000000"/>
          <w:sz w:val="28"/>
        </w:rPr>
        <w:t>
      3) организатор конкурса (заказчик):</w:t>
      </w:r>
    </w:p>
    <w:bookmarkEnd w:id="21"/>
    <w:bookmarkStart w:name="z28" w:id="22"/>
    <w:p>
      <w:pPr>
        <w:spacing w:after="0"/>
        <w:ind w:left="0"/>
        <w:jc w:val="both"/>
      </w:pPr>
      <w:r>
        <w:rPr>
          <w:rFonts w:ascii="Times New Roman"/>
          <w:b w:val="false"/>
          <w:i w:val="false"/>
          <w:color w:val="000000"/>
          <w:sz w:val="28"/>
        </w:rPr>
        <w:t xml:space="preserve">
      в государственных организациях среднего образования, внешкольных организациях дополнительного образования – организация среднего образования, внешкольная организация дополнительного образования либо орган управления образованием в случае, когда организация среднего образования, внешкольная организация дополнительного образования не ведет самостоятельно бухгалтерский учет либо местный исполнительный орган области, города республиканского значения и столицы, в случае, когда организация питания обучающихся в организациях среднего образования осуществляется посредством заключения договора государственно-частного партнерства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 (далее – Закон о государственно-частном партнерстве) либо орган по решению местного исполнительного органа области, города республиканского значения и столицы;</w:t>
      </w:r>
    </w:p>
    <w:bookmarkEnd w:id="22"/>
    <w:bookmarkStart w:name="z29" w:id="23"/>
    <w:p>
      <w:pPr>
        <w:spacing w:after="0"/>
        <w:ind w:left="0"/>
        <w:jc w:val="both"/>
      </w:pPr>
      <w:r>
        <w:rPr>
          <w:rFonts w:ascii="Times New Roman"/>
          <w:b w:val="false"/>
          <w:i w:val="false"/>
          <w:color w:val="000000"/>
          <w:sz w:val="28"/>
        </w:rPr>
        <w:t>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 дошкольная организация, организация образования для детей-сирот и детей, оставшихся без попечения родителей, организация технического и профессионального, послесреднего образования или орган управления образованием, в случае, когда дошкольная организация, организация образования для детей-сирот и детей, оставшихся без попечения родителей, организация технического и профессионального, послесреднего образования не ведет самостоятельно бухгалтерский учет либо орган по решению местного исполнительного органа области, города республиканского значения и столицы;</w:t>
      </w:r>
    </w:p>
    <w:bookmarkEnd w:id="23"/>
    <w:bookmarkStart w:name="z30" w:id="24"/>
    <w:p>
      <w:pPr>
        <w:spacing w:after="0"/>
        <w:ind w:left="0"/>
        <w:jc w:val="both"/>
      </w:pPr>
      <w:r>
        <w:rPr>
          <w:rFonts w:ascii="Times New Roman"/>
          <w:b w:val="false"/>
          <w:i w:val="false"/>
          <w:color w:val="000000"/>
          <w:sz w:val="28"/>
        </w:rPr>
        <w:t>
      4) резиденты Республики Казахстан – граждане Республики Казахстан, в том числе временно находящиеся за границей или находящиеся на государственной службе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законодательством этого государства;</w:t>
      </w:r>
    </w:p>
    <w:bookmarkEnd w:id="24"/>
    <w:bookmarkStart w:name="z31" w:id="25"/>
    <w:p>
      <w:pPr>
        <w:spacing w:after="0"/>
        <w:ind w:left="0"/>
        <w:jc w:val="both"/>
      </w:pPr>
      <w:r>
        <w:rPr>
          <w:rFonts w:ascii="Times New Roman"/>
          <w:b w:val="false"/>
          <w:i w:val="false"/>
          <w:color w:val="000000"/>
          <w:sz w:val="28"/>
        </w:rPr>
        <w:t>
      иностранцы и лица без гражданства, имеющие документ на право постоянного проживания в Республике Казахстан;</w:t>
      </w:r>
    </w:p>
    <w:bookmarkEnd w:id="25"/>
    <w:bookmarkStart w:name="z32" w:id="26"/>
    <w:p>
      <w:pPr>
        <w:spacing w:after="0"/>
        <w:ind w:left="0"/>
        <w:jc w:val="both"/>
      </w:pPr>
      <w:r>
        <w:rPr>
          <w:rFonts w:ascii="Times New Roman"/>
          <w:b w:val="false"/>
          <w:i w:val="false"/>
          <w:color w:val="000000"/>
          <w:sz w:val="28"/>
        </w:rPr>
        <w:t>
      юридические лица, созданные в соответствии с законодательством Республики Казахстан, с местом нахождения на ее территории, а также их филиалы и представительства с местом нахождения в Республике Казахстан и за ее пределами;</w:t>
      </w:r>
    </w:p>
    <w:bookmarkEnd w:id="26"/>
    <w:bookmarkStart w:name="z33" w:id="27"/>
    <w:p>
      <w:pPr>
        <w:spacing w:after="0"/>
        <w:ind w:left="0"/>
        <w:jc w:val="both"/>
      </w:pPr>
      <w:r>
        <w:rPr>
          <w:rFonts w:ascii="Times New Roman"/>
          <w:b w:val="false"/>
          <w:i w:val="false"/>
          <w:color w:val="000000"/>
          <w:sz w:val="28"/>
        </w:rPr>
        <w:t>
      дипломатические, торговые и иные официальные представительства Республики Казахстан, находящиеся за ее пределами;</w:t>
      </w:r>
    </w:p>
    <w:bookmarkEnd w:id="27"/>
    <w:bookmarkStart w:name="z34" w:id="28"/>
    <w:p>
      <w:pPr>
        <w:spacing w:after="0"/>
        <w:ind w:left="0"/>
        <w:jc w:val="both"/>
      </w:pPr>
      <w:r>
        <w:rPr>
          <w:rFonts w:ascii="Times New Roman"/>
          <w:b w:val="false"/>
          <w:i w:val="false"/>
          <w:color w:val="000000"/>
          <w:sz w:val="28"/>
        </w:rPr>
        <w:t>
      5) финансовый год – промежуток времени, начинающийся 1 января и заканчивающийся 31 декабря текущего года;</w:t>
      </w:r>
    </w:p>
    <w:bookmarkEnd w:id="28"/>
    <w:bookmarkStart w:name="z35" w:id="29"/>
    <w:p>
      <w:pPr>
        <w:spacing w:after="0"/>
        <w:ind w:left="0"/>
        <w:jc w:val="both"/>
      </w:pPr>
      <w:r>
        <w:rPr>
          <w:rFonts w:ascii="Times New Roman"/>
          <w:b w:val="false"/>
          <w:i w:val="false"/>
          <w:color w:val="000000"/>
          <w:sz w:val="28"/>
        </w:rPr>
        <w:t>
      6) критерии выбора поставщика услуги – признаки, на основании которых производится оценка возможностей и условий по оказанию услуги потенциальным поставщиком;</w:t>
      </w:r>
    </w:p>
    <w:bookmarkEnd w:id="29"/>
    <w:bookmarkStart w:name="z36" w:id="30"/>
    <w:p>
      <w:pPr>
        <w:spacing w:after="0"/>
        <w:ind w:left="0"/>
        <w:jc w:val="both"/>
      </w:pPr>
      <w:r>
        <w:rPr>
          <w:rFonts w:ascii="Times New Roman"/>
          <w:b w:val="false"/>
          <w:i w:val="false"/>
          <w:color w:val="000000"/>
          <w:sz w:val="28"/>
        </w:rPr>
        <w:t>
      7)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30"/>
    <w:bookmarkStart w:name="z37" w:id="31"/>
    <w:p>
      <w:pPr>
        <w:spacing w:after="0"/>
        <w:ind w:left="0"/>
        <w:jc w:val="both"/>
      </w:pPr>
      <w:r>
        <w:rPr>
          <w:rFonts w:ascii="Times New Roman"/>
          <w:b w:val="false"/>
          <w:i w:val="false"/>
          <w:color w:val="000000"/>
          <w:sz w:val="28"/>
        </w:rPr>
        <w:t xml:space="preserve">
      8) государственно-частное партнерство – форма сотрудничества между государственным партнером и частным партнером, соответствующая признакам, определенным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 (далее – Закон о государственно-частном партнерстве);</w:t>
      </w:r>
    </w:p>
    <w:bookmarkEnd w:id="31"/>
    <w:bookmarkStart w:name="z38" w:id="32"/>
    <w:p>
      <w:pPr>
        <w:spacing w:after="0"/>
        <w:ind w:left="0"/>
        <w:jc w:val="both"/>
      </w:pPr>
      <w:r>
        <w:rPr>
          <w:rFonts w:ascii="Times New Roman"/>
          <w:b w:val="false"/>
          <w:i w:val="false"/>
          <w:color w:val="000000"/>
          <w:sz w:val="28"/>
        </w:rPr>
        <w:t>
      9) договор государственно-частного партнерства – письменное соглашение, определяющее права, обязанности и ответственность сторон договора государственно-частного партнерства, иные условия договора государственно-частного партнерства в рамках реализации проекта государственно-частного партнерства;</w:t>
      </w:r>
    </w:p>
    <w:bookmarkEnd w:id="32"/>
    <w:bookmarkStart w:name="z39" w:id="33"/>
    <w:p>
      <w:pPr>
        <w:spacing w:after="0"/>
        <w:ind w:left="0"/>
        <w:jc w:val="both"/>
      </w:pPr>
      <w:r>
        <w:rPr>
          <w:rFonts w:ascii="Times New Roman"/>
          <w:b w:val="false"/>
          <w:i w:val="false"/>
          <w:color w:val="000000"/>
          <w:sz w:val="28"/>
        </w:rPr>
        <w:t xml:space="preserve">
      10) единая платформа закупок (далее – веб-портал) – информационная система уполномоченного органа в сфере государственных закупок, предоставляющая единую точку доступа к электронным услугам государственных закупок и закупок,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w:t>
      </w:r>
    </w:p>
    <w:bookmarkEnd w:id="33"/>
    <w:bookmarkStart w:name="z40" w:id="34"/>
    <w:p>
      <w:pPr>
        <w:spacing w:after="0"/>
        <w:ind w:left="0"/>
        <w:jc w:val="both"/>
      </w:pPr>
      <w:r>
        <w:rPr>
          <w:rFonts w:ascii="Times New Roman"/>
          <w:b w:val="false"/>
          <w:i w:val="false"/>
          <w:color w:val="000000"/>
          <w:sz w:val="28"/>
        </w:rPr>
        <w:t>
      11) договор о приобретении услуг, товаров (далее – договор) – гражданско-правовой договор, заключенный посредством веб-портала между заказчиком и поставщиком, удостоверенный электронными цифровыми подписями;</w:t>
      </w:r>
    </w:p>
    <w:bookmarkEnd w:id="34"/>
    <w:bookmarkStart w:name="z41" w:id="35"/>
    <w:p>
      <w:pPr>
        <w:spacing w:after="0"/>
        <w:ind w:left="0"/>
        <w:jc w:val="both"/>
      </w:pPr>
      <w:r>
        <w:rPr>
          <w:rFonts w:ascii="Times New Roman"/>
          <w:b w:val="false"/>
          <w:i w:val="false"/>
          <w:color w:val="000000"/>
          <w:sz w:val="28"/>
        </w:rPr>
        <w:t>
      12) организация среднего образования – организация образования, реализующая общеобразовательные учебные программы начального, основного среднего, общего среднего образования, специализированные общеобразовательные и специальные учебные программы;</w:t>
      </w:r>
    </w:p>
    <w:bookmarkEnd w:id="35"/>
    <w:bookmarkStart w:name="z42" w:id="36"/>
    <w:p>
      <w:pPr>
        <w:spacing w:after="0"/>
        <w:ind w:left="0"/>
        <w:jc w:val="both"/>
      </w:pPr>
      <w:r>
        <w:rPr>
          <w:rFonts w:ascii="Times New Roman"/>
          <w:b w:val="false"/>
          <w:i w:val="false"/>
          <w:color w:val="000000"/>
          <w:sz w:val="28"/>
        </w:rPr>
        <w:t xml:space="preserve">
      13) поддержка казахстанских товаропроизводителей, производителей услуг – меры по созданию благоприятных условий для стимулирования развития производства товаров и услуг казахстанского происхождения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 Предпринимательского кодекса Республики Казахстан;</w:t>
      </w:r>
    </w:p>
    <w:bookmarkEnd w:id="36"/>
    <w:bookmarkStart w:name="z43" w:id="37"/>
    <w:p>
      <w:pPr>
        <w:spacing w:after="0"/>
        <w:ind w:left="0"/>
        <w:jc w:val="both"/>
      </w:pPr>
      <w:r>
        <w:rPr>
          <w:rFonts w:ascii="Times New Roman"/>
          <w:b w:val="false"/>
          <w:i w:val="false"/>
          <w:color w:val="000000"/>
          <w:sz w:val="28"/>
        </w:rPr>
        <w:t>
      14) поставщик – физическое лицо, юридическое лицо (за исключением государственных учреждений), осуществляющее предпринимательскую деятельность, заключившее договор об оказании услуги или поставке товаров;</w:t>
      </w:r>
    </w:p>
    <w:bookmarkEnd w:id="37"/>
    <w:bookmarkStart w:name="z44" w:id="38"/>
    <w:p>
      <w:pPr>
        <w:spacing w:after="0"/>
        <w:ind w:left="0"/>
        <w:jc w:val="both"/>
      </w:pPr>
      <w:r>
        <w:rPr>
          <w:rFonts w:ascii="Times New Roman"/>
          <w:b w:val="false"/>
          <w:i w:val="false"/>
          <w:color w:val="000000"/>
          <w:sz w:val="28"/>
        </w:rPr>
        <w:t>
      15) идентификационный код закупки – идентификационный номер, присваиваемый каждой закупке (лоту), в котором содержится информация обо всех этапах закупки;</w:t>
      </w:r>
    </w:p>
    <w:bookmarkEnd w:id="38"/>
    <w:bookmarkStart w:name="z45" w:id="39"/>
    <w:p>
      <w:pPr>
        <w:spacing w:after="0"/>
        <w:ind w:left="0"/>
        <w:jc w:val="both"/>
      </w:pPr>
      <w:r>
        <w:rPr>
          <w:rFonts w:ascii="Times New Roman"/>
          <w:b w:val="false"/>
          <w:i w:val="false"/>
          <w:color w:val="000000"/>
          <w:sz w:val="28"/>
        </w:rPr>
        <w:t>
      16) электронный кошелек – лицевой счет потенциального поставщика, размещаемый на банковском счете единого оператора в сфере государственных закупок, предназначенный для осуществления расчетных операций, связанных с обеспечением заявок на участие в конкурсе.</w:t>
      </w:r>
    </w:p>
    <w:bookmarkEnd w:id="39"/>
    <w:bookmarkStart w:name="z1142" w:id="40"/>
    <w:p>
      <w:pPr>
        <w:spacing w:after="0"/>
        <w:ind w:left="0"/>
        <w:jc w:val="both"/>
      </w:pPr>
      <w:r>
        <w:rPr>
          <w:rFonts w:ascii="Times New Roman"/>
          <w:b w:val="false"/>
          <w:i w:val="false"/>
          <w:color w:val="000000"/>
          <w:sz w:val="28"/>
        </w:rPr>
        <w:t>
      17) единый оператор в сфере государственных закупок – юридическое лицо, определенное уполномоченным органом в сфере государственных закупок, единственным собственником акций (долей участия в уставном капитале) которого является государство.</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31.07.2025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3" w:id="41"/>
    <w:p>
      <w:pPr>
        <w:spacing w:after="0"/>
        <w:ind w:left="0"/>
        <w:jc w:val="both"/>
      </w:pPr>
      <w:r>
        <w:rPr>
          <w:rFonts w:ascii="Times New Roman"/>
          <w:b w:val="false"/>
          <w:i w:val="false"/>
          <w:color w:val="000000"/>
          <w:sz w:val="28"/>
        </w:rPr>
        <w:t>
      2-1. Услуга по использованию (доступа) веб-портала государственных закупок в рамках Правил оказывается единым оператором в сфере государственных закупок на платной основе согласно тарифам, предусмотренным единым оператором в сфере государственных закупок.</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2-1 в соответствии с приказом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2"/>
    <w:p>
      <w:pPr>
        <w:spacing w:after="0"/>
        <w:ind w:left="0"/>
        <w:jc w:val="left"/>
      </w:pPr>
      <w:r>
        <w:rPr>
          <w:rFonts w:ascii="Times New Roman"/>
          <w:b/>
          <w:i w:val="false"/>
          <w:color w:val="000000"/>
        </w:rPr>
        <w:t xml:space="preserve"> Глава 2. Порядок организации питания обучающихся в государственных организациях среднего образования, внешкольных организациях дополнительного образования</w:t>
      </w:r>
    </w:p>
    <w:bookmarkEnd w:id="42"/>
    <w:bookmarkStart w:name="z47" w:id="43"/>
    <w:p>
      <w:pPr>
        <w:spacing w:after="0"/>
        <w:ind w:left="0"/>
        <w:jc w:val="both"/>
      </w:pPr>
      <w:r>
        <w:rPr>
          <w:rFonts w:ascii="Times New Roman"/>
          <w:b w:val="false"/>
          <w:i w:val="false"/>
          <w:color w:val="000000"/>
          <w:sz w:val="28"/>
        </w:rPr>
        <w:t>
      3. Организация питания осуществляется:</w:t>
      </w:r>
    </w:p>
    <w:bookmarkEnd w:id="43"/>
    <w:bookmarkStart w:name="z48" w:id="44"/>
    <w:p>
      <w:pPr>
        <w:spacing w:after="0"/>
        <w:ind w:left="0"/>
        <w:jc w:val="both"/>
      </w:pPr>
      <w:r>
        <w:rPr>
          <w:rFonts w:ascii="Times New Roman"/>
          <w:b w:val="false"/>
          <w:i w:val="false"/>
          <w:color w:val="000000"/>
          <w:sz w:val="28"/>
        </w:rPr>
        <w:t>
      1. В организациях среднего образования путем:</w:t>
      </w:r>
    </w:p>
    <w:bookmarkEnd w:id="44"/>
    <w:bookmarkStart w:name="z49" w:id="45"/>
    <w:p>
      <w:pPr>
        <w:spacing w:after="0"/>
        <w:ind w:left="0"/>
        <w:jc w:val="both"/>
      </w:pPr>
      <w:r>
        <w:rPr>
          <w:rFonts w:ascii="Times New Roman"/>
          <w:b w:val="false"/>
          <w:i w:val="false"/>
          <w:color w:val="000000"/>
          <w:sz w:val="28"/>
        </w:rPr>
        <w:t>
      1) приобретения услуг, товаров по организации питания обучающихся на конкурсной основе;</w:t>
      </w:r>
    </w:p>
    <w:bookmarkEnd w:id="45"/>
    <w:bookmarkStart w:name="z50" w:id="46"/>
    <w:p>
      <w:pPr>
        <w:spacing w:after="0"/>
        <w:ind w:left="0"/>
        <w:jc w:val="both"/>
      </w:pPr>
      <w:r>
        <w:rPr>
          <w:rFonts w:ascii="Times New Roman"/>
          <w:b w:val="false"/>
          <w:i w:val="false"/>
          <w:color w:val="000000"/>
          <w:sz w:val="28"/>
        </w:rPr>
        <w:t xml:space="preserve">
      2) при отсутствии оборудования и/или наличии изношенного оборудования школьной столовой в целях замены на новое оборудование – приобретения услуг по организации питания обучающихся в организациях среднего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государственно-частном партнерстве и настоящими Правилами;</w:t>
      </w:r>
    </w:p>
    <w:bookmarkEnd w:id="46"/>
    <w:bookmarkStart w:name="z51" w:id="47"/>
    <w:p>
      <w:pPr>
        <w:spacing w:after="0"/>
        <w:ind w:left="0"/>
        <w:jc w:val="both"/>
      </w:pPr>
      <w:r>
        <w:rPr>
          <w:rFonts w:ascii="Times New Roman"/>
          <w:b w:val="false"/>
          <w:i w:val="false"/>
          <w:color w:val="000000"/>
          <w:sz w:val="28"/>
        </w:rPr>
        <w:t>
      3) при наличии в школьной столовой оборудования, условий, соответствующих требованиям нормативных правовых актов в сфере санитарно-эпидемиологического благополучия населения – приобретения товаров по организации питания обучающихся на конкурсной основе при введении должностей заведующий столовой, повар, кухонный работник на основании решения местных исполнительных органов;</w:t>
      </w:r>
    </w:p>
    <w:bookmarkEnd w:id="47"/>
    <w:bookmarkStart w:name="z52" w:id="48"/>
    <w:p>
      <w:pPr>
        <w:spacing w:after="0"/>
        <w:ind w:left="0"/>
        <w:jc w:val="both"/>
      </w:pPr>
      <w:r>
        <w:rPr>
          <w:rFonts w:ascii="Times New Roman"/>
          <w:b w:val="false"/>
          <w:i w:val="false"/>
          <w:color w:val="000000"/>
          <w:sz w:val="28"/>
        </w:rPr>
        <w:t>
      4) обеспечения условий для организации питания обучающихся в организациях среднего образования.</w:t>
      </w:r>
    </w:p>
    <w:bookmarkEnd w:id="48"/>
    <w:bookmarkStart w:name="z53" w:id="49"/>
    <w:p>
      <w:pPr>
        <w:spacing w:after="0"/>
        <w:ind w:left="0"/>
        <w:jc w:val="both"/>
      </w:pPr>
      <w:r>
        <w:rPr>
          <w:rFonts w:ascii="Times New Roman"/>
          <w:b w:val="false"/>
          <w:i w:val="false"/>
          <w:color w:val="000000"/>
          <w:sz w:val="28"/>
        </w:rPr>
        <w:t>
      2. Во внешкольных организациях дополнительного образования путем:</w:t>
      </w:r>
    </w:p>
    <w:bookmarkEnd w:id="49"/>
    <w:bookmarkStart w:name="z54" w:id="50"/>
    <w:p>
      <w:pPr>
        <w:spacing w:after="0"/>
        <w:ind w:left="0"/>
        <w:jc w:val="both"/>
      </w:pPr>
      <w:r>
        <w:rPr>
          <w:rFonts w:ascii="Times New Roman"/>
          <w:b w:val="false"/>
          <w:i w:val="false"/>
          <w:color w:val="000000"/>
          <w:sz w:val="28"/>
        </w:rPr>
        <w:t>
      приобретения услуг, товаров по организации питания на конкурсной основе.</w:t>
      </w:r>
    </w:p>
    <w:bookmarkEnd w:id="50"/>
    <w:bookmarkStart w:name="z55" w:id="51"/>
    <w:p>
      <w:pPr>
        <w:spacing w:after="0"/>
        <w:ind w:left="0"/>
        <w:jc w:val="left"/>
      </w:pPr>
      <w:r>
        <w:rPr>
          <w:rFonts w:ascii="Times New Roman"/>
          <w:b/>
          <w:i w:val="false"/>
          <w:color w:val="000000"/>
        </w:rPr>
        <w:t xml:space="preserve"> Параграф 1. Приобретение услуг, товаров по организации питания обучающихся на конкурсной основе</w:t>
      </w:r>
    </w:p>
    <w:bookmarkEnd w:id="51"/>
    <w:bookmarkStart w:name="z56" w:id="52"/>
    <w:p>
      <w:pPr>
        <w:spacing w:after="0"/>
        <w:ind w:left="0"/>
        <w:jc w:val="both"/>
      </w:pPr>
      <w:r>
        <w:rPr>
          <w:rFonts w:ascii="Times New Roman"/>
          <w:b w:val="false"/>
          <w:i w:val="false"/>
          <w:color w:val="000000"/>
          <w:sz w:val="28"/>
        </w:rPr>
        <w:t>
      4. Приобретение услуг, товаров по организации питания обучающихся и воспитанников на конкурсной основе предусматривает выполнение следующих последовательных действий:</w:t>
      </w:r>
    </w:p>
    <w:bookmarkEnd w:id="52"/>
    <w:bookmarkStart w:name="z57" w:id="53"/>
    <w:p>
      <w:pPr>
        <w:spacing w:after="0"/>
        <w:ind w:left="0"/>
        <w:jc w:val="both"/>
      </w:pPr>
      <w:r>
        <w:rPr>
          <w:rFonts w:ascii="Times New Roman"/>
          <w:b w:val="false"/>
          <w:i w:val="false"/>
          <w:color w:val="000000"/>
          <w:sz w:val="28"/>
        </w:rPr>
        <w:t>
      1) разработка и утверждение плана приобретения услуги и (или) товаров, в случае если организатором конкурса выступает не сам заказчик – направление заказчиком посредством веб-портала пунктов годового плана приобретения услуг и (или) товаров (предварительного годового плана приобретения услуг и (или) товаров) для выполнения процедур организации и проведения конкурса;</w:t>
      </w:r>
    </w:p>
    <w:bookmarkEnd w:id="53"/>
    <w:bookmarkStart w:name="z58" w:id="54"/>
    <w:p>
      <w:pPr>
        <w:spacing w:after="0"/>
        <w:ind w:left="0"/>
        <w:jc w:val="both"/>
      </w:pPr>
      <w:r>
        <w:rPr>
          <w:rFonts w:ascii="Times New Roman"/>
          <w:b w:val="false"/>
          <w:i w:val="false"/>
          <w:color w:val="000000"/>
          <w:sz w:val="28"/>
        </w:rPr>
        <w:t>
      2) формирование и утверждение состава конкурсной комиссии, в случае проведения конкурса организатором, включение в состав конкурсной комиссии сотрудников заказчика является не обязательным;</w:t>
      </w:r>
    </w:p>
    <w:bookmarkEnd w:id="54"/>
    <w:bookmarkStart w:name="z59" w:id="55"/>
    <w:p>
      <w:pPr>
        <w:spacing w:after="0"/>
        <w:ind w:left="0"/>
        <w:jc w:val="both"/>
      </w:pPr>
      <w:r>
        <w:rPr>
          <w:rFonts w:ascii="Times New Roman"/>
          <w:b w:val="false"/>
          <w:i w:val="false"/>
          <w:color w:val="000000"/>
          <w:sz w:val="28"/>
        </w:rPr>
        <w:t>
      3) утверждение проекта конкурсной документации;</w:t>
      </w:r>
    </w:p>
    <w:bookmarkEnd w:id="55"/>
    <w:bookmarkStart w:name="z60" w:id="56"/>
    <w:p>
      <w:pPr>
        <w:spacing w:after="0"/>
        <w:ind w:left="0"/>
        <w:jc w:val="both"/>
      </w:pPr>
      <w:r>
        <w:rPr>
          <w:rFonts w:ascii="Times New Roman"/>
          <w:b w:val="false"/>
          <w:i w:val="false"/>
          <w:color w:val="000000"/>
          <w:sz w:val="28"/>
        </w:rPr>
        <w:t>
      4) размещение на веб-портале объявления об осуществлении процедуры выбора поставщика, а также текста проекта конкурсной документации;</w:t>
      </w:r>
    </w:p>
    <w:bookmarkEnd w:id="56"/>
    <w:bookmarkStart w:name="z61" w:id="57"/>
    <w:p>
      <w:pPr>
        <w:spacing w:after="0"/>
        <w:ind w:left="0"/>
        <w:jc w:val="both"/>
      </w:pPr>
      <w:r>
        <w:rPr>
          <w:rFonts w:ascii="Times New Roman"/>
          <w:b w:val="false"/>
          <w:i w:val="false"/>
          <w:color w:val="000000"/>
          <w:sz w:val="28"/>
        </w:rPr>
        <w:t>
      5) предварительное обсуждение посредством веб-портала проекта конкурсной документации и размещение на веб-портале протокола предварительного обсуждения проекта конкурсной документации, а также текста конкурсной документации;</w:t>
      </w:r>
    </w:p>
    <w:bookmarkEnd w:id="57"/>
    <w:bookmarkStart w:name="z62" w:id="58"/>
    <w:p>
      <w:pPr>
        <w:spacing w:after="0"/>
        <w:ind w:left="0"/>
        <w:jc w:val="both"/>
      </w:pPr>
      <w:r>
        <w:rPr>
          <w:rFonts w:ascii="Times New Roman"/>
          <w:b w:val="false"/>
          <w:i w:val="false"/>
          <w:color w:val="000000"/>
          <w:sz w:val="28"/>
        </w:rPr>
        <w:t>
      6)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bookmarkEnd w:id="58"/>
    <w:bookmarkStart w:name="z63" w:id="59"/>
    <w:p>
      <w:pPr>
        <w:spacing w:after="0"/>
        <w:ind w:left="0"/>
        <w:jc w:val="both"/>
      </w:pPr>
      <w:r>
        <w:rPr>
          <w:rFonts w:ascii="Times New Roman"/>
          <w:b w:val="false"/>
          <w:i w:val="false"/>
          <w:color w:val="000000"/>
          <w:sz w:val="28"/>
        </w:rPr>
        <w:t>
      7) автоматическое вскрытие заявок и размещение на веб-портале соответствующего протокола вскрытия;</w:t>
      </w:r>
    </w:p>
    <w:bookmarkEnd w:id="59"/>
    <w:bookmarkStart w:name="z64" w:id="60"/>
    <w:p>
      <w:pPr>
        <w:spacing w:after="0"/>
        <w:ind w:left="0"/>
        <w:jc w:val="both"/>
      </w:pPr>
      <w:r>
        <w:rPr>
          <w:rFonts w:ascii="Times New Roman"/>
          <w:b w:val="false"/>
          <w:i w:val="false"/>
          <w:color w:val="000000"/>
          <w:sz w:val="28"/>
        </w:rPr>
        <w:t>
      8)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bookmarkEnd w:id="60"/>
    <w:bookmarkStart w:name="z65" w:id="61"/>
    <w:p>
      <w:pPr>
        <w:spacing w:after="0"/>
        <w:ind w:left="0"/>
        <w:jc w:val="both"/>
      </w:pPr>
      <w:r>
        <w:rPr>
          <w:rFonts w:ascii="Times New Roman"/>
          <w:b w:val="false"/>
          <w:i w:val="false"/>
          <w:color w:val="000000"/>
          <w:sz w:val="28"/>
        </w:rPr>
        <w:t>
      9)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bookmarkEnd w:id="61"/>
    <w:bookmarkStart w:name="z66" w:id="62"/>
    <w:p>
      <w:pPr>
        <w:spacing w:after="0"/>
        <w:ind w:left="0"/>
        <w:jc w:val="both"/>
      </w:pPr>
      <w:r>
        <w:rPr>
          <w:rFonts w:ascii="Times New Roman"/>
          <w:b w:val="false"/>
          <w:i w:val="false"/>
          <w:color w:val="000000"/>
          <w:sz w:val="28"/>
        </w:rPr>
        <w:t>
      10) определение победителя конкурса, а также потенциального поставщика, занявшего второе, третье, четвертое и так далее в порядке очередности место, и размещение на веб-портале протокола об итогах закупок;</w:t>
      </w:r>
    </w:p>
    <w:bookmarkEnd w:id="62"/>
    <w:bookmarkStart w:name="z67" w:id="63"/>
    <w:p>
      <w:pPr>
        <w:spacing w:after="0"/>
        <w:ind w:left="0"/>
        <w:jc w:val="both"/>
      </w:pPr>
      <w:r>
        <w:rPr>
          <w:rFonts w:ascii="Times New Roman"/>
          <w:b w:val="false"/>
          <w:i w:val="false"/>
          <w:color w:val="000000"/>
          <w:sz w:val="28"/>
        </w:rPr>
        <w:t>
      11) заключение договора заказчика, организатора с победителем на основании протокола об итогах конкурса.</w:t>
      </w:r>
    </w:p>
    <w:bookmarkEnd w:id="63"/>
    <w:bookmarkStart w:name="z68" w:id="64"/>
    <w:p>
      <w:pPr>
        <w:spacing w:after="0"/>
        <w:ind w:left="0"/>
        <w:jc w:val="both"/>
      </w:pPr>
      <w:r>
        <w:rPr>
          <w:rFonts w:ascii="Times New Roman"/>
          <w:b w:val="false"/>
          <w:i w:val="false"/>
          <w:color w:val="000000"/>
          <w:sz w:val="28"/>
        </w:rPr>
        <w:t>
      5. В конкурсной документации либо в размещаемой информации не допускается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w:t>
      </w:r>
    </w:p>
    <w:bookmarkEnd w:id="64"/>
    <w:bookmarkStart w:name="z69" w:id="65"/>
    <w:p>
      <w:pPr>
        <w:spacing w:after="0"/>
        <w:ind w:left="0"/>
        <w:jc w:val="both"/>
      </w:pPr>
      <w:r>
        <w:rPr>
          <w:rFonts w:ascii="Times New Roman"/>
          <w:b w:val="false"/>
          <w:i w:val="false"/>
          <w:color w:val="000000"/>
          <w:sz w:val="28"/>
        </w:rPr>
        <w:t>
      6. Приобретение услуги или товаров осуществляется организатором конкурса на основании утвержденного плана приобретения услуги и (или) товаров организатором или заказчиком.</w:t>
      </w:r>
    </w:p>
    <w:bookmarkEnd w:id="65"/>
    <w:bookmarkStart w:name="z70" w:id="66"/>
    <w:p>
      <w:pPr>
        <w:spacing w:after="0"/>
        <w:ind w:left="0"/>
        <w:jc w:val="both"/>
      </w:pPr>
      <w:r>
        <w:rPr>
          <w:rFonts w:ascii="Times New Roman"/>
          <w:b w:val="false"/>
          <w:i w:val="false"/>
          <w:color w:val="000000"/>
          <w:sz w:val="28"/>
        </w:rPr>
        <w:t xml:space="preserve">
      7. На основании соответствующего бюджета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услуги и (или) товаров на финансовый год на основе потребности в услугах и (или) товарах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6"/>
    <w:bookmarkStart w:name="z71" w:id="67"/>
    <w:p>
      <w:pPr>
        <w:spacing w:after="0"/>
        <w:ind w:left="0"/>
        <w:jc w:val="both"/>
      </w:pPr>
      <w:r>
        <w:rPr>
          <w:rFonts w:ascii="Times New Roman"/>
          <w:b w:val="false"/>
          <w:i w:val="false"/>
          <w:color w:val="000000"/>
          <w:sz w:val="28"/>
        </w:rPr>
        <w:t>
      8.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услуги и (или) товаров размещает его на веб-портале.</w:t>
      </w:r>
    </w:p>
    <w:bookmarkEnd w:id="67"/>
    <w:bookmarkStart w:name="z72" w:id="68"/>
    <w:p>
      <w:pPr>
        <w:spacing w:after="0"/>
        <w:ind w:left="0"/>
        <w:jc w:val="both"/>
      </w:pPr>
      <w:r>
        <w:rPr>
          <w:rFonts w:ascii="Times New Roman"/>
          <w:b w:val="false"/>
          <w:i w:val="false"/>
          <w:color w:val="000000"/>
          <w:sz w:val="28"/>
        </w:rPr>
        <w:t>
      Заказчик предоставляет организатору информацию и документы для организации и проведения конкурса.</w:t>
      </w:r>
    </w:p>
    <w:bookmarkEnd w:id="68"/>
    <w:bookmarkStart w:name="z73" w:id="69"/>
    <w:p>
      <w:pPr>
        <w:spacing w:after="0"/>
        <w:ind w:left="0"/>
        <w:jc w:val="both"/>
      </w:pPr>
      <w:r>
        <w:rPr>
          <w:rFonts w:ascii="Times New Roman"/>
          <w:b w:val="false"/>
          <w:i w:val="false"/>
          <w:color w:val="000000"/>
          <w:sz w:val="28"/>
        </w:rPr>
        <w:t>
      9. Внесение изменений и (или) дополнений в план приобретения услуг и (или)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bookmarkEnd w:id="69"/>
    <w:bookmarkStart w:name="z74" w:id="70"/>
    <w:p>
      <w:pPr>
        <w:spacing w:after="0"/>
        <w:ind w:left="0"/>
        <w:jc w:val="both"/>
      </w:pPr>
      <w:r>
        <w:rPr>
          <w:rFonts w:ascii="Times New Roman"/>
          <w:b w:val="false"/>
          <w:i w:val="false"/>
          <w:color w:val="000000"/>
          <w:sz w:val="28"/>
        </w:rPr>
        <w:t>
      Заказчик или, в случае если заказчик и организатор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услуг и (или) товаров размещает внесенные изменения и (или) дополнения на веб-портале.</w:t>
      </w:r>
    </w:p>
    <w:bookmarkEnd w:id="70"/>
    <w:bookmarkStart w:name="z75" w:id="71"/>
    <w:p>
      <w:pPr>
        <w:spacing w:after="0"/>
        <w:ind w:left="0"/>
        <w:jc w:val="both"/>
      </w:pPr>
      <w:r>
        <w:rPr>
          <w:rFonts w:ascii="Times New Roman"/>
          <w:b w:val="false"/>
          <w:i w:val="false"/>
          <w:color w:val="000000"/>
          <w:sz w:val="28"/>
        </w:rPr>
        <w:t>
      10. Для выполнения процедур организации и проведения конкурса организатор утверждает конкурсную комиссию и определяет секретаря конкурсной комиссии.</w:t>
      </w:r>
    </w:p>
    <w:bookmarkEnd w:id="71"/>
    <w:bookmarkStart w:name="z76" w:id="72"/>
    <w:p>
      <w:pPr>
        <w:spacing w:after="0"/>
        <w:ind w:left="0"/>
        <w:jc w:val="both"/>
      </w:pPr>
      <w:r>
        <w:rPr>
          <w:rFonts w:ascii="Times New Roman"/>
          <w:b w:val="false"/>
          <w:i w:val="false"/>
          <w:color w:val="000000"/>
          <w:sz w:val="28"/>
        </w:rPr>
        <w:t>
      11.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обязанности.</w:t>
      </w:r>
    </w:p>
    <w:bookmarkEnd w:id="72"/>
    <w:bookmarkStart w:name="z77" w:id="73"/>
    <w:p>
      <w:pPr>
        <w:spacing w:after="0"/>
        <w:ind w:left="0"/>
        <w:jc w:val="both"/>
      </w:pPr>
      <w:r>
        <w:rPr>
          <w:rFonts w:ascii="Times New Roman"/>
          <w:b w:val="false"/>
          <w:i w:val="false"/>
          <w:color w:val="000000"/>
          <w:sz w:val="28"/>
        </w:rPr>
        <w:t>
      12. Конкурсная комиссия создается приказом организатора конкурса и состоит из нечетного количества членов комиссии, но не менее пяти человек.</w:t>
      </w:r>
    </w:p>
    <w:bookmarkEnd w:id="73"/>
    <w:bookmarkStart w:name="z78" w:id="74"/>
    <w:p>
      <w:pPr>
        <w:spacing w:after="0"/>
        <w:ind w:left="0"/>
        <w:jc w:val="both"/>
      </w:pPr>
      <w:r>
        <w:rPr>
          <w:rFonts w:ascii="Times New Roman"/>
          <w:b w:val="false"/>
          <w:i w:val="false"/>
          <w:color w:val="000000"/>
          <w:sz w:val="28"/>
        </w:rPr>
        <w:t>
      Члены конкурсной комиссии рассматривают заявки и принимают участие в голосовании без замены отсутствующих членов комиссии.</w:t>
      </w:r>
    </w:p>
    <w:bookmarkEnd w:id="74"/>
    <w:bookmarkStart w:name="z79" w:id="75"/>
    <w:p>
      <w:pPr>
        <w:spacing w:after="0"/>
        <w:ind w:left="0"/>
        <w:jc w:val="both"/>
      </w:pPr>
      <w:r>
        <w:rPr>
          <w:rFonts w:ascii="Times New Roman"/>
          <w:b w:val="false"/>
          <w:i w:val="false"/>
          <w:color w:val="000000"/>
          <w:sz w:val="28"/>
        </w:rPr>
        <w:t>
      13. Организатор конкурса включает по согласованию в состав конкурсной комиссии представителей местных исполнительных органов, зарегистрированных на веб-портале.</w:t>
      </w:r>
    </w:p>
    <w:bookmarkEnd w:id="75"/>
    <w:bookmarkStart w:name="z80" w:id="76"/>
    <w:p>
      <w:pPr>
        <w:spacing w:after="0"/>
        <w:ind w:left="0"/>
        <w:jc w:val="both"/>
      </w:pPr>
      <w:r>
        <w:rPr>
          <w:rFonts w:ascii="Times New Roman"/>
          <w:b w:val="false"/>
          <w:i w:val="false"/>
          <w:color w:val="000000"/>
          <w:sz w:val="28"/>
        </w:rPr>
        <w:t>
      14. Председателем конкурсной комиссии определяется должностное лицо не ниже заместителя первого руководителя организатора либо лица, исполняющего обязанности первого руководителя или его заместителя.</w:t>
      </w:r>
    </w:p>
    <w:bookmarkEnd w:id="76"/>
    <w:bookmarkStart w:name="z81" w:id="77"/>
    <w:p>
      <w:pPr>
        <w:spacing w:after="0"/>
        <w:ind w:left="0"/>
        <w:jc w:val="both"/>
      </w:pPr>
      <w:r>
        <w:rPr>
          <w:rFonts w:ascii="Times New Roman"/>
          <w:b w:val="false"/>
          <w:i w:val="false"/>
          <w:color w:val="000000"/>
          <w:sz w:val="28"/>
        </w:rPr>
        <w:t>
      В случае отсутствия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bookmarkEnd w:id="77"/>
    <w:bookmarkStart w:name="z82" w:id="78"/>
    <w:p>
      <w:pPr>
        <w:spacing w:after="0"/>
        <w:ind w:left="0"/>
        <w:jc w:val="both"/>
      </w:pPr>
      <w:r>
        <w:rPr>
          <w:rFonts w:ascii="Times New Roman"/>
          <w:b w:val="false"/>
          <w:i w:val="false"/>
          <w:color w:val="000000"/>
          <w:sz w:val="28"/>
        </w:rPr>
        <w:t>
      15. Председатель конкурсной комиссии руководит деятельностью конкурсной комиссии и осуществляет функции, предусмотренные настоящими Правилами.</w:t>
      </w:r>
    </w:p>
    <w:bookmarkEnd w:id="78"/>
    <w:bookmarkStart w:name="z83" w:id="79"/>
    <w:p>
      <w:pPr>
        <w:spacing w:after="0"/>
        <w:ind w:left="0"/>
        <w:jc w:val="both"/>
      </w:pPr>
      <w:r>
        <w:rPr>
          <w:rFonts w:ascii="Times New Roman"/>
          <w:b w:val="false"/>
          <w:i w:val="false"/>
          <w:color w:val="000000"/>
          <w:sz w:val="28"/>
        </w:rPr>
        <w:t>
      16. Конкурсная комиссия действует со дня вступления в силу решения о ее создании и прекращает свою деятельность в день заключения договора.</w:t>
      </w:r>
    </w:p>
    <w:bookmarkEnd w:id="79"/>
    <w:bookmarkStart w:name="z84" w:id="80"/>
    <w:p>
      <w:pPr>
        <w:spacing w:after="0"/>
        <w:ind w:left="0"/>
        <w:jc w:val="both"/>
      </w:pPr>
      <w:r>
        <w:rPr>
          <w:rFonts w:ascii="Times New Roman"/>
          <w:b w:val="false"/>
          <w:i w:val="false"/>
          <w:color w:val="000000"/>
          <w:sz w:val="28"/>
        </w:rPr>
        <w:t>
      17. Заседание конкурсной комиссии является правомочным, если на нем присутствует не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bookmarkEnd w:id="80"/>
    <w:bookmarkStart w:name="z85" w:id="81"/>
    <w:p>
      <w:pPr>
        <w:spacing w:after="0"/>
        <w:ind w:left="0"/>
        <w:jc w:val="both"/>
      </w:pPr>
      <w:r>
        <w:rPr>
          <w:rFonts w:ascii="Times New Roman"/>
          <w:b w:val="false"/>
          <w:i w:val="false"/>
          <w:color w:val="000000"/>
          <w:sz w:val="28"/>
        </w:rPr>
        <w:t>
      18.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bookmarkEnd w:id="81"/>
    <w:bookmarkStart w:name="z86" w:id="82"/>
    <w:p>
      <w:pPr>
        <w:spacing w:after="0"/>
        <w:ind w:left="0"/>
        <w:jc w:val="both"/>
      </w:pPr>
      <w:r>
        <w:rPr>
          <w:rFonts w:ascii="Times New Roman"/>
          <w:b w:val="false"/>
          <w:i w:val="false"/>
          <w:color w:val="000000"/>
          <w:sz w:val="28"/>
        </w:rPr>
        <w:t>
      Секретарь конкурсной комиссии определяется из числа должностных лиц органа или организации, который (ая) является организатором, ответственным за организацию и проведение конкурса.</w:t>
      </w:r>
    </w:p>
    <w:bookmarkEnd w:id="82"/>
    <w:bookmarkStart w:name="z87" w:id="83"/>
    <w:p>
      <w:pPr>
        <w:spacing w:after="0"/>
        <w:ind w:left="0"/>
        <w:jc w:val="both"/>
      </w:pPr>
      <w:r>
        <w:rPr>
          <w:rFonts w:ascii="Times New Roman"/>
          <w:b w:val="false"/>
          <w:i w:val="false"/>
          <w:color w:val="000000"/>
          <w:sz w:val="28"/>
        </w:rPr>
        <w:t>
      19. Секретарь конкурсной комиссии:</w:t>
      </w:r>
    </w:p>
    <w:bookmarkEnd w:id="83"/>
    <w:bookmarkStart w:name="z88" w:id="84"/>
    <w:p>
      <w:pPr>
        <w:spacing w:after="0"/>
        <w:ind w:left="0"/>
        <w:jc w:val="both"/>
      </w:pPr>
      <w:r>
        <w:rPr>
          <w:rFonts w:ascii="Times New Roman"/>
          <w:b w:val="false"/>
          <w:i w:val="false"/>
          <w:color w:val="000000"/>
          <w:sz w:val="28"/>
        </w:rPr>
        <w:t>
      1) формирует и размещает на веб-портале проект конкурсной документации;</w:t>
      </w:r>
    </w:p>
    <w:bookmarkEnd w:id="84"/>
    <w:bookmarkStart w:name="z89" w:id="85"/>
    <w:p>
      <w:pPr>
        <w:spacing w:after="0"/>
        <w:ind w:left="0"/>
        <w:jc w:val="both"/>
      </w:pPr>
      <w:r>
        <w:rPr>
          <w:rFonts w:ascii="Times New Roman"/>
          <w:b w:val="false"/>
          <w:i w:val="false"/>
          <w:color w:val="000000"/>
          <w:sz w:val="28"/>
        </w:rPr>
        <w:t>
      2) 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bookmarkEnd w:id="85"/>
    <w:bookmarkStart w:name="z90" w:id="86"/>
    <w:p>
      <w:pPr>
        <w:spacing w:after="0"/>
        <w:ind w:left="0"/>
        <w:jc w:val="both"/>
      </w:pPr>
      <w:r>
        <w:rPr>
          <w:rFonts w:ascii="Times New Roman"/>
          <w:b w:val="false"/>
          <w:i w:val="false"/>
          <w:color w:val="000000"/>
          <w:sz w:val="28"/>
        </w:rPr>
        <w:t>
      3) осуществляет функции, предусмотренные настоящими Правилами.</w:t>
      </w:r>
    </w:p>
    <w:bookmarkEnd w:id="86"/>
    <w:bookmarkStart w:name="z91" w:id="87"/>
    <w:p>
      <w:pPr>
        <w:spacing w:after="0"/>
        <w:ind w:left="0"/>
        <w:jc w:val="both"/>
      </w:pPr>
      <w:r>
        <w:rPr>
          <w:rFonts w:ascii="Times New Roman"/>
          <w:b w:val="false"/>
          <w:i w:val="false"/>
          <w:color w:val="000000"/>
          <w:sz w:val="28"/>
        </w:rPr>
        <w:t xml:space="preserve">
      20. Организатор конкурса разрабатывает и утверждает проект конкурсной документации в соответствии с Типовой конкурсной документацией по выбору поставщика (далее – Типовая конкурсная документация)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включающую в себя:</w:t>
      </w:r>
    </w:p>
    <w:bookmarkEnd w:id="87"/>
    <w:bookmarkStart w:name="z92" w:id="88"/>
    <w:p>
      <w:pPr>
        <w:spacing w:after="0"/>
        <w:ind w:left="0"/>
        <w:jc w:val="both"/>
      </w:pPr>
      <w:r>
        <w:rPr>
          <w:rFonts w:ascii="Times New Roman"/>
          <w:b w:val="false"/>
          <w:i w:val="false"/>
          <w:color w:val="000000"/>
          <w:sz w:val="28"/>
        </w:rPr>
        <w:t xml:space="preserve">
      1) перечень категорий получателей услуги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Типовой конкурсной документации, при выборе поставщика товаров - перечень приобретаемых товаров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Типовой конкурсной документации;</w:t>
      </w:r>
    </w:p>
    <w:bookmarkEnd w:id="88"/>
    <w:bookmarkStart w:name="z93" w:id="89"/>
    <w:p>
      <w:pPr>
        <w:spacing w:after="0"/>
        <w:ind w:left="0"/>
        <w:jc w:val="both"/>
      </w:pPr>
      <w:r>
        <w:rPr>
          <w:rFonts w:ascii="Times New Roman"/>
          <w:b w:val="false"/>
          <w:i w:val="false"/>
          <w:color w:val="000000"/>
          <w:sz w:val="28"/>
        </w:rPr>
        <w:t xml:space="preserve">
      2) техническое задание к конкурсной документации по выбору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Типовой конкурсной документации.</w:t>
      </w:r>
    </w:p>
    <w:bookmarkEnd w:id="89"/>
    <w:bookmarkStart w:name="z94" w:id="90"/>
    <w:p>
      <w:pPr>
        <w:spacing w:after="0"/>
        <w:ind w:left="0"/>
        <w:jc w:val="both"/>
      </w:pPr>
      <w:r>
        <w:rPr>
          <w:rFonts w:ascii="Times New Roman"/>
          <w:b w:val="false"/>
          <w:i w:val="false"/>
          <w:color w:val="000000"/>
          <w:sz w:val="28"/>
        </w:rPr>
        <w:t>
      При выборе поставщика услуги к техническому заданию, утвержденному органом управления образованием, к проекту конкурсной документации по выбору поставщика прилагается:</w:t>
      </w:r>
    </w:p>
    <w:bookmarkEnd w:id="90"/>
    <w:bookmarkStart w:name="z95" w:id="91"/>
    <w:p>
      <w:pPr>
        <w:spacing w:after="0"/>
        <w:ind w:left="0"/>
        <w:jc w:val="both"/>
      </w:pPr>
      <w:r>
        <w:rPr>
          <w:rFonts w:ascii="Times New Roman"/>
          <w:b w:val="false"/>
          <w:i w:val="false"/>
          <w:color w:val="000000"/>
          <w:sz w:val="28"/>
        </w:rPr>
        <w:t>
      перспективное меню-раскладка с указанием наименования блюд, массы порции блюд в граммах, ингредиентов блюд (в граммах), соответствующее постановлению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 приказам Министра здравоохранения Республики Казахстан от 17 февраля 2022 года № ҚР ДСМ-16 "Об утверждении Cанитарных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за № 26866), Министра здравоохранения Республики Казахстан от 21 декабря 2020 года № ҚР ДСМ-302/2020 "Об утверждении стандартов питания в организациях здравоохранения и образования" (зарегистрирован в Реестре государственной регистрации нормативных правовых актов за № 21857), Министра национальной экономики Республики Казахстан от 9 декабря 2016 года № 503 "Об утверждении научно обоснованных физиологических норм потребления продуктов питания" (зарегистрирован в Реестре государственной регистрации нормативных правовых актов за № 14674), цены блюд и продукции с учетом средней цены за единицу согласно базы данных цен на товары, работы, услуги на веб-портале государственных закупок, сведений уполномоченного органа по ведению статистики;</w:t>
      </w:r>
    </w:p>
    <w:bookmarkEnd w:id="91"/>
    <w:bookmarkStart w:name="z96" w:id="92"/>
    <w:p>
      <w:pPr>
        <w:spacing w:after="0"/>
        <w:ind w:left="0"/>
        <w:jc w:val="both"/>
      </w:pPr>
      <w:r>
        <w:rPr>
          <w:rFonts w:ascii="Times New Roman"/>
          <w:b w:val="false"/>
          <w:i w:val="false"/>
          <w:color w:val="000000"/>
          <w:sz w:val="28"/>
        </w:rPr>
        <w:t>
      ассортиментный перечень блюд буфетной продукции, в том числе соки, напитки, бутилированная вода, утвержденный заказчиком с указанием цены блюд и продукции с учетом средней цены за единицу согласно базы данных цен на товары, работы, услуги на веб-портале государственных закупок, сведений уполномоченного органа по ведению статистики;</w:t>
      </w:r>
    </w:p>
    <w:bookmarkEnd w:id="92"/>
    <w:bookmarkStart w:name="z97" w:id="93"/>
    <w:p>
      <w:pPr>
        <w:spacing w:after="0"/>
        <w:ind w:left="0"/>
        <w:jc w:val="both"/>
      </w:pPr>
      <w:r>
        <w:rPr>
          <w:rFonts w:ascii="Times New Roman"/>
          <w:b w:val="false"/>
          <w:i w:val="false"/>
          <w:color w:val="000000"/>
          <w:sz w:val="28"/>
        </w:rPr>
        <w:t>
      технологические карты блюд в соответствии с перспективным меню-раскладки и ассортиментным перечнем блюд буфетной продукции;</w:t>
      </w:r>
    </w:p>
    <w:bookmarkEnd w:id="93"/>
    <w:bookmarkStart w:name="z98" w:id="94"/>
    <w:p>
      <w:pPr>
        <w:spacing w:after="0"/>
        <w:ind w:left="0"/>
        <w:jc w:val="both"/>
      </w:pPr>
      <w:r>
        <w:rPr>
          <w:rFonts w:ascii="Times New Roman"/>
          <w:b w:val="false"/>
          <w:i w:val="false"/>
          <w:color w:val="000000"/>
          <w:sz w:val="28"/>
        </w:rPr>
        <w:t xml:space="preserve">
      3) заявку на участие в конкурсе для юридических лиц и физических лиц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Типовой конкурсной документации;</w:t>
      </w:r>
    </w:p>
    <w:bookmarkEnd w:id="94"/>
    <w:bookmarkStart w:name="z99" w:id="95"/>
    <w:p>
      <w:pPr>
        <w:spacing w:after="0"/>
        <w:ind w:left="0"/>
        <w:jc w:val="both"/>
      </w:pPr>
      <w:r>
        <w:rPr>
          <w:rFonts w:ascii="Times New Roman"/>
          <w:b w:val="false"/>
          <w:i w:val="false"/>
          <w:color w:val="000000"/>
          <w:sz w:val="28"/>
        </w:rPr>
        <w:t xml:space="preserve">
      4) сведения о квалификации потенциального поставщика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конкурсной документации с приложением копий подтверждающих документов о наличии, из расчета:</w:t>
      </w:r>
    </w:p>
    <w:bookmarkEnd w:id="95"/>
    <w:bookmarkStart w:name="z100" w:id="96"/>
    <w:p>
      <w:pPr>
        <w:spacing w:after="0"/>
        <w:ind w:left="0"/>
        <w:jc w:val="both"/>
      </w:pPr>
      <w:r>
        <w:rPr>
          <w:rFonts w:ascii="Times New Roman"/>
          <w:b w:val="false"/>
          <w:i w:val="false"/>
          <w:color w:val="000000"/>
          <w:sz w:val="28"/>
        </w:rPr>
        <w:t>
      до 150 обучающихся в организации образования – не менее 1-го повара, 1-го кухонного рабочего;</w:t>
      </w:r>
    </w:p>
    <w:bookmarkEnd w:id="96"/>
    <w:bookmarkStart w:name="z101" w:id="97"/>
    <w:p>
      <w:pPr>
        <w:spacing w:after="0"/>
        <w:ind w:left="0"/>
        <w:jc w:val="both"/>
      </w:pPr>
      <w:r>
        <w:rPr>
          <w:rFonts w:ascii="Times New Roman"/>
          <w:b w:val="false"/>
          <w:i w:val="false"/>
          <w:color w:val="000000"/>
          <w:sz w:val="28"/>
        </w:rPr>
        <w:t>
      от 151 до 350 обучающихся в организации образования – не менее 1-го повара, 2-х кухонных рабочих;</w:t>
      </w:r>
    </w:p>
    <w:bookmarkEnd w:id="97"/>
    <w:bookmarkStart w:name="z102" w:id="98"/>
    <w:p>
      <w:pPr>
        <w:spacing w:after="0"/>
        <w:ind w:left="0"/>
        <w:jc w:val="both"/>
      </w:pPr>
      <w:r>
        <w:rPr>
          <w:rFonts w:ascii="Times New Roman"/>
          <w:b w:val="false"/>
          <w:i w:val="false"/>
          <w:color w:val="000000"/>
          <w:sz w:val="28"/>
        </w:rPr>
        <w:t>
      от 351 до 650 обучающихся в организации образования – не менее 1-го повара, 3-х кухонных рабочих;</w:t>
      </w:r>
    </w:p>
    <w:bookmarkEnd w:id="98"/>
    <w:bookmarkStart w:name="z103" w:id="99"/>
    <w:p>
      <w:pPr>
        <w:spacing w:after="0"/>
        <w:ind w:left="0"/>
        <w:jc w:val="both"/>
      </w:pPr>
      <w:r>
        <w:rPr>
          <w:rFonts w:ascii="Times New Roman"/>
          <w:b w:val="false"/>
          <w:i w:val="false"/>
          <w:color w:val="000000"/>
          <w:sz w:val="28"/>
        </w:rPr>
        <w:t>
      от 651 до 1300 обучающихся в организации образования – не менее 2-х поваров, 4-х кухонных рабочих;</w:t>
      </w:r>
    </w:p>
    <w:bookmarkEnd w:id="99"/>
    <w:bookmarkStart w:name="z104" w:id="100"/>
    <w:p>
      <w:pPr>
        <w:spacing w:after="0"/>
        <w:ind w:left="0"/>
        <w:jc w:val="both"/>
      </w:pPr>
      <w:r>
        <w:rPr>
          <w:rFonts w:ascii="Times New Roman"/>
          <w:b w:val="false"/>
          <w:i w:val="false"/>
          <w:color w:val="000000"/>
          <w:sz w:val="28"/>
        </w:rPr>
        <w:t>
      от 1301 до 2500 обучающихся в организации образования – не менее 3-х поваров, 5-ти кухонных рабочих;</w:t>
      </w:r>
    </w:p>
    <w:bookmarkEnd w:id="100"/>
    <w:bookmarkStart w:name="z105" w:id="101"/>
    <w:p>
      <w:pPr>
        <w:spacing w:after="0"/>
        <w:ind w:left="0"/>
        <w:jc w:val="both"/>
      </w:pPr>
      <w:r>
        <w:rPr>
          <w:rFonts w:ascii="Times New Roman"/>
          <w:b w:val="false"/>
          <w:i w:val="false"/>
          <w:color w:val="000000"/>
          <w:sz w:val="28"/>
        </w:rPr>
        <w:t>
      от 2501 и более обучающихся в организации образования – не менее 4-х поваров, 7-ми кухонных рабочих;</w:t>
      </w:r>
    </w:p>
    <w:bookmarkEnd w:id="101"/>
    <w:bookmarkStart w:name="z106" w:id="102"/>
    <w:p>
      <w:pPr>
        <w:spacing w:after="0"/>
        <w:ind w:left="0"/>
        <w:jc w:val="both"/>
      </w:pPr>
      <w:r>
        <w:rPr>
          <w:rFonts w:ascii="Times New Roman"/>
          <w:b w:val="false"/>
          <w:i w:val="false"/>
          <w:color w:val="000000"/>
          <w:sz w:val="28"/>
        </w:rPr>
        <w:t xml:space="preserve">
      5) критерии выбора поставщика услуги или товаров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Типовой конкурсной документации;</w:t>
      </w:r>
    </w:p>
    <w:bookmarkEnd w:id="102"/>
    <w:bookmarkStart w:name="z107" w:id="103"/>
    <w:p>
      <w:pPr>
        <w:spacing w:after="0"/>
        <w:ind w:left="0"/>
        <w:jc w:val="both"/>
      </w:pPr>
      <w:r>
        <w:rPr>
          <w:rFonts w:ascii="Times New Roman"/>
          <w:b w:val="false"/>
          <w:i w:val="false"/>
          <w:color w:val="000000"/>
          <w:sz w:val="28"/>
        </w:rPr>
        <w:t xml:space="preserve">
      6) Типовой договор об оказании услуги согласно </w:t>
      </w:r>
      <w:r>
        <w:rPr>
          <w:rFonts w:ascii="Times New Roman"/>
          <w:b w:val="false"/>
          <w:i w:val="false"/>
          <w:color w:val="000000"/>
          <w:sz w:val="28"/>
        </w:rPr>
        <w:t>приложению 9</w:t>
      </w:r>
      <w:r>
        <w:rPr>
          <w:rFonts w:ascii="Times New Roman"/>
          <w:b w:val="false"/>
          <w:i w:val="false"/>
          <w:color w:val="000000"/>
          <w:sz w:val="28"/>
        </w:rPr>
        <w:t xml:space="preserve"> и Типовой договор о поставке товаров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конкурсной документации.</w:t>
      </w:r>
    </w:p>
    <w:bookmarkEnd w:id="103"/>
    <w:bookmarkStart w:name="z108" w:id="104"/>
    <w:p>
      <w:pPr>
        <w:spacing w:after="0"/>
        <w:ind w:left="0"/>
        <w:jc w:val="both"/>
      </w:pPr>
      <w:r>
        <w:rPr>
          <w:rFonts w:ascii="Times New Roman"/>
          <w:b w:val="false"/>
          <w:i w:val="false"/>
          <w:color w:val="000000"/>
          <w:sz w:val="28"/>
        </w:rPr>
        <w:t>
      21. Конкурс по приобретению услуг проводится с разбивкой на лоты по организациям образования (1 лот – 1 организация образования) в случае, если организатором конкурса не является организация среднего образования.</w:t>
      </w:r>
    </w:p>
    <w:bookmarkEnd w:id="104"/>
    <w:bookmarkStart w:name="z109" w:id="105"/>
    <w:p>
      <w:pPr>
        <w:spacing w:after="0"/>
        <w:ind w:left="0"/>
        <w:jc w:val="both"/>
      </w:pPr>
      <w:r>
        <w:rPr>
          <w:rFonts w:ascii="Times New Roman"/>
          <w:b w:val="false"/>
          <w:i w:val="false"/>
          <w:color w:val="000000"/>
          <w:sz w:val="28"/>
        </w:rPr>
        <w:t>
      Конкурс проводится без деления на лоты, если организатором конкурса по выбору поставщика услуги по организации питания является организация образования (1 организация образования – 1 поставщик).</w:t>
      </w:r>
    </w:p>
    <w:bookmarkEnd w:id="105"/>
    <w:bookmarkStart w:name="z110" w:id="106"/>
    <w:p>
      <w:pPr>
        <w:spacing w:after="0"/>
        <w:ind w:left="0"/>
        <w:jc w:val="both"/>
      </w:pPr>
      <w:r>
        <w:rPr>
          <w:rFonts w:ascii="Times New Roman"/>
          <w:b w:val="false"/>
          <w:i w:val="false"/>
          <w:color w:val="000000"/>
          <w:sz w:val="28"/>
        </w:rPr>
        <w:t>
      22. При приобретении товаров организатор принимает решение о проведении конкурса с разбивкой товаров на лоты и (или) объединении отдельных товаров в один лот по следующим группам: молочные продукты, мясные продукты, овощи и зелень, фрукты и соки, рыбные продукты, мучные продукты и крупы (бобовые изделия), иные товары.</w:t>
      </w:r>
    </w:p>
    <w:bookmarkEnd w:id="106"/>
    <w:bookmarkStart w:name="z111" w:id="107"/>
    <w:p>
      <w:pPr>
        <w:spacing w:after="0"/>
        <w:ind w:left="0"/>
        <w:jc w:val="both"/>
      </w:pPr>
      <w:r>
        <w:rPr>
          <w:rFonts w:ascii="Times New Roman"/>
          <w:b w:val="false"/>
          <w:i w:val="false"/>
          <w:color w:val="000000"/>
          <w:sz w:val="28"/>
        </w:rPr>
        <w:t>
      23. Рассмотрение заявок на участие в конкурсе, а также определение победителя конкурса осуществляются по каждому лоту, предусмотренному в конкурсной документации.</w:t>
      </w:r>
    </w:p>
    <w:bookmarkEnd w:id="107"/>
    <w:bookmarkStart w:name="z112" w:id="108"/>
    <w:p>
      <w:pPr>
        <w:spacing w:after="0"/>
        <w:ind w:left="0"/>
        <w:jc w:val="both"/>
      </w:pPr>
      <w:r>
        <w:rPr>
          <w:rFonts w:ascii="Times New Roman"/>
          <w:b w:val="false"/>
          <w:i w:val="false"/>
          <w:color w:val="000000"/>
          <w:sz w:val="28"/>
        </w:rPr>
        <w:t>
      24.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bookmarkEnd w:id="108"/>
    <w:bookmarkStart w:name="z113" w:id="109"/>
    <w:p>
      <w:pPr>
        <w:spacing w:after="0"/>
        <w:ind w:left="0"/>
        <w:jc w:val="both"/>
      </w:pPr>
      <w:r>
        <w:rPr>
          <w:rFonts w:ascii="Times New Roman"/>
          <w:b w:val="false"/>
          <w:i w:val="false"/>
          <w:color w:val="000000"/>
          <w:sz w:val="28"/>
        </w:rPr>
        <w:t>
      25. Для участия в конкурсе потенциальный поставщик соответствует следующим квалификационным требованиям:</w:t>
      </w:r>
    </w:p>
    <w:bookmarkEnd w:id="109"/>
    <w:bookmarkStart w:name="z114" w:id="110"/>
    <w:p>
      <w:pPr>
        <w:spacing w:after="0"/>
        <w:ind w:left="0"/>
        <w:jc w:val="both"/>
      </w:pPr>
      <w:r>
        <w:rPr>
          <w:rFonts w:ascii="Times New Roman"/>
          <w:b w:val="false"/>
          <w:i w:val="false"/>
          <w:color w:val="000000"/>
          <w:sz w:val="28"/>
        </w:rPr>
        <w:t>
      1)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bookmarkEnd w:id="110"/>
    <w:bookmarkStart w:name="z115" w:id="111"/>
    <w:p>
      <w:pPr>
        <w:spacing w:after="0"/>
        <w:ind w:left="0"/>
        <w:jc w:val="both"/>
      </w:pPr>
      <w:r>
        <w:rPr>
          <w:rFonts w:ascii="Times New Roman"/>
          <w:b w:val="false"/>
          <w:i w:val="false"/>
          <w:color w:val="000000"/>
          <w:sz w:val="28"/>
        </w:rPr>
        <w:t>
      2) не подлежать процедуре банкротства либо ликвидации;</w:t>
      </w:r>
    </w:p>
    <w:bookmarkEnd w:id="111"/>
    <w:bookmarkStart w:name="z116" w:id="112"/>
    <w:p>
      <w:pPr>
        <w:spacing w:after="0"/>
        <w:ind w:left="0"/>
        <w:jc w:val="both"/>
      </w:pPr>
      <w:r>
        <w:rPr>
          <w:rFonts w:ascii="Times New Roman"/>
          <w:b w:val="false"/>
          <w:i w:val="false"/>
          <w:color w:val="000000"/>
          <w:sz w:val="28"/>
        </w:rPr>
        <w:t>
      3) наличие материальных и трудовых ресурсов.</w:t>
      </w:r>
    </w:p>
    <w:bookmarkEnd w:id="112"/>
    <w:bookmarkStart w:name="z117" w:id="113"/>
    <w:p>
      <w:pPr>
        <w:spacing w:after="0"/>
        <w:ind w:left="0"/>
        <w:jc w:val="both"/>
      </w:pPr>
      <w:r>
        <w:rPr>
          <w:rFonts w:ascii="Times New Roman"/>
          <w:b w:val="false"/>
          <w:i w:val="false"/>
          <w:color w:val="000000"/>
          <w:sz w:val="28"/>
        </w:rPr>
        <w:t>
      27. После утверждения проекта конкурсной документации организатор конкурса формирует проект конкурсной документаций на веб-портале на казахском и русском языках.</w:t>
      </w:r>
    </w:p>
    <w:bookmarkEnd w:id="113"/>
    <w:bookmarkStart w:name="z118" w:id="114"/>
    <w:p>
      <w:pPr>
        <w:spacing w:after="0"/>
        <w:ind w:left="0"/>
        <w:jc w:val="both"/>
      </w:pPr>
      <w:r>
        <w:rPr>
          <w:rFonts w:ascii="Times New Roman"/>
          <w:b w:val="false"/>
          <w:i w:val="false"/>
          <w:color w:val="000000"/>
          <w:sz w:val="28"/>
        </w:rPr>
        <w:t xml:space="preserve">
      Организатор конкурса не позднее трех рабочих дней со дня утверждения проекта конкурсной документации размещает в рабочие дни в период с 9.00 часов до 18.00 часов по времени города Астаны на веб-портале текст объявления о проведении конкурса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а также проекта конкурсной документации..</w:t>
      </w:r>
    </w:p>
    <w:bookmarkEnd w:id="114"/>
    <w:bookmarkStart w:name="z119" w:id="115"/>
    <w:p>
      <w:pPr>
        <w:spacing w:after="0"/>
        <w:ind w:left="0"/>
        <w:jc w:val="both"/>
      </w:pPr>
      <w:r>
        <w:rPr>
          <w:rFonts w:ascii="Times New Roman"/>
          <w:b w:val="false"/>
          <w:i w:val="false"/>
          <w:color w:val="000000"/>
          <w:sz w:val="28"/>
        </w:rPr>
        <w:t>
      28. Обязательным условием утверждения конкурсной документации является предварительное обсуждение проекта конкурсной документации потенциальными поставщиками.</w:t>
      </w:r>
    </w:p>
    <w:bookmarkEnd w:id="115"/>
    <w:bookmarkStart w:name="z120" w:id="116"/>
    <w:p>
      <w:pPr>
        <w:spacing w:after="0"/>
        <w:ind w:left="0"/>
        <w:jc w:val="both"/>
      </w:pPr>
      <w:r>
        <w:rPr>
          <w:rFonts w:ascii="Times New Roman"/>
          <w:b w:val="false"/>
          <w:i w:val="false"/>
          <w:color w:val="000000"/>
          <w:sz w:val="28"/>
        </w:rPr>
        <w:t>
      Замечания к проекту конкурсной документации, а также запросы о разъяснении положений конкурсной документации могут быть направлены потенциальными поставщиками посредством веб-портала заказчику, организатору не позднее пяти рабочих дней со дня размещения объявления о проведении конкурса.</w:t>
      </w:r>
    </w:p>
    <w:bookmarkEnd w:id="116"/>
    <w:bookmarkStart w:name="z121" w:id="117"/>
    <w:p>
      <w:pPr>
        <w:spacing w:after="0"/>
        <w:ind w:left="0"/>
        <w:jc w:val="both"/>
      </w:pPr>
      <w:r>
        <w:rPr>
          <w:rFonts w:ascii="Times New Roman"/>
          <w:b w:val="false"/>
          <w:i w:val="false"/>
          <w:color w:val="000000"/>
          <w:sz w:val="28"/>
        </w:rPr>
        <w:t>
      При отсутствии замечаний к проекту конкурсной документации, а также запросов о разъяснении положений конкурсной документации в течении пяти рабочих дней со дня размещения объявления о проведении конкурса, конкурсная документация считается утвержденной.</w:t>
      </w:r>
    </w:p>
    <w:bookmarkEnd w:id="117"/>
    <w:bookmarkStart w:name="z122" w:id="118"/>
    <w:p>
      <w:pPr>
        <w:spacing w:after="0"/>
        <w:ind w:left="0"/>
        <w:jc w:val="both"/>
      </w:pPr>
      <w:r>
        <w:rPr>
          <w:rFonts w:ascii="Times New Roman"/>
          <w:b w:val="false"/>
          <w:i w:val="false"/>
          <w:color w:val="000000"/>
          <w:sz w:val="28"/>
        </w:rPr>
        <w:t>
      При наличии замечаний, а также запросов о разъяснении положений конкурсной документации заказчик, организатор в течение пяти рабочих дней со дня истечения срока предварительного обсуждения конкурсной документации принимают следующие решения:</w:t>
      </w:r>
    </w:p>
    <w:bookmarkEnd w:id="118"/>
    <w:bookmarkStart w:name="z123" w:id="119"/>
    <w:p>
      <w:pPr>
        <w:spacing w:after="0"/>
        <w:ind w:left="0"/>
        <w:jc w:val="both"/>
      </w:pPr>
      <w:r>
        <w:rPr>
          <w:rFonts w:ascii="Times New Roman"/>
          <w:b w:val="false"/>
          <w:i w:val="false"/>
          <w:color w:val="000000"/>
          <w:sz w:val="28"/>
        </w:rPr>
        <w:t>
      1) вносят изменения и (или) дополнения в проект конкурсной документации;</w:t>
      </w:r>
    </w:p>
    <w:bookmarkEnd w:id="119"/>
    <w:bookmarkStart w:name="z124" w:id="120"/>
    <w:p>
      <w:pPr>
        <w:spacing w:after="0"/>
        <w:ind w:left="0"/>
        <w:jc w:val="both"/>
      </w:pPr>
      <w:r>
        <w:rPr>
          <w:rFonts w:ascii="Times New Roman"/>
          <w:b w:val="false"/>
          <w:i w:val="false"/>
          <w:color w:val="000000"/>
          <w:sz w:val="28"/>
        </w:rPr>
        <w:t>
      2) отклоняют замечания к проекту конкурсной документации с указанием обоснований и причин их отклонения;</w:t>
      </w:r>
    </w:p>
    <w:bookmarkEnd w:id="120"/>
    <w:bookmarkStart w:name="z125" w:id="121"/>
    <w:p>
      <w:pPr>
        <w:spacing w:after="0"/>
        <w:ind w:left="0"/>
        <w:jc w:val="both"/>
      </w:pPr>
      <w:r>
        <w:rPr>
          <w:rFonts w:ascii="Times New Roman"/>
          <w:b w:val="false"/>
          <w:i w:val="false"/>
          <w:color w:val="000000"/>
          <w:sz w:val="28"/>
        </w:rPr>
        <w:t>
      3) дают разъяснения положений конкурсной документации.</w:t>
      </w:r>
    </w:p>
    <w:bookmarkEnd w:id="121"/>
    <w:bookmarkStart w:name="z126" w:id="122"/>
    <w:p>
      <w:pPr>
        <w:spacing w:after="0"/>
        <w:ind w:left="0"/>
        <w:jc w:val="both"/>
      </w:pPr>
      <w:r>
        <w:rPr>
          <w:rFonts w:ascii="Times New Roman"/>
          <w:b w:val="false"/>
          <w:i w:val="false"/>
          <w:color w:val="000000"/>
          <w:sz w:val="28"/>
        </w:rPr>
        <w:t xml:space="preserve">
      В случае внесения изменений и (или) дополнений организатор в течение пяти рабочих дней со дня истечения срока предварительного обсуждения проекта конкурсной документации, в ответ на запросы либо замечания потенциальных поставщиков, вносит изменения и (или) дополнения в конкурсную документацию и принимает решение об утверждении измененной конкурсной документации на веб-портале в порядке, установленном </w:t>
      </w:r>
      <w:r>
        <w:rPr>
          <w:rFonts w:ascii="Times New Roman"/>
          <w:b w:val="false"/>
          <w:i w:val="false"/>
          <w:color w:val="000000"/>
          <w:sz w:val="28"/>
        </w:rPr>
        <w:t>пунктом 27</w:t>
      </w:r>
      <w:r>
        <w:rPr>
          <w:rFonts w:ascii="Times New Roman"/>
          <w:b w:val="false"/>
          <w:i w:val="false"/>
          <w:color w:val="000000"/>
          <w:sz w:val="28"/>
        </w:rPr>
        <w:t xml:space="preserve"> настоящих Правил.</w:t>
      </w:r>
    </w:p>
    <w:bookmarkEnd w:id="122"/>
    <w:bookmarkStart w:name="z127" w:id="123"/>
    <w:p>
      <w:pPr>
        <w:spacing w:after="0"/>
        <w:ind w:left="0"/>
        <w:jc w:val="both"/>
      </w:pPr>
      <w:r>
        <w:rPr>
          <w:rFonts w:ascii="Times New Roman"/>
          <w:b w:val="false"/>
          <w:i w:val="false"/>
          <w:color w:val="000000"/>
          <w:sz w:val="28"/>
        </w:rPr>
        <w:t xml:space="preserve">
      Со дня принятия решений,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 конкурсная документация считается утвержденной.</w:t>
      </w:r>
    </w:p>
    <w:bookmarkEnd w:id="123"/>
    <w:bookmarkStart w:name="z128" w:id="124"/>
    <w:p>
      <w:pPr>
        <w:spacing w:after="0"/>
        <w:ind w:left="0"/>
        <w:jc w:val="both"/>
      </w:pPr>
      <w:r>
        <w:rPr>
          <w:rFonts w:ascii="Times New Roman"/>
          <w:b w:val="false"/>
          <w:i w:val="false"/>
          <w:color w:val="000000"/>
          <w:sz w:val="28"/>
        </w:rPr>
        <w:t xml:space="preserve">
      Организатор не позднее одного рабочего дня со дня утверждения конкурсной документации размещает на веб-портале протокол предварительного обсуждения проекта конкурсной документации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24"/>
    <w:bookmarkStart w:name="z129" w:id="125"/>
    <w:p>
      <w:pPr>
        <w:spacing w:after="0"/>
        <w:ind w:left="0"/>
        <w:jc w:val="both"/>
      </w:pPr>
      <w:r>
        <w:rPr>
          <w:rFonts w:ascii="Times New Roman"/>
          <w:b w:val="false"/>
          <w:i w:val="false"/>
          <w:color w:val="000000"/>
          <w:sz w:val="28"/>
        </w:rPr>
        <w:t>
      Протокол предварительного обсуждения конкурсной документации размещается в рабочие дни в рабочее время (с 09.00 до 18:00 по времени города Астаны).</w:t>
      </w:r>
    </w:p>
    <w:bookmarkEnd w:id="125"/>
    <w:bookmarkStart w:name="z130" w:id="126"/>
    <w:p>
      <w:pPr>
        <w:spacing w:after="0"/>
        <w:ind w:left="0"/>
        <w:jc w:val="both"/>
      </w:pPr>
      <w:r>
        <w:rPr>
          <w:rFonts w:ascii="Times New Roman"/>
          <w:b w:val="false"/>
          <w:i w:val="false"/>
          <w:color w:val="000000"/>
          <w:sz w:val="28"/>
        </w:rPr>
        <w:t>
      При этом, прием заявок осуществляется на следующий рабочий день (с 09.00 по времени города Астаны) после дня размещения протокола предварительного обсуждения.</w:t>
      </w:r>
    </w:p>
    <w:bookmarkEnd w:id="126"/>
    <w:bookmarkStart w:name="z131" w:id="127"/>
    <w:p>
      <w:pPr>
        <w:spacing w:after="0"/>
        <w:ind w:left="0"/>
        <w:jc w:val="both"/>
      </w:pPr>
      <w:r>
        <w:rPr>
          <w:rFonts w:ascii="Times New Roman"/>
          <w:b w:val="false"/>
          <w:i w:val="false"/>
          <w:color w:val="000000"/>
          <w:sz w:val="28"/>
        </w:rPr>
        <w:t xml:space="preserve">
      В случае внесения изменений и (или) дополнений в проект конкурсной документации,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настоящего пункта, организатор вместе с протоколом предварительного обсуждения конкурсной документации размещает утвержденный текст конкурсной документации, с автоматическим уведомлением потенциальных поставщиков, получивших проект конкурсной документации.</w:t>
      </w:r>
    </w:p>
    <w:bookmarkEnd w:id="127"/>
    <w:bookmarkStart w:name="z132" w:id="128"/>
    <w:p>
      <w:pPr>
        <w:spacing w:after="0"/>
        <w:ind w:left="0"/>
        <w:jc w:val="both"/>
      </w:pPr>
      <w:r>
        <w:rPr>
          <w:rFonts w:ascii="Times New Roman"/>
          <w:b w:val="false"/>
          <w:i w:val="false"/>
          <w:color w:val="000000"/>
          <w:sz w:val="28"/>
        </w:rPr>
        <w:t>
      Протокол предварительного обсуждения проекта конкурсной документации содержит информацию о поступивших замечаниях к проекту конкурсной документации и принятым по ним решениям.</w:t>
      </w:r>
    </w:p>
    <w:bookmarkEnd w:id="128"/>
    <w:bookmarkStart w:name="z133" w:id="129"/>
    <w:p>
      <w:pPr>
        <w:spacing w:after="0"/>
        <w:ind w:left="0"/>
        <w:jc w:val="both"/>
      </w:pPr>
      <w:r>
        <w:rPr>
          <w:rFonts w:ascii="Times New Roman"/>
          <w:b w:val="false"/>
          <w:i w:val="false"/>
          <w:color w:val="000000"/>
          <w:sz w:val="28"/>
        </w:rPr>
        <w:t>
      Протокол предварительного обсуждения проекта конкурсной документации подписывается председателем конкурсной комиссии.</w:t>
      </w:r>
    </w:p>
    <w:bookmarkEnd w:id="129"/>
    <w:bookmarkStart w:name="z134" w:id="130"/>
    <w:p>
      <w:pPr>
        <w:spacing w:after="0"/>
        <w:ind w:left="0"/>
        <w:jc w:val="both"/>
      </w:pPr>
      <w:r>
        <w:rPr>
          <w:rFonts w:ascii="Times New Roman"/>
          <w:b w:val="false"/>
          <w:i w:val="false"/>
          <w:color w:val="000000"/>
          <w:sz w:val="28"/>
        </w:rPr>
        <w:t xml:space="preserve">
      В случае принятия решения об отклонении замечаний к проекту конкурсной документации,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 подробное обоснование причин их отклонения указывается в протоколе предварительного обсуждения проекта конкурсной документации.</w:t>
      </w:r>
    </w:p>
    <w:bookmarkEnd w:id="130"/>
    <w:bookmarkStart w:name="z135" w:id="131"/>
    <w:p>
      <w:pPr>
        <w:spacing w:after="0"/>
        <w:ind w:left="0"/>
        <w:jc w:val="both"/>
      </w:pPr>
      <w:r>
        <w:rPr>
          <w:rFonts w:ascii="Times New Roman"/>
          <w:b w:val="false"/>
          <w:i w:val="false"/>
          <w:color w:val="000000"/>
          <w:sz w:val="28"/>
        </w:rPr>
        <w:t xml:space="preserve">
      При поступлении запросов потенциальных поставщиков о разъяснении положений конкурсной документации посредством веб-портала,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настоящего пункта, текст разъяснения положений конкурсной документации отражается в протоколе предварительного обсуждения проекта конкурсной документации.</w:t>
      </w:r>
    </w:p>
    <w:bookmarkEnd w:id="131"/>
    <w:bookmarkStart w:name="z136" w:id="132"/>
    <w:p>
      <w:pPr>
        <w:spacing w:after="0"/>
        <w:ind w:left="0"/>
        <w:jc w:val="both"/>
      </w:pPr>
      <w:r>
        <w:rPr>
          <w:rFonts w:ascii="Times New Roman"/>
          <w:b w:val="false"/>
          <w:i w:val="false"/>
          <w:color w:val="000000"/>
          <w:sz w:val="28"/>
        </w:rPr>
        <w:t>
      Текст разъяснения положений проекта квалификационных требований, технической спецификации и проекта договора, являющихся неотъемлемой частью конкурсной документации отражается в протоколе предварительного обсуждения проекта конкурсной документации.</w:t>
      </w:r>
    </w:p>
    <w:bookmarkEnd w:id="132"/>
    <w:bookmarkStart w:name="z137" w:id="133"/>
    <w:p>
      <w:pPr>
        <w:spacing w:after="0"/>
        <w:ind w:left="0"/>
        <w:jc w:val="both"/>
      </w:pPr>
      <w:r>
        <w:rPr>
          <w:rFonts w:ascii="Times New Roman"/>
          <w:b w:val="false"/>
          <w:i w:val="false"/>
          <w:color w:val="000000"/>
          <w:sz w:val="28"/>
        </w:rPr>
        <w:t>
      29. 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протокола предварительного обсуждения проекта конкурсной документации и текста утвержденной конкурсной документации.</w:t>
      </w:r>
    </w:p>
    <w:bookmarkEnd w:id="133"/>
    <w:bookmarkStart w:name="z138" w:id="134"/>
    <w:p>
      <w:pPr>
        <w:spacing w:after="0"/>
        <w:ind w:left="0"/>
        <w:jc w:val="both"/>
      </w:pPr>
      <w:r>
        <w:rPr>
          <w:rFonts w:ascii="Times New Roman"/>
          <w:b w:val="false"/>
          <w:i w:val="false"/>
          <w:color w:val="000000"/>
          <w:sz w:val="28"/>
        </w:rPr>
        <w:t>
      30. При осуществлении повторного конкурса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bookmarkEnd w:id="134"/>
    <w:bookmarkStart w:name="z139" w:id="135"/>
    <w:p>
      <w:pPr>
        <w:spacing w:after="0"/>
        <w:ind w:left="0"/>
        <w:jc w:val="both"/>
      </w:pPr>
      <w:r>
        <w:rPr>
          <w:rFonts w:ascii="Times New Roman"/>
          <w:b w:val="false"/>
          <w:i w:val="false"/>
          <w:color w:val="000000"/>
          <w:sz w:val="28"/>
        </w:rPr>
        <w:t>
      31. Со дня размещения объявления о проведении конкурса всем желающим предоставляется возможность бесплатного получения посредством веб-портала проекта конкурсной документации для предварительного обсуждения и утвержденной по результатам предварительного обсуждения конкурсной документации.</w:t>
      </w:r>
    </w:p>
    <w:bookmarkEnd w:id="135"/>
    <w:bookmarkStart w:name="z140" w:id="136"/>
    <w:p>
      <w:pPr>
        <w:spacing w:after="0"/>
        <w:ind w:left="0"/>
        <w:jc w:val="both"/>
      </w:pPr>
      <w:r>
        <w:rPr>
          <w:rFonts w:ascii="Times New Roman"/>
          <w:b w:val="false"/>
          <w:i w:val="false"/>
          <w:color w:val="000000"/>
          <w:sz w:val="28"/>
        </w:rPr>
        <w:t>
      32. Не допускается предоставление конкурсной документации, либо проекта конкурсной документации до момента извещения о проведении конкурса на веб-портале.</w:t>
      </w:r>
    </w:p>
    <w:bookmarkEnd w:id="136"/>
    <w:bookmarkStart w:name="z141" w:id="137"/>
    <w:p>
      <w:pPr>
        <w:spacing w:after="0"/>
        <w:ind w:left="0"/>
        <w:jc w:val="both"/>
      </w:pPr>
      <w:r>
        <w:rPr>
          <w:rFonts w:ascii="Times New Roman"/>
          <w:b w:val="false"/>
          <w:i w:val="false"/>
          <w:color w:val="000000"/>
          <w:sz w:val="28"/>
        </w:rPr>
        <w:t>
      33.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
    <w:bookmarkEnd w:id="137"/>
    <w:bookmarkStart w:name="z142" w:id="138"/>
    <w:p>
      <w:pPr>
        <w:spacing w:after="0"/>
        <w:ind w:left="0"/>
        <w:jc w:val="both"/>
      </w:pPr>
      <w:r>
        <w:rPr>
          <w:rFonts w:ascii="Times New Roman"/>
          <w:b w:val="false"/>
          <w:i w:val="false"/>
          <w:color w:val="000000"/>
          <w:sz w:val="28"/>
        </w:rPr>
        <w:t>
      34. Заявка на участие в конкурсе, представляемая организатору потенциальным поставщиком, изъявившим желание участвовать в конкурсе, содержит документы, перечисленные в конкурсной документации.</w:t>
      </w:r>
    </w:p>
    <w:bookmarkEnd w:id="138"/>
    <w:bookmarkStart w:name="z143" w:id="139"/>
    <w:p>
      <w:pPr>
        <w:spacing w:after="0"/>
        <w:ind w:left="0"/>
        <w:jc w:val="both"/>
      </w:pPr>
      <w:r>
        <w:rPr>
          <w:rFonts w:ascii="Times New Roman"/>
          <w:b w:val="false"/>
          <w:i w:val="false"/>
          <w:color w:val="000000"/>
          <w:sz w:val="28"/>
        </w:rPr>
        <w:t>
      35. Представленные потенциальными поставщиками заявки на участие в конкурсе автоматически регистрируются на веб-портале.</w:t>
      </w:r>
    </w:p>
    <w:bookmarkEnd w:id="139"/>
    <w:bookmarkStart w:name="z144" w:id="140"/>
    <w:p>
      <w:pPr>
        <w:spacing w:after="0"/>
        <w:ind w:left="0"/>
        <w:jc w:val="both"/>
      </w:pPr>
      <w:r>
        <w:rPr>
          <w:rFonts w:ascii="Times New Roman"/>
          <w:b w:val="false"/>
          <w:i w:val="false"/>
          <w:color w:val="000000"/>
          <w:sz w:val="28"/>
        </w:rPr>
        <w:t>
      36.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bookmarkEnd w:id="140"/>
    <w:bookmarkStart w:name="z145" w:id="141"/>
    <w:p>
      <w:pPr>
        <w:spacing w:after="0"/>
        <w:ind w:left="0"/>
        <w:jc w:val="both"/>
      </w:pPr>
      <w:r>
        <w:rPr>
          <w:rFonts w:ascii="Times New Roman"/>
          <w:b w:val="false"/>
          <w:i w:val="false"/>
          <w:color w:val="000000"/>
          <w:sz w:val="28"/>
        </w:rPr>
        <w:t>
      37. Потенциальный поставщик подает только одну заявку на участие в конкурсе, в случае разбивки по лотам – в лоте.</w:t>
      </w:r>
    </w:p>
    <w:bookmarkEnd w:id="141"/>
    <w:bookmarkStart w:name="z146" w:id="142"/>
    <w:p>
      <w:pPr>
        <w:spacing w:after="0"/>
        <w:ind w:left="0"/>
        <w:jc w:val="both"/>
      </w:pPr>
      <w:r>
        <w:rPr>
          <w:rFonts w:ascii="Times New Roman"/>
          <w:b w:val="false"/>
          <w:i w:val="false"/>
          <w:color w:val="000000"/>
          <w:sz w:val="28"/>
        </w:rPr>
        <w:t>
      38.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веб-порталом в следующих случаях:</w:t>
      </w:r>
    </w:p>
    <w:bookmarkEnd w:id="142"/>
    <w:bookmarkStart w:name="z147" w:id="143"/>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bookmarkEnd w:id="143"/>
    <w:bookmarkStart w:name="z148" w:id="144"/>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bookmarkEnd w:id="144"/>
    <w:bookmarkStart w:name="z149" w:id="145"/>
    <w:p>
      <w:pPr>
        <w:spacing w:after="0"/>
        <w:ind w:left="0"/>
        <w:jc w:val="both"/>
      </w:pPr>
      <w:r>
        <w:rPr>
          <w:rFonts w:ascii="Times New Roman"/>
          <w:b w:val="false"/>
          <w:i w:val="false"/>
          <w:color w:val="000000"/>
          <w:sz w:val="28"/>
        </w:rPr>
        <w:t>
      3)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bookmarkEnd w:id="145"/>
    <w:bookmarkStart w:name="z150" w:id="146"/>
    <w:p>
      <w:pPr>
        <w:spacing w:after="0"/>
        <w:ind w:left="0"/>
        <w:jc w:val="both"/>
      </w:pPr>
      <w:r>
        <w:rPr>
          <w:rFonts w:ascii="Times New Roman"/>
          <w:b w:val="false"/>
          <w:i w:val="false"/>
          <w:color w:val="000000"/>
          <w:sz w:val="28"/>
        </w:rPr>
        <w:t xml:space="preserve">
      4) руководитель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Реестре недобросовестных участников государственных закупок, формируемый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(далее - Реестр недобросовестных участников государственных закупок), </w:t>
      </w:r>
      <w:r>
        <w:rPr>
          <w:rFonts w:ascii="Times New Roman"/>
          <w:b w:val="false"/>
          <w:i w:val="false"/>
          <w:color w:val="000000"/>
          <w:sz w:val="28"/>
        </w:rPr>
        <w:t>Перечне</w:t>
      </w:r>
      <w:r>
        <w:rPr>
          <w:rFonts w:ascii="Times New Roman"/>
          <w:b w:val="false"/>
          <w:i w:val="false"/>
          <w:color w:val="000000"/>
          <w:sz w:val="28"/>
        </w:rPr>
        <w:t xml:space="preserve">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утвержденных приказом Министра образования и науки Республики Казахстан от 31 октября 2018 года № 599 "Об утверждении Правил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(зарегистрирован в Реестре государственной регистрации нормативных правовых актов под № 17766) (далее – Перечень недобросовестных поставщиков (потенциальных поставщиков).</w:t>
      </w:r>
    </w:p>
    <w:bookmarkEnd w:id="146"/>
    <w:bookmarkStart w:name="z151" w:id="147"/>
    <w:p>
      <w:pPr>
        <w:spacing w:after="0"/>
        <w:ind w:left="0"/>
        <w:jc w:val="both"/>
      </w:pPr>
      <w:r>
        <w:rPr>
          <w:rFonts w:ascii="Times New Roman"/>
          <w:b w:val="false"/>
          <w:i w:val="false"/>
          <w:color w:val="000000"/>
          <w:sz w:val="28"/>
        </w:rPr>
        <w:t>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 перечень недобросовестных поставщиков (потенциальных поставщиков);</w:t>
      </w:r>
    </w:p>
    <w:bookmarkEnd w:id="147"/>
    <w:bookmarkStart w:name="z152" w:id="148"/>
    <w:p>
      <w:pPr>
        <w:spacing w:after="0"/>
        <w:ind w:left="0"/>
        <w:jc w:val="both"/>
      </w:pPr>
      <w:r>
        <w:rPr>
          <w:rFonts w:ascii="Times New Roman"/>
          <w:b w:val="false"/>
          <w:i w:val="false"/>
          <w:color w:val="000000"/>
          <w:sz w:val="28"/>
        </w:rPr>
        <w:t>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государственных закупок, перечень недобросовестных поставщиков (потенциальных поставщиков);</w:t>
      </w:r>
    </w:p>
    <w:bookmarkEnd w:id="148"/>
    <w:bookmarkStart w:name="z153" w:id="149"/>
    <w:p>
      <w:pPr>
        <w:spacing w:after="0"/>
        <w:ind w:left="0"/>
        <w:jc w:val="both"/>
      </w:pPr>
      <w:r>
        <w:rPr>
          <w:rFonts w:ascii="Times New Roman"/>
          <w:b w:val="false"/>
          <w:i w:val="false"/>
          <w:color w:val="000000"/>
          <w:sz w:val="28"/>
        </w:rPr>
        <w:t>
      7) потенциальный поставщик состоит в реестре недобросовестных участников государственных закупок, перечне недобросовестных поставщиков (потенциальных поставщиков);</w:t>
      </w:r>
    </w:p>
    <w:bookmarkEnd w:id="149"/>
    <w:bookmarkStart w:name="z154" w:id="150"/>
    <w:p>
      <w:pPr>
        <w:spacing w:after="0"/>
        <w:ind w:left="0"/>
        <w:jc w:val="both"/>
      </w:pPr>
      <w:r>
        <w:rPr>
          <w:rFonts w:ascii="Times New Roman"/>
          <w:b w:val="false"/>
          <w:i w:val="false"/>
          <w:color w:val="000000"/>
          <w:sz w:val="28"/>
        </w:rPr>
        <w:t>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bookmarkEnd w:id="150"/>
    <w:bookmarkStart w:name="z155" w:id="151"/>
    <w:p>
      <w:pPr>
        <w:spacing w:after="0"/>
        <w:ind w:left="0"/>
        <w:jc w:val="both"/>
      </w:pPr>
      <w:r>
        <w:rPr>
          <w:rFonts w:ascii="Times New Roman"/>
          <w:b w:val="false"/>
          <w:i w:val="false"/>
          <w:color w:val="000000"/>
          <w:sz w:val="28"/>
        </w:rPr>
        <w:t>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bookmarkEnd w:id="151"/>
    <w:bookmarkStart w:name="z156" w:id="152"/>
    <w:p>
      <w:pPr>
        <w:spacing w:after="0"/>
        <w:ind w:left="0"/>
        <w:jc w:val="both"/>
      </w:pPr>
      <w:r>
        <w:rPr>
          <w:rFonts w:ascii="Times New Roman"/>
          <w:b w:val="false"/>
          <w:i w:val="false"/>
          <w:color w:val="000000"/>
          <w:sz w:val="28"/>
        </w:rPr>
        <w:t>
      10) потенциальный поставщик не является резидентом Республики Казахстан;</w:t>
      </w:r>
    </w:p>
    <w:bookmarkEnd w:id="152"/>
    <w:bookmarkStart w:name="z157" w:id="153"/>
    <w:p>
      <w:pPr>
        <w:spacing w:after="0"/>
        <w:ind w:left="0"/>
        <w:jc w:val="both"/>
      </w:pPr>
      <w:r>
        <w:rPr>
          <w:rFonts w:ascii="Times New Roman"/>
          <w:b w:val="false"/>
          <w:i w:val="false"/>
          <w:color w:val="000000"/>
          <w:sz w:val="28"/>
        </w:rPr>
        <w:t>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bookmarkEnd w:id="153"/>
    <w:bookmarkStart w:name="z158" w:id="154"/>
    <w:p>
      <w:pPr>
        <w:spacing w:after="0"/>
        <w:ind w:left="0"/>
        <w:jc w:val="both"/>
      </w:pPr>
      <w:r>
        <w:rPr>
          <w:rFonts w:ascii="Times New Roman"/>
          <w:b w:val="false"/>
          <w:i w:val="false"/>
          <w:color w:val="000000"/>
          <w:sz w:val="28"/>
        </w:rPr>
        <w:t>
      12) потенциальный поставщик, и (или) их руководитель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154"/>
    <w:bookmarkStart w:name="z159" w:id="155"/>
    <w:p>
      <w:pPr>
        <w:spacing w:after="0"/>
        <w:ind w:left="0"/>
        <w:jc w:val="both"/>
      </w:pPr>
      <w:r>
        <w:rPr>
          <w:rFonts w:ascii="Times New Roman"/>
          <w:b w:val="false"/>
          <w:i w:val="false"/>
          <w:color w:val="000000"/>
          <w:sz w:val="28"/>
        </w:rPr>
        <w:t>
      13) подлежит процедуре банкротства либо ликвидации.</w:t>
      </w:r>
    </w:p>
    <w:bookmarkEnd w:id="155"/>
    <w:bookmarkStart w:name="z160" w:id="156"/>
    <w:p>
      <w:pPr>
        <w:spacing w:after="0"/>
        <w:ind w:left="0"/>
        <w:jc w:val="both"/>
      </w:pPr>
      <w:r>
        <w:rPr>
          <w:rFonts w:ascii="Times New Roman"/>
          <w:b w:val="false"/>
          <w:i w:val="false"/>
          <w:color w:val="000000"/>
          <w:sz w:val="28"/>
        </w:rPr>
        <w:t>
      39.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соответствует сроку, установленному конкурсной документацией.</w:t>
      </w:r>
    </w:p>
    <w:bookmarkEnd w:id="156"/>
    <w:bookmarkStart w:name="z161" w:id="157"/>
    <w:p>
      <w:pPr>
        <w:spacing w:after="0"/>
        <w:ind w:left="0"/>
        <w:jc w:val="both"/>
      </w:pPr>
      <w:r>
        <w:rPr>
          <w:rFonts w:ascii="Times New Roman"/>
          <w:b w:val="false"/>
          <w:i w:val="false"/>
          <w:color w:val="000000"/>
          <w:sz w:val="28"/>
        </w:rPr>
        <w:t>
      40.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w:t>
      </w:r>
    </w:p>
    <w:bookmarkEnd w:id="157"/>
    <w:bookmarkStart w:name="z162" w:id="158"/>
    <w:p>
      <w:pPr>
        <w:spacing w:after="0"/>
        <w:ind w:left="0"/>
        <w:jc w:val="both"/>
      </w:pPr>
      <w:r>
        <w:rPr>
          <w:rFonts w:ascii="Times New Roman"/>
          <w:b w:val="false"/>
          <w:i w:val="false"/>
          <w:color w:val="000000"/>
          <w:sz w:val="28"/>
        </w:rPr>
        <w:t>
      41. Отзыв заявки на участие в конкурсе после истечения окончательного срока их представления не допускается.</w:t>
      </w:r>
    </w:p>
    <w:bookmarkEnd w:id="158"/>
    <w:bookmarkStart w:name="z163" w:id="159"/>
    <w:p>
      <w:pPr>
        <w:spacing w:after="0"/>
        <w:ind w:left="0"/>
        <w:jc w:val="both"/>
      </w:pPr>
      <w:r>
        <w:rPr>
          <w:rFonts w:ascii="Times New Roman"/>
          <w:b w:val="false"/>
          <w:i w:val="false"/>
          <w:color w:val="000000"/>
          <w:sz w:val="28"/>
        </w:rPr>
        <w:t>
      42. Представление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159"/>
    <w:bookmarkStart w:name="z164" w:id="160"/>
    <w:p>
      <w:pPr>
        <w:spacing w:after="0"/>
        <w:ind w:left="0"/>
        <w:jc w:val="both"/>
      </w:pPr>
      <w:r>
        <w:rPr>
          <w:rFonts w:ascii="Times New Roman"/>
          <w:b w:val="false"/>
          <w:i w:val="false"/>
          <w:color w:val="000000"/>
          <w:sz w:val="28"/>
        </w:rPr>
        <w:t>
      43.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bookmarkEnd w:id="160"/>
    <w:bookmarkStart w:name="z165" w:id="161"/>
    <w:p>
      <w:pPr>
        <w:spacing w:after="0"/>
        <w:ind w:left="0"/>
        <w:jc w:val="both"/>
      </w:pPr>
      <w:r>
        <w:rPr>
          <w:rFonts w:ascii="Times New Roman"/>
          <w:b w:val="false"/>
          <w:i w:val="false"/>
          <w:color w:val="000000"/>
          <w:sz w:val="28"/>
        </w:rPr>
        <w:t xml:space="preserve">
      1) заявку на участие в конкурсе, составленную на казахском и русском языках, потенциального поставщика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Типовой конкурсной документации с указанием срока действия;</w:t>
      </w:r>
    </w:p>
    <w:bookmarkEnd w:id="161"/>
    <w:bookmarkStart w:name="z166" w:id="162"/>
    <w:p>
      <w:pPr>
        <w:spacing w:after="0"/>
        <w:ind w:left="0"/>
        <w:jc w:val="both"/>
      </w:pPr>
      <w:r>
        <w:rPr>
          <w:rFonts w:ascii="Times New Roman"/>
          <w:b w:val="false"/>
          <w:i w:val="false"/>
          <w:color w:val="000000"/>
          <w:sz w:val="28"/>
        </w:rPr>
        <w:t>
      2) обеспечение заявки на участие в конкурсе в виде денег, находящихся в электронном кошельке потенциального поставщика, или электронной банковской гарантии в размере одного процента от суммы, выделенной для приобретения услуг или товаров;</w:t>
      </w:r>
    </w:p>
    <w:bookmarkEnd w:id="162"/>
    <w:bookmarkStart w:name="z167" w:id="163"/>
    <w:p>
      <w:pPr>
        <w:spacing w:after="0"/>
        <w:ind w:left="0"/>
        <w:jc w:val="both"/>
      </w:pPr>
      <w:r>
        <w:rPr>
          <w:rFonts w:ascii="Times New Roman"/>
          <w:b w:val="false"/>
          <w:i w:val="false"/>
          <w:color w:val="000000"/>
          <w:sz w:val="28"/>
        </w:rPr>
        <w:t xml:space="preserve">
      3) техническое задание к конкурсной документации по выбору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Типовой конкурсной документации.</w:t>
      </w:r>
    </w:p>
    <w:bookmarkEnd w:id="163"/>
    <w:bookmarkStart w:name="z168" w:id="164"/>
    <w:p>
      <w:pPr>
        <w:spacing w:after="0"/>
        <w:ind w:left="0"/>
        <w:jc w:val="both"/>
      </w:pPr>
      <w:r>
        <w:rPr>
          <w:rFonts w:ascii="Times New Roman"/>
          <w:b w:val="false"/>
          <w:i w:val="false"/>
          <w:color w:val="000000"/>
          <w:sz w:val="28"/>
        </w:rPr>
        <w:t>
      При выборе поставщика услуги к техническому заданию к конкурсной документации по выбору поставщика прилагается перспективное меню-раскладка, ассортиментный перечень блюд, буфетной продукции, технологические карты блюд организатора конкурса;</w:t>
      </w:r>
    </w:p>
    <w:bookmarkEnd w:id="164"/>
    <w:bookmarkStart w:name="z169" w:id="165"/>
    <w:p>
      <w:pPr>
        <w:spacing w:after="0"/>
        <w:ind w:left="0"/>
        <w:jc w:val="both"/>
      </w:pPr>
      <w:r>
        <w:rPr>
          <w:rFonts w:ascii="Times New Roman"/>
          <w:b w:val="false"/>
          <w:i w:val="false"/>
          <w:color w:val="000000"/>
          <w:sz w:val="28"/>
        </w:rPr>
        <w:t xml:space="preserve">
      4) сведения о квалификации потенциального поставщика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конкурсной документации с приложением копий подтверждающих документов о наличии, из расчета:</w:t>
      </w:r>
    </w:p>
    <w:bookmarkEnd w:id="165"/>
    <w:bookmarkStart w:name="z170" w:id="166"/>
    <w:p>
      <w:pPr>
        <w:spacing w:after="0"/>
        <w:ind w:left="0"/>
        <w:jc w:val="both"/>
      </w:pPr>
      <w:r>
        <w:rPr>
          <w:rFonts w:ascii="Times New Roman"/>
          <w:b w:val="false"/>
          <w:i w:val="false"/>
          <w:color w:val="000000"/>
          <w:sz w:val="28"/>
        </w:rPr>
        <w:t>
      до 150 обучающихся в организации образования – не менее 1-го повара, 1-го кухонного рабочего;</w:t>
      </w:r>
    </w:p>
    <w:bookmarkEnd w:id="166"/>
    <w:bookmarkStart w:name="z171" w:id="167"/>
    <w:p>
      <w:pPr>
        <w:spacing w:after="0"/>
        <w:ind w:left="0"/>
        <w:jc w:val="both"/>
      </w:pPr>
      <w:r>
        <w:rPr>
          <w:rFonts w:ascii="Times New Roman"/>
          <w:b w:val="false"/>
          <w:i w:val="false"/>
          <w:color w:val="000000"/>
          <w:sz w:val="28"/>
        </w:rPr>
        <w:t>
      от 151 до 350 обучающихся в организации образования – не менее 1-го повара, 2-х кухонных рабочих;</w:t>
      </w:r>
    </w:p>
    <w:bookmarkEnd w:id="167"/>
    <w:bookmarkStart w:name="z172" w:id="168"/>
    <w:p>
      <w:pPr>
        <w:spacing w:after="0"/>
        <w:ind w:left="0"/>
        <w:jc w:val="both"/>
      </w:pPr>
      <w:r>
        <w:rPr>
          <w:rFonts w:ascii="Times New Roman"/>
          <w:b w:val="false"/>
          <w:i w:val="false"/>
          <w:color w:val="000000"/>
          <w:sz w:val="28"/>
        </w:rPr>
        <w:t>
      от 351 до 650 обучающихся в организации образования – не менее 1-го повара, 3-х кухонных рабочих;</w:t>
      </w:r>
    </w:p>
    <w:bookmarkEnd w:id="168"/>
    <w:bookmarkStart w:name="z173" w:id="169"/>
    <w:p>
      <w:pPr>
        <w:spacing w:after="0"/>
        <w:ind w:left="0"/>
        <w:jc w:val="both"/>
      </w:pPr>
      <w:r>
        <w:rPr>
          <w:rFonts w:ascii="Times New Roman"/>
          <w:b w:val="false"/>
          <w:i w:val="false"/>
          <w:color w:val="000000"/>
          <w:sz w:val="28"/>
        </w:rPr>
        <w:t>
      от 651 до 1300 обучающихся в организации образования – не менее 2-х поваров, 4-х кухонных рабочих;</w:t>
      </w:r>
    </w:p>
    <w:bookmarkEnd w:id="169"/>
    <w:bookmarkStart w:name="z174" w:id="170"/>
    <w:p>
      <w:pPr>
        <w:spacing w:after="0"/>
        <w:ind w:left="0"/>
        <w:jc w:val="both"/>
      </w:pPr>
      <w:r>
        <w:rPr>
          <w:rFonts w:ascii="Times New Roman"/>
          <w:b w:val="false"/>
          <w:i w:val="false"/>
          <w:color w:val="000000"/>
          <w:sz w:val="28"/>
        </w:rPr>
        <w:t>
      от 1301 до 2500 обучающихся в организации образования – не менее 3-х поваров, 5-ти кухонных рабочих;</w:t>
      </w:r>
    </w:p>
    <w:bookmarkEnd w:id="170"/>
    <w:bookmarkStart w:name="z175" w:id="171"/>
    <w:p>
      <w:pPr>
        <w:spacing w:after="0"/>
        <w:ind w:left="0"/>
        <w:jc w:val="both"/>
      </w:pPr>
      <w:r>
        <w:rPr>
          <w:rFonts w:ascii="Times New Roman"/>
          <w:b w:val="false"/>
          <w:i w:val="false"/>
          <w:color w:val="000000"/>
          <w:sz w:val="28"/>
        </w:rPr>
        <w:t>
      от 2501 и более обучающихся в организации образования – не менее 4-х поваров, 7-ми кухонных рабочих.</w:t>
      </w:r>
    </w:p>
    <w:bookmarkEnd w:id="171"/>
    <w:bookmarkStart w:name="z176" w:id="172"/>
    <w:p>
      <w:pPr>
        <w:spacing w:after="0"/>
        <w:ind w:left="0"/>
        <w:jc w:val="both"/>
      </w:pPr>
      <w:r>
        <w:rPr>
          <w:rFonts w:ascii="Times New Roman"/>
          <w:b w:val="false"/>
          <w:i w:val="false"/>
          <w:color w:val="000000"/>
          <w:sz w:val="28"/>
        </w:rPr>
        <w:t>
      44.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172"/>
    <w:bookmarkStart w:name="z177" w:id="173"/>
    <w:p>
      <w:pPr>
        <w:spacing w:after="0"/>
        <w:ind w:left="0"/>
        <w:jc w:val="both"/>
      </w:pPr>
      <w:r>
        <w:rPr>
          <w:rFonts w:ascii="Times New Roman"/>
          <w:b w:val="false"/>
          <w:i w:val="false"/>
          <w:color w:val="000000"/>
          <w:sz w:val="28"/>
        </w:rPr>
        <w:t>
      45. Внесение обеспечения заявки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bookmarkEnd w:id="173"/>
    <w:bookmarkStart w:name="z178" w:id="174"/>
    <w:p>
      <w:pPr>
        <w:spacing w:after="0"/>
        <w:ind w:left="0"/>
        <w:jc w:val="both"/>
      </w:pPr>
      <w:r>
        <w:rPr>
          <w:rFonts w:ascii="Times New Roman"/>
          <w:b w:val="false"/>
          <w:i w:val="false"/>
          <w:color w:val="000000"/>
          <w:sz w:val="28"/>
        </w:rPr>
        <w:t>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bookmarkEnd w:id="174"/>
    <w:bookmarkStart w:name="z179" w:id="175"/>
    <w:p>
      <w:pPr>
        <w:spacing w:after="0"/>
        <w:ind w:left="0"/>
        <w:jc w:val="both"/>
      </w:pPr>
      <w:r>
        <w:rPr>
          <w:rFonts w:ascii="Times New Roman"/>
          <w:b w:val="false"/>
          <w:i w:val="false"/>
          <w:color w:val="000000"/>
          <w:sz w:val="28"/>
        </w:rPr>
        <w:t>
      46.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bookmarkEnd w:id="175"/>
    <w:bookmarkStart w:name="z180" w:id="176"/>
    <w:p>
      <w:pPr>
        <w:spacing w:after="0"/>
        <w:ind w:left="0"/>
        <w:jc w:val="both"/>
      </w:pPr>
      <w:r>
        <w:rPr>
          <w:rFonts w:ascii="Times New Roman"/>
          <w:b w:val="false"/>
          <w:i w:val="false"/>
          <w:color w:val="000000"/>
          <w:sz w:val="28"/>
        </w:rPr>
        <w:t>
      47.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bookmarkEnd w:id="176"/>
    <w:bookmarkStart w:name="z181" w:id="177"/>
    <w:p>
      <w:pPr>
        <w:spacing w:after="0"/>
        <w:ind w:left="0"/>
        <w:jc w:val="both"/>
      </w:pPr>
      <w:r>
        <w:rPr>
          <w:rFonts w:ascii="Times New Roman"/>
          <w:b w:val="false"/>
          <w:i w:val="false"/>
          <w:color w:val="000000"/>
          <w:sz w:val="28"/>
        </w:rPr>
        <w:t xml:space="preserve">
      48. Протокол вскрытия заявок на участие в конкурсе размещается веб-порталом автоматически в момент их вскрытия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bookmarkEnd w:id="177"/>
    <w:bookmarkStart w:name="z182" w:id="178"/>
    <w:p>
      <w:pPr>
        <w:spacing w:after="0"/>
        <w:ind w:left="0"/>
        <w:jc w:val="both"/>
      </w:pPr>
      <w:r>
        <w:rPr>
          <w:rFonts w:ascii="Times New Roman"/>
          <w:b w:val="false"/>
          <w:i w:val="false"/>
          <w:color w:val="000000"/>
          <w:sz w:val="28"/>
        </w:rPr>
        <w:t>
      49. До начала проведения конкурса члены конкурсной комиссии, секретарь конкурсной комиссии ознакамливаются с утвержденной конкурсной документацией и приложениями к ней.</w:t>
      </w:r>
    </w:p>
    <w:bookmarkEnd w:id="178"/>
    <w:bookmarkStart w:name="z183" w:id="179"/>
    <w:p>
      <w:pPr>
        <w:spacing w:after="0"/>
        <w:ind w:left="0"/>
        <w:jc w:val="both"/>
      </w:pPr>
      <w:r>
        <w:rPr>
          <w:rFonts w:ascii="Times New Roman"/>
          <w:b w:val="false"/>
          <w:i w:val="false"/>
          <w:color w:val="000000"/>
          <w:sz w:val="28"/>
        </w:rPr>
        <w:t>
      50.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bookmarkEnd w:id="179"/>
    <w:bookmarkStart w:name="z184" w:id="180"/>
    <w:p>
      <w:pPr>
        <w:spacing w:after="0"/>
        <w:ind w:left="0"/>
        <w:jc w:val="both"/>
      </w:pPr>
      <w:r>
        <w:rPr>
          <w:rFonts w:ascii="Times New Roman"/>
          <w:b w:val="false"/>
          <w:i w:val="false"/>
          <w:color w:val="000000"/>
          <w:sz w:val="28"/>
        </w:rPr>
        <w:t>
      51.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bookmarkEnd w:id="180"/>
    <w:bookmarkStart w:name="z185" w:id="181"/>
    <w:p>
      <w:pPr>
        <w:spacing w:after="0"/>
        <w:ind w:left="0"/>
        <w:jc w:val="both"/>
      </w:pPr>
      <w:r>
        <w:rPr>
          <w:rFonts w:ascii="Times New Roman"/>
          <w:b w:val="false"/>
          <w:i w:val="false"/>
          <w:color w:val="000000"/>
          <w:sz w:val="28"/>
        </w:rPr>
        <w:t>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bookmarkEnd w:id="181"/>
    <w:bookmarkStart w:name="z186" w:id="182"/>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182"/>
    <w:bookmarkStart w:name="z187" w:id="183"/>
    <w:p>
      <w:pPr>
        <w:spacing w:after="0"/>
        <w:ind w:left="0"/>
        <w:jc w:val="both"/>
      </w:pPr>
      <w:r>
        <w:rPr>
          <w:rFonts w:ascii="Times New Roman"/>
          <w:b w:val="false"/>
          <w:i w:val="false"/>
          <w:color w:val="000000"/>
          <w:sz w:val="28"/>
        </w:rPr>
        <w:t>
      52. Не допускаются направление запроса и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bookmarkEnd w:id="183"/>
    <w:bookmarkStart w:name="z188" w:id="184"/>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184"/>
    <w:bookmarkStart w:name="z189" w:id="185"/>
    <w:p>
      <w:pPr>
        <w:spacing w:after="0"/>
        <w:ind w:left="0"/>
        <w:jc w:val="both"/>
      </w:pPr>
      <w:r>
        <w:rPr>
          <w:rFonts w:ascii="Times New Roman"/>
          <w:b w:val="false"/>
          <w:i w:val="false"/>
          <w:color w:val="000000"/>
          <w:sz w:val="28"/>
        </w:rPr>
        <w:t>
      53.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185"/>
    <w:bookmarkStart w:name="z190" w:id="186"/>
    <w:p>
      <w:pPr>
        <w:spacing w:after="0"/>
        <w:ind w:left="0"/>
        <w:jc w:val="both"/>
      </w:pPr>
      <w:r>
        <w:rPr>
          <w:rFonts w:ascii="Times New Roman"/>
          <w:b w:val="false"/>
          <w:i w:val="false"/>
          <w:color w:val="000000"/>
          <w:sz w:val="28"/>
        </w:rPr>
        <w:t>
      54. По результатам рассмотрения заявок на участие в конкурсе конкурсная комиссия в течение пяти рабочих дней со дня вскрытия заявок на участие в конкурсе:</w:t>
      </w:r>
    </w:p>
    <w:bookmarkEnd w:id="186"/>
    <w:bookmarkStart w:name="z191" w:id="187"/>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bookmarkEnd w:id="187"/>
    <w:bookmarkStart w:name="z192" w:id="188"/>
    <w:p>
      <w:pPr>
        <w:spacing w:after="0"/>
        <w:ind w:left="0"/>
        <w:jc w:val="both"/>
      </w:pPr>
      <w:r>
        <w:rPr>
          <w:rFonts w:ascii="Times New Roman"/>
          <w:b w:val="false"/>
          <w:i w:val="false"/>
          <w:color w:val="000000"/>
          <w:sz w:val="28"/>
        </w:rPr>
        <w:t>
      2) применяет и рассчитывает критерии;</w:t>
      </w:r>
    </w:p>
    <w:bookmarkEnd w:id="188"/>
    <w:bookmarkStart w:name="z193" w:id="189"/>
    <w:p>
      <w:pPr>
        <w:spacing w:after="0"/>
        <w:ind w:left="0"/>
        <w:jc w:val="both"/>
      </w:pPr>
      <w:r>
        <w:rPr>
          <w:rFonts w:ascii="Times New Roman"/>
          <w:b w:val="false"/>
          <w:i w:val="false"/>
          <w:color w:val="000000"/>
          <w:sz w:val="28"/>
        </w:rPr>
        <w:t xml:space="preserve">
      3) оформляет протокол об итогах конкурса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89"/>
    <w:bookmarkStart w:name="z194" w:id="190"/>
    <w:p>
      <w:pPr>
        <w:spacing w:after="0"/>
        <w:ind w:left="0"/>
        <w:jc w:val="both"/>
      </w:pPr>
      <w:r>
        <w:rPr>
          <w:rFonts w:ascii="Times New Roman"/>
          <w:b w:val="false"/>
          <w:i w:val="false"/>
          <w:color w:val="000000"/>
          <w:sz w:val="28"/>
        </w:rPr>
        <w:t>
      55.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bookmarkEnd w:id="190"/>
    <w:bookmarkStart w:name="z195" w:id="191"/>
    <w:p>
      <w:pPr>
        <w:spacing w:after="0"/>
        <w:ind w:left="0"/>
        <w:jc w:val="both"/>
      </w:pPr>
      <w:r>
        <w:rPr>
          <w:rFonts w:ascii="Times New Roman"/>
          <w:b w:val="false"/>
          <w:i w:val="false"/>
          <w:color w:val="000000"/>
          <w:sz w:val="28"/>
        </w:rPr>
        <w:t>
      В случае несогласия с решением конкурсной комиссии любой член данной конкурсной комиссии выражает свое мнение, которое размещается на веб-портале в форме электронной копии документа.</w:t>
      </w:r>
    </w:p>
    <w:bookmarkEnd w:id="191"/>
    <w:bookmarkStart w:name="z196" w:id="192"/>
    <w:p>
      <w:pPr>
        <w:spacing w:after="0"/>
        <w:ind w:left="0"/>
        <w:jc w:val="both"/>
      </w:pPr>
      <w:r>
        <w:rPr>
          <w:rFonts w:ascii="Times New Roman"/>
          <w:b w:val="false"/>
          <w:i w:val="false"/>
          <w:color w:val="000000"/>
          <w:sz w:val="28"/>
        </w:rPr>
        <w:t>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bookmarkEnd w:id="192"/>
    <w:bookmarkStart w:name="z197" w:id="193"/>
    <w:p>
      <w:pPr>
        <w:spacing w:after="0"/>
        <w:ind w:left="0"/>
        <w:jc w:val="both"/>
      </w:pPr>
      <w:r>
        <w:rPr>
          <w:rFonts w:ascii="Times New Roman"/>
          <w:b w:val="false"/>
          <w:i w:val="false"/>
          <w:color w:val="000000"/>
          <w:sz w:val="28"/>
        </w:rPr>
        <w:t>
      56. Протокол об итогах конкурса содержит следующую информацию:</w:t>
      </w:r>
    </w:p>
    <w:bookmarkEnd w:id="193"/>
    <w:bookmarkStart w:name="z198" w:id="194"/>
    <w:p>
      <w:pPr>
        <w:spacing w:after="0"/>
        <w:ind w:left="0"/>
        <w:jc w:val="both"/>
      </w:pPr>
      <w:r>
        <w:rPr>
          <w:rFonts w:ascii="Times New Roman"/>
          <w:b w:val="false"/>
          <w:i w:val="false"/>
          <w:color w:val="000000"/>
          <w:sz w:val="28"/>
        </w:rPr>
        <w:t xml:space="preserve">
      1) о запросах конкурсной комиссии в соответствии с </w:t>
      </w:r>
      <w:r>
        <w:rPr>
          <w:rFonts w:ascii="Times New Roman"/>
          <w:b w:val="false"/>
          <w:i w:val="false"/>
          <w:color w:val="000000"/>
          <w:sz w:val="28"/>
        </w:rPr>
        <w:t>пунктом 51</w:t>
      </w:r>
      <w:r>
        <w:rPr>
          <w:rFonts w:ascii="Times New Roman"/>
          <w:b w:val="false"/>
          <w:i w:val="false"/>
          <w:color w:val="000000"/>
          <w:sz w:val="28"/>
        </w:rPr>
        <w:t xml:space="preserve"> настоящих Правил;</w:t>
      </w:r>
    </w:p>
    <w:bookmarkEnd w:id="194"/>
    <w:bookmarkStart w:name="z199" w:id="195"/>
    <w:p>
      <w:pPr>
        <w:spacing w:after="0"/>
        <w:ind w:left="0"/>
        <w:jc w:val="both"/>
      </w:pPr>
      <w:r>
        <w:rPr>
          <w:rFonts w:ascii="Times New Roman"/>
          <w:b w:val="false"/>
          <w:i w:val="false"/>
          <w:color w:val="000000"/>
          <w:sz w:val="28"/>
        </w:rPr>
        <w:t>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bookmarkEnd w:id="195"/>
    <w:bookmarkStart w:name="z200" w:id="196"/>
    <w:p>
      <w:pPr>
        <w:spacing w:after="0"/>
        <w:ind w:left="0"/>
        <w:jc w:val="both"/>
      </w:pPr>
      <w:r>
        <w:rPr>
          <w:rFonts w:ascii="Times New Roman"/>
          <w:b w:val="false"/>
          <w:i w:val="false"/>
          <w:color w:val="000000"/>
          <w:sz w:val="28"/>
        </w:rPr>
        <w:t>
      3) о применении конкурсной комиссией критериев;</w:t>
      </w:r>
    </w:p>
    <w:bookmarkEnd w:id="196"/>
    <w:bookmarkStart w:name="z201" w:id="197"/>
    <w:p>
      <w:pPr>
        <w:spacing w:after="0"/>
        <w:ind w:left="0"/>
        <w:jc w:val="both"/>
      </w:pPr>
      <w:r>
        <w:rPr>
          <w:rFonts w:ascii="Times New Roman"/>
          <w:b w:val="false"/>
          <w:i w:val="false"/>
          <w:color w:val="000000"/>
          <w:sz w:val="28"/>
        </w:rPr>
        <w:t>
      4) определение победителя конкурса, а также потенциального поставщика, занявшего второе, третье, четвертое и так далее в порядке очередности место.</w:t>
      </w:r>
    </w:p>
    <w:bookmarkEnd w:id="197"/>
    <w:bookmarkStart w:name="z202" w:id="198"/>
    <w:p>
      <w:pPr>
        <w:spacing w:after="0"/>
        <w:ind w:left="0"/>
        <w:jc w:val="both"/>
      </w:pPr>
      <w:r>
        <w:rPr>
          <w:rFonts w:ascii="Times New Roman"/>
          <w:b w:val="false"/>
          <w:i w:val="false"/>
          <w:color w:val="000000"/>
          <w:sz w:val="28"/>
        </w:rPr>
        <w:t>
      57.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bookmarkEnd w:id="198"/>
    <w:bookmarkStart w:name="z203" w:id="199"/>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электронной банковской гарантии;</w:t>
      </w:r>
    </w:p>
    <w:bookmarkEnd w:id="199"/>
    <w:bookmarkStart w:name="z204" w:id="200"/>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200"/>
    <w:bookmarkStart w:name="z205" w:id="201"/>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201"/>
    <w:bookmarkStart w:name="z206" w:id="202"/>
    <w:p>
      <w:pPr>
        <w:spacing w:after="0"/>
        <w:ind w:left="0"/>
        <w:jc w:val="both"/>
      </w:pPr>
      <w:r>
        <w:rPr>
          <w:rFonts w:ascii="Times New Roman"/>
          <w:b w:val="false"/>
          <w:i w:val="false"/>
          <w:color w:val="000000"/>
          <w:sz w:val="28"/>
        </w:rPr>
        <w:t>
      название и номер конкурса, для участия в котором вносится обеспечение заявки на участие в конкурсе в виде электронной банковской гарантии;</w:t>
      </w:r>
    </w:p>
    <w:bookmarkEnd w:id="202"/>
    <w:bookmarkStart w:name="z207" w:id="203"/>
    <w:p>
      <w:pPr>
        <w:spacing w:after="0"/>
        <w:ind w:left="0"/>
        <w:jc w:val="both"/>
      </w:pPr>
      <w:r>
        <w:rPr>
          <w:rFonts w:ascii="Times New Roman"/>
          <w:b w:val="false"/>
          <w:i w:val="false"/>
          <w:color w:val="000000"/>
          <w:sz w:val="28"/>
        </w:rPr>
        <w:t>
      срок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bookmarkEnd w:id="203"/>
    <w:bookmarkStart w:name="z208" w:id="204"/>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204"/>
    <w:bookmarkStart w:name="z209" w:id="205"/>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205"/>
    <w:bookmarkStart w:name="z210" w:id="206"/>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 (лот).</w:t>
      </w:r>
    </w:p>
    <w:bookmarkEnd w:id="206"/>
    <w:bookmarkStart w:name="z211" w:id="207"/>
    <w:p>
      <w:pPr>
        <w:spacing w:after="0"/>
        <w:ind w:left="0"/>
        <w:jc w:val="both"/>
      </w:pPr>
      <w:r>
        <w:rPr>
          <w:rFonts w:ascii="Times New Roman"/>
          <w:b w:val="false"/>
          <w:i w:val="false"/>
          <w:color w:val="000000"/>
          <w:sz w:val="28"/>
        </w:rPr>
        <w:t>
      58.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bookmarkEnd w:id="207"/>
    <w:bookmarkStart w:name="z212" w:id="208"/>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208"/>
    <w:bookmarkStart w:name="z213" w:id="209"/>
    <w:p>
      <w:pPr>
        <w:spacing w:after="0"/>
        <w:ind w:left="0"/>
        <w:jc w:val="both"/>
      </w:pPr>
      <w:r>
        <w:rPr>
          <w:rFonts w:ascii="Times New Roman"/>
          <w:b w:val="false"/>
          <w:i w:val="false"/>
          <w:color w:val="000000"/>
          <w:sz w:val="28"/>
        </w:rPr>
        <w:t>
      2) подписания протокола об итогах конкурса. Указанный случай не распространяется на участника конкурса, определенного победителем конкурса;</w:t>
      </w:r>
    </w:p>
    <w:bookmarkEnd w:id="209"/>
    <w:bookmarkStart w:name="z214" w:id="210"/>
    <w:p>
      <w:pPr>
        <w:spacing w:after="0"/>
        <w:ind w:left="0"/>
        <w:jc w:val="both"/>
      </w:pPr>
      <w:r>
        <w:rPr>
          <w:rFonts w:ascii="Times New Roman"/>
          <w:b w:val="false"/>
          <w:i w:val="false"/>
          <w:color w:val="000000"/>
          <w:sz w:val="28"/>
        </w:rPr>
        <w:t>
      3) подписания потенциальным поставщиком договора и внесения им обеспечения исполнения договора.</w:t>
      </w:r>
    </w:p>
    <w:bookmarkEnd w:id="210"/>
    <w:bookmarkStart w:name="z215" w:id="211"/>
    <w:p>
      <w:pPr>
        <w:spacing w:after="0"/>
        <w:ind w:left="0"/>
        <w:jc w:val="both"/>
      </w:pPr>
      <w:r>
        <w:rPr>
          <w:rFonts w:ascii="Times New Roman"/>
          <w:b w:val="false"/>
          <w:i w:val="false"/>
          <w:color w:val="000000"/>
          <w:sz w:val="28"/>
        </w:rPr>
        <w:t>
      59. Обеспечение заявки на участие в конкурсе, внесенное в виде электронной банковской гарантии, не возвращается организатором конкурса потенциальному поставщику при наступлении одного из следующих случаев:</w:t>
      </w:r>
    </w:p>
    <w:bookmarkEnd w:id="211"/>
    <w:bookmarkStart w:name="z216" w:id="212"/>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w:t>
      </w:r>
    </w:p>
    <w:bookmarkEnd w:id="212"/>
    <w:bookmarkStart w:name="z217" w:id="213"/>
    <w:p>
      <w:pPr>
        <w:spacing w:after="0"/>
        <w:ind w:left="0"/>
        <w:jc w:val="both"/>
      </w:pPr>
      <w:r>
        <w:rPr>
          <w:rFonts w:ascii="Times New Roman"/>
          <w:b w:val="false"/>
          <w:i w:val="false"/>
          <w:color w:val="000000"/>
          <w:sz w:val="28"/>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bookmarkEnd w:id="213"/>
    <w:bookmarkStart w:name="z218" w:id="214"/>
    <w:p>
      <w:pPr>
        <w:spacing w:after="0"/>
        <w:ind w:left="0"/>
        <w:jc w:val="both"/>
      </w:pPr>
      <w:r>
        <w:rPr>
          <w:rFonts w:ascii="Times New Roman"/>
          <w:b w:val="false"/>
          <w:i w:val="false"/>
          <w:color w:val="000000"/>
          <w:sz w:val="28"/>
        </w:rPr>
        <w:t>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214"/>
    <w:bookmarkStart w:name="z219" w:id="215"/>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w:t>
      </w:r>
    </w:p>
    <w:bookmarkEnd w:id="215"/>
    <w:bookmarkStart w:name="z220" w:id="216"/>
    <w:p>
      <w:pPr>
        <w:spacing w:after="0"/>
        <w:ind w:left="0"/>
        <w:jc w:val="both"/>
      </w:pPr>
      <w:r>
        <w:rPr>
          <w:rFonts w:ascii="Times New Roman"/>
          <w:b w:val="false"/>
          <w:i w:val="false"/>
          <w:color w:val="000000"/>
          <w:sz w:val="28"/>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bookmarkEnd w:id="216"/>
    <w:bookmarkStart w:name="z221" w:id="217"/>
    <w:p>
      <w:pPr>
        <w:spacing w:after="0"/>
        <w:ind w:left="0"/>
        <w:jc w:val="both"/>
      </w:pPr>
      <w:r>
        <w:rPr>
          <w:rFonts w:ascii="Times New Roman"/>
          <w:b w:val="false"/>
          <w:i w:val="false"/>
          <w:color w:val="000000"/>
          <w:sz w:val="28"/>
        </w:rPr>
        <w:t>
      В этих случаях сумма обеспечения заявки на участие в конкурсе зачисляется в доход соответствующего бюджета.</w:t>
      </w:r>
    </w:p>
    <w:bookmarkEnd w:id="217"/>
    <w:bookmarkStart w:name="z222" w:id="218"/>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bookmarkEnd w:id="218"/>
    <w:bookmarkStart w:name="z223" w:id="219"/>
    <w:p>
      <w:pPr>
        <w:spacing w:after="0"/>
        <w:ind w:left="0"/>
        <w:jc w:val="both"/>
      </w:pPr>
      <w:r>
        <w:rPr>
          <w:rFonts w:ascii="Times New Roman"/>
          <w:b w:val="false"/>
          <w:i w:val="false"/>
          <w:color w:val="000000"/>
          <w:sz w:val="28"/>
        </w:rPr>
        <w:t>
      Не допускается использование единым оператором денег, находящихся в электронном кошельке, за исключением случаев, указанных в настоящем пункте.</w:t>
      </w:r>
    </w:p>
    <w:bookmarkEnd w:id="219"/>
    <w:bookmarkStart w:name="z224" w:id="220"/>
    <w:p>
      <w:pPr>
        <w:spacing w:after="0"/>
        <w:ind w:left="0"/>
        <w:jc w:val="both"/>
      </w:pPr>
      <w:r>
        <w:rPr>
          <w:rFonts w:ascii="Times New Roman"/>
          <w:b w:val="false"/>
          <w:i w:val="false"/>
          <w:color w:val="000000"/>
          <w:sz w:val="28"/>
        </w:rPr>
        <w:t>
      60.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p>
    <w:bookmarkEnd w:id="220"/>
    <w:bookmarkStart w:name="z225" w:id="221"/>
    <w:p>
      <w:pPr>
        <w:spacing w:after="0"/>
        <w:ind w:left="0"/>
        <w:jc w:val="both"/>
      </w:pPr>
      <w:r>
        <w:rPr>
          <w:rFonts w:ascii="Times New Roman"/>
          <w:b w:val="false"/>
          <w:i w:val="false"/>
          <w:color w:val="000000"/>
          <w:sz w:val="28"/>
        </w:rPr>
        <w:t>
      61. По требованию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221"/>
    <w:bookmarkStart w:name="z226" w:id="222"/>
    <w:p>
      <w:pPr>
        <w:spacing w:after="0"/>
        <w:ind w:left="0"/>
        <w:jc w:val="both"/>
      </w:pPr>
      <w:r>
        <w:rPr>
          <w:rFonts w:ascii="Times New Roman"/>
          <w:b w:val="false"/>
          <w:i w:val="false"/>
          <w:color w:val="000000"/>
          <w:sz w:val="28"/>
        </w:rPr>
        <w:t>
      62.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bookmarkEnd w:id="222"/>
    <w:bookmarkStart w:name="z227" w:id="223"/>
    <w:p>
      <w:pPr>
        <w:spacing w:after="0"/>
        <w:ind w:left="0"/>
        <w:jc w:val="both"/>
      </w:pPr>
      <w:r>
        <w:rPr>
          <w:rFonts w:ascii="Times New Roman"/>
          <w:b w:val="false"/>
          <w:i w:val="false"/>
          <w:color w:val="000000"/>
          <w:sz w:val="28"/>
        </w:rPr>
        <w:t>
      63.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bookmarkEnd w:id="223"/>
    <w:bookmarkStart w:name="z228" w:id="224"/>
    <w:p>
      <w:pPr>
        <w:spacing w:after="0"/>
        <w:ind w:left="0"/>
        <w:jc w:val="both"/>
      </w:pPr>
      <w:r>
        <w:rPr>
          <w:rFonts w:ascii="Times New Roman"/>
          <w:b w:val="false"/>
          <w:i w:val="false"/>
          <w:color w:val="000000"/>
          <w:sz w:val="28"/>
        </w:rPr>
        <w:t xml:space="preserve">
      64. Конкурсная комиссия при формировании протокола об итогах конкурса выставляет баллы в соответствии с критериями,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224"/>
    <w:bookmarkStart w:name="z229" w:id="225"/>
    <w:p>
      <w:pPr>
        <w:spacing w:after="0"/>
        <w:ind w:left="0"/>
        <w:jc w:val="both"/>
      </w:pPr>
      <w:r>
        <w:rPr>
          <w:rFonts w:ascii="Times New Roman"/>
          <w:b w:val="false"/>
          <w:i w:val="false"/>
          <w:color w:val="000000"/>
          <w:sz w:val="28"/>
        </w:rPr>
        <w:t>
      Победителем конкурса признается потенциальный поставщик, набравший наибольшее количество баллов.</w:t>
      </w:r>
    </w:p>
    <w:bookmarkEnd w:id="225"/>
    <w:bookmarkStart w:name="z230" w:id="226"/>
    <w:p>
      <w:pPr>
        <w:spacing w:after="0"/>
        <w:ind w:left="0"/>
        <w:jc w:val="both"/>
      </w:pPr>
      <w:r>
        <w:rPr>
          <w:rFonts w:ascii="Times New Roman"/>
          <w:b w:val="false"/>
          <w:i w:val="false"/>
          <w:color w:val="000000"/>
          <w:sz w:val="28"/>
        </w:rP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bookmarkEnd w:id="226"/>
    <w:bookmarkStart w:name="z231" w:id="227"/>
    <w:p>
      <w:pPr>
        <w:spacing w:after="0"/>
        <w:ind w:left="0"/>
        <w:jc w:val="both"/>
      </w:pPr>
      <w:r>
        <w:rPr>
          <w:rFonts w:ascii="Times New Roman"/>
          <w:b w:val="false"/>
          <w:i w:val="false"/>
          <w:color w:val="000000"/>
          <w:sz w:val="28"/>
        </w:rPr>
        <w:t xml:space="preserve">
      65. В случае если два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"Опыт работы на рынке услуги за последние 7 лет"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Типовой конкурсной документации, набравший наибольшее количество баллов по критерию "Опыт работы на рынке товаров за последние 7 лет" согласно </w:t>
      </w:r>
      <w:r>
        <w:rPr>
          <w:rFonts w:ascii="Times New Roman"/>
          <w:b w:val="false"/>
          <w:i w:val="false"/>
          <w:color w:val="000000"/>
          <w:sz w:val="28"/>
        </w:rPr>
        <w:t>приложению 8</w:t>
      </w:r>
      <w:r>
        <w:rPr>
          <w:rFonts w:ascii="Times New Roman"/>
          <w:b w:val="false"/>
          <w:i w:val="false"/>
          <w:color w:val="000000"/>
          <w:sz w:val="28"/>
        </w:rPr>
        <w:t xml:space="preserve"> к Типовой конкурсной документации.</w:t>
      </w:r>
    </w:p>
    <w:bookmarkEnd w:id="227"/>
    <w:bookmarkStart w:name="z232" w:id="228"/>
    <w:p>
      <w:pPr>
        <w:spacing w:after="0"/>
        <w:ind w:left="0"/>
        <w:jc w:val="both"/>
      </w:pPr>
      <w:r>
        <w:rPr>
          <w:rFonts w:ascii="Times New Roman"/>
          <w:b w:val="false"/>
          <w:i w:val="false"/>
          <w:color w:val="000000"/>
          <w:sz w:val="28"/>
        </w:rPr>
        <w:t>
      При равенстве количества баллов по опыту работы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228"/>
    <w:bookmarkStart w:name="z233" w:id="229"/>
    <w:p>
      <w:pPr>
        <w:spacing w:after="0"/>
        <w:ind w:left="0"/>
        <w:jc w:val="both"/>
      </w:pPr>
      <w:r>
        <w:rPr>
          <w:rFonts w:ascii="Times New Roman"/>
          <w:b w:val="false"/>
          <w:i w:val="false"/>
          <w:color w:val="000000"/>
          <w:sz w:val="28"/>
        </w:rPr>
        <w:t>
      66. Конкурс признается организатором конкурса несостоявшимся в случаях:</w:t>
      </w:r>
    </w:p>
    <w:bookmarkEnd w:id="229"/>
    <w:bookmarkStart w:name="z234" w:id="230"/>
    <w:p>
      <w:pPr>
        <w:spacing w:after="0"/>
        <w:ind w:left="0"/>
        <w:jc w:val="both"/>
      </w:pPr>
      <w:r>
        <w:rPr>
          <w:rFonts w:ascii="Times New Roman"/>
          <w:b w:val="false"/>
          <w:i w:val="false"/>
          <w:color w:val="000000"/>
          <w:sz w:val="28"/>
        </w:rPr>
        <w:t>
      1) отсутствия представленных заявок;</w:t>
      </w:r>
    </w:p>
    <w:bookmarkEnd w:id="230"/>
    <w:bookmarkStart w:name="z235" w:id="231"/>
    <w:p>
      <w:pPr>
        <w:spacing w:after="0"/>
        <w:ind w:left="0"/>
        <w:jc w:val="both"/>
      </w:pPr>
      <w:r>
        <w:rPr>
          <w:rFonts w:ascii="Times New Roman"/>
          <w:b w:val="false"/>
          <w:i w:val="false"/>
          <w:color w:val="000000"/>
          <w:sz w:val="28"/>
        </w:rPr>
        <w:t>
      2) если к участию в конкурсе не допущен ни один потенциальный поставщик;</w:t>
      </w:r>
    </w:p>
    <w:bookmarkEnd w:id="231"/>
    <w:bookmarkStart w:name="z236" w:id="232"/>
    <w:p>
      <w:pPr>
        <w:spacing w:after="0"/>
        <w:ind w:left="0"/>
        <w:jc w:val="both"/>
      </w:pPr>
      <w:r>
        <w:rPr>
          <w:rFonts w:ascii="Times New Roman"/>
          <w:b w:val="false"/>
          <w:i w:val="false"/>
          <w:color w:val="000000"/>
          <w:sz w:val="28"/>
        </w:rPr>
        <w:t>
      3) победитель конкурса уклонился от заключения договора, в случае, если данный поставщик является единственным участником конкурса.</w:t>
      </w:r>
    </w:p>
    <w:bookmarkEnd w:id="232"/>
    <w:bookmarkStart w:name="z237" w:id="233"/>
    <w:p>
      <w:pPr>
        <w:spacing w:after="0"/>
        <w:ind w:left="0"/>
        <w:jc w:val="both"/>
      </w:pPr>
      <w:r>
        <w:rPr>
          <w:rFonts w:ascii="Times New Roman"/>
          <w:b w:val="false"/>
          <w:i w:val="false"/>
          <w:color w:val="000000"/>
          <w:sz w:val="28"/>
        </w:rPr>
        <w:t>
      67. При признании конкурса несостоявшимся организатор конкурса объявляет о повторном проведении конкурса в соответствии с пунктом 30 настоящих Правил.</w:t>
      </w:r>
    </w:p>
    <w:bookmarkEnd w:id="233"/>
    <w:bookmarkStart w:name="z238" w:id="234"/>
    <w:p>
      <w:pPr>
        <w:spacing w:after="0"/>
        <w:ind w:left="0"/>
        <w:jc w:val="both"/>
      </w:pPr>
      <w:r>
        <w:rPr>
          <w:rFonts w:ascii="Times New Roman"/>
          <w:b w:val="false"/>
          <w:i w:val="false"/>
          <w:color w:val="000000"/>
          <w:sz w:val="28"/>
        </w:rPr>
        <w:t>
      При обжаловании потенциальным поставщиком итогов конкурса не позднее трех рабочих дней со дня размещения протокола об итогах конкурса, размещение на веб-портале объявления о повторном проведении конкурса приостанавливается до окончания срока рассмотрения жалобы.</w:t>
      </w:r>
    </w:p>
    <w:bookmarkEnd w:id="234"/>
    <w:bookmarkStart w:name="z1144" w:id="235"/>
    <w:p>
      <w:pPr>
        <w:spacing w:after="0"/>
        <w:ind w:left="0"/>
        <w:jc w:val="both"/>
      </w:pPr>
      <w:r>
        <w:rPr>
          <w:rFonts w:ascii="Times New Roman"/>
          <w:b w:val="false"/>
          <w:i w:val="false"/>
          <w:color w:val="000000"/>
          <w:sz w:val="28"/>
        </w:rPr>
        <w:t>
      Срок рассмотрения жалобы потенциального поставщика заказчиком, организатором составляет не более двух рабочих дней после дня истечения срока для подачи жалобы.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236"/>
    <w:p>
      <w:pPr>
        <w:spacing w:after="0"/>
        <w:ind w:left="0"/>
        <w:jc w:val="both"/>
      </w:pPr>
      <w:r>
        <w:rPr>
          <w:rFonts w:ascii="Times New Roman"/>
          <w:b w:val="false"/>
          <w:i w:val="false"/>
          <w:color w:val="000000"/>
          <w:sz w:val="28"/>
        </w:rPr>
        <w:t>
      68.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услуг или товаров и в течение двух рабочих дней направляет ему договор, удостоверенный электронной цифровой подписью, посредством веб-портала.</w:t>
      </w:r>
    </w:p>
    <w:bookmarkEnd w:id="236"/>
    <w:bookmarkStart w:name="z240" w:id="237"/>
    <w:p>
      <w:pPr>
        <w:spacing w:after="0"/>
        <w:ind w:left="0"/>
        <w:jc w:val="both"/>
      </w:pPr>
      <w:r>
        <w:rPr>
          <w:rFonts w:ascii="Times New Roman"/>
          <w:b w:val="false"/>
          <w:i w:val="false"/>
          <w:color w:val="000000"/>
          <w:sz w:val="28"/>
        </w:rPr>
        <w:t>
      Потенциальный поставщик в течение трех рабочих дней со дня получения договора подписывает договор электронной цифровой подписью.</w:t>
      </w:r>
    </w:p>
    <w:bookmarkEnd w:id="237"/>
    <w:bookmarkStart w:name="z241" w:id="238"/>
    <w:p>
      <w:pPr>
        <w:spacing w:after="0"/>
        <w:ind w:left="0"/>
        <w:jc w:val="both"/>
      </w:pPr>
      <w:r>
        <w:rPr>
          <w:rFonts w:ascii="Times New Roman"/>
          <w:b w:val="false"/>
          <w:i w:val="false"/>
          <w:color w:val="000000"/>
          <w:sz w:val="28"/>
        </w:rPr>
        <w:t>
      69. В целях обеспечения бесперебойной деятельности заказчика по организации питания обучающихся последний продлевает на период до вступления в силу договора с победителем конкурса действие договора с действующим поставщиком путем прямого заключения договора в случае отсутствия нарушений со стороны поставщика.</w:t>
      </w:r>
    </w:p>
    <w:bookmarkEnd w:id="238"/>
    <w:bookmarkStart w:name="z1146" w:id="239"/>
    <w:p>
      <w:pPr>
        <w:spacing w:after="0"/>
        <w:ind w:left="0"/>
        <w:jc w:val="both"/>
      </w:pPr>
      <w:r>
        <w:rPr>
          <w:rFonts w:ascii="Times New Roman"/>
          <w:b w:val="false"/>
          <w:i w:val="false"/>
          <w:color w:val="000000"/>
          <w:sz w:val="28"/>
        </w:rPr>
        <w:t>
      В случае отказа поставщика от продления срока действия договора, наличия нарушений со стороны поставщика договор заключается с потенциальным поставщиком, занявшим второе, третье, четвертое и так далее в порядке очередности место на предыдущем конкурсе, на период до вступления в силу договора с победителем конкурса.</w:t>
      </w:r>
    </w:p>
    <w:bookmarkEnd w:id="239"/>
    <w:bookmarkStart w:name="z1147" w:id="240"/>
    <w:p>
      <w:pPr>
        <w:spacing w:after="0"/>
        <w:ind w:left="0"/>
        <w:jc w:val="both"/>
      </w:pPr>
      <w:r>
        <w:rPr>
          <w:rFonts w:ascii="Times New Roman"/>
          <w:b w:val="false"/>
          <w:i w:val="false"/>
          <w:color w:val="000000"/>
          <w:sz w:val="28"/>
        </w:rPr>
        <w:t>
      При отказе поставщика от продления срока действия договора, наличии нарушений со стороны поставщика, отказе от заключения договора или отсутствии потенциального поставщика, занявшего второе, третье, четвертое и так далее в порядке очередности место на предыдущем конкурсе, организатор конкурса, заказчик принимает решение о привлечении поставщика, оказывающего услуги по организации питания или поставку товаров, соответствующего квалификационным требованиям и имеющего опыт по оказанию услуги, поставке товаров в организациях образования не менее 2-х лет.</w:t>
      </w:r>
    </w:p>
    <w:bookmarkEnd w:id="240"/>
    <w:bookmarkStart w:name="z1148" w:id="241"/>
    <w:p>
      <w:pPr>
        <w:spacing w:after="0"/>
        <w:ind w:left="0"/>
        <w:jc w:val="both"/>
      </w:pPr>
      <w:r>
        <w:rPr>
          <w:rFonts w:ascii="Times New Roman"/>
          <w:b w:val="false"/>
          <w:i w:val="false"/>
          <w:color w:val="000000"/>
          <w:sz w:val="28"/>
        </w:rPr>
        <w:t>
      При этом такие закупки осуществляются в объеме, не превышающем объема закупок таких услуг, товаров, необходимого для обеспечения потребности заказчика в течение срока проведения конкурса, но не более чем на два месяца.</w:t>
      </w:r>
    </w:p>
    <w:bookmarkEnd w:id="241"/>
    <w:bookmarkStart w:name="z1149" w:id="242"/>
    <w:p>
      <w:pPr>
        <w:spacing w:after="0"/>
        <w:ind w:left="0"/>
        <w:jc w:val="both"/>
      </w:pPr>
      <w:r>
        <w:rPr>
          <w:rFonts w:ascii="Times New Roman"/>
          <w:b w:val="false"/>
          <w:i w:val="false"/>
          <w:color w:val="000000"/>
          <w:sz w:val="28"/>
        </w:rPr>
        <w:t>
      В случае обжалования итогов конкурса договор продлевается на период обжалования.</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243"/>
    <w:p>
      <w:pPr>
        <w:spacing w:after="0"/>
        <w:ind w:left="0"/>
        <w:jc w:val="both"/>
      </w:pPr>
      <w:r>
        <w:rPr>
          <w:rFonts w:ascii="Times New Roman"/>
          <w:b w:val="false"/>
          <w:i w:val="false"/>
          <w:color w:val="000000"/>
          <w:sz w:val="28"/>
        </w:rPr>
        <w:t>
      70. Заказчик, организатор конкурса в течение двух рабочих дней размещает на интернет-ресурсе заказчика, организатора конкурса информацию о поставщике услуги или товаров.</w:t>
      </w:r>
    </w:p>
    <w:bookmarkEnd w:id="243"/>
    <w:bookmarkStart w:name="z247" w:id="244"/>
    <w:p>
      <w:pPr>
        <w:spacing w:after="0"/>
        <w:ind w:left="0"/>
        <w:jc w:val="both"/>
      </w:pPr>
      <w:r>
        <w:rPr>
          <w:rFonts w:ascii="Times New Roman"/>
          <w:b w:val="false"/>
          <w:i w:val="false"/>
          <w:color w:val="000000"/>
          <w:sz w:val="28"/>
        </w:rPr>
        <w:t xml:space="preserve">
      71. При признании повторного конкурса несостоявшимся в соответствии с </w:t>
      </w:r>
      <w:r>
        <w:rPr>
          <w:rFonts w:ascii="Times New Roman"/>
          <w:b w:val="false"/>
          <w:i w:val="false"/>
          <w:color w:val="000000"/>
          <w:sz w:val="28"/>
        </w:rPr>
        <w:t>пунктом 66</w:t>
      </w:r>
      <w:r>
        <w:rPr>
          <w:rFonts w:ascii="Times New Roman"/>
          <w:b w:val="false"/>
          <w:i w:val="false"/>
          <w:color w:val="000000"/>
          <w:sz w:val="28"/>
        </w:rPr>
        <w:t xml:space="preserve"> настоящих Правил заказчик конкурса принимает решение о привлечении путем прямого заключения договора поставщика, оказывающего услугу, поставку товаров по организации питания, соответствующего квалификационным требованиям и имеющего опыт по предоставлению услуг, товаров в организациях образования не менее 2-х лет.</w:t>
      </w:r>
    </w:p>
    <w:bookmarkEnd w:id="244"/>
    <w:bookmarkStart w:name="z248" w:id="245"/>
    <w:p>
      <w:pPr>
        <w:spacing w:after="0"/>
        <w:ind w:left="0"/>
        <w:jc w:val="both"/>
      </w:pPr>
      <w:r>
        <w:rPr>
          <w:rFonts w:ascii="Times New Roman"/>
          <w:b w:val="false"/>
          <w:i w:val="false"/>
          <w:color w:val="000000"/>
          <w:sz w:val="28"/>
        </w:rPr>
        <w:t xml:space="preserve">
      Организатор в течение двух рабочих дней со дня принятия решения о привлечении поставщика направляет посредством веб-портала приглашение потенциальному поставщику, определенному заказчиком,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45"/>
    <w:bookmarkStart w:name="z249" w:id="246"/>
    <w:p>
      <w:pPr>
        <w:spacing w:after="0"/>
        <w:ind w:left="0"/>
        <w:jc w:val="both"/>
      </w:pPr>
      <w:r>
        <w:rPr>
          <w:rFonts w:ascii="Times New Roman"/>
          <w:b w:val="false"/>
          <w:i w:val="false"/>
          <w:color w:val="000000"/>
          <w:sz w:val="28"/>
        </w:rPr>
        <w:t xml:space="preserve">
      При согласии потенциального поставщика, данный потенциальный поставщик в течение пяти календарных дней направляет посредством веб-портала заказчику свое подтверждение об участии с приложением подтверждающих документов об опыте работы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Типовой конкурсной документации.</w:t>
      </w:r>
    </w:p>
    <w:bookmarkEnd w:id="246"/>
    <w:bookmarkStart w:name="z250" w:id="247"/>
    <w:p>
      <w:pPr>
        <w:spacing w:after="0"/>
        <w:ind w:left="0"/>
        <w:jc w:val="both"/>
      </w:pPr>
      <w:r>
        <w:rPr>
          <w:rFonts w:ascii="Times New Roman"/>
          <w:b w:val="false"/>
          <w:i w:val="false"/>
          <w:color w:val="000000"/>
          <w:sz w:val="28"/>
        </w:rPr>
        <w:t>
      Заказчик в течение трех рабочих дней со дня получения подтверждения об участии направляет потенциальному поставщику проект договора, удостоверенный электронной цифровой подписью посредством веб-портала.</w:t>
      </w:r>
    </w:p>
    <w:bookmarkEnd w:id="247"/>
    <w:bookmarkStart w:name="z251" w:id="248"/>
    <w:p>
      <w:pPr>
        <w:spacing w:after="0"/>
        <w:ind w:left="0"/>
        <w:jc w:val="both"/>
      </w:pPr>
      <w:r>
        <w:rPr>
          <w:rFonts w:ascii="Times New Roman"/>
          <w:b w:val="false"/>
          <w:i w:val="false"/>
          <w:color w:val="000000"/>
          <w:sz w:val="28"/>
        </w:rPr>
        <w:t>
      Проект договора удостоверяется потенциальным поставщиком посредством электронной цифровой подписи в течение трех рабочих дней со дня получения проекта договора.</w:t>
      </w:r>
    </w:p>
    <w:bookmarkEnd w:id="248"/>
    <w:bookmarkStart w:name="z252" w:id="249"/>
    <w:p>
      <w:pPr>
        <w:spacing w:after="0"/>
        <w:ind w:left="0"/>
        <w:jc w:val="both"/>
      </w:pPr>
      <w:r>
        <w:rPr>
          <w:rFonts w:ascii="Times New Roman"/>
          <w:b w:val="false"/>
          <w:i w:val="false"/>
          <w:color w:val="000000"/>
          <w:sz w:val="28"/>
        </w:rPr>
        <w:t>
      72. Потенциальный поставщик не допускается к участию в конкурсе если:</w:t>
      </w:r>
    </w:p>
    <w:bookmarkEnd w:id="249"/>
    <w:bookmarkStart w:name="z253" w:id="250"/>
    <w:p>
      <w:pPr>
        <w:spacing w:after="0"/>
        <w:ind w:left="0"/>
        <w:jc w:val="both"/>
      </w:pPr>
      <w:r>
        <w:rPr>
          <w:rFonts w:ascii="Times New Roman"/>
          <w:b w:val="false"/>
          <w:i w:val="false"/>
          <w:color w:val="000000"/>
          <w:sz w:val="28"/>
        </w:rPr>
        <w:t>
      1) он определен не соответствующим квалификационным требованиям по следующим основаниям:</w:t>
      </w:r>
    </w:p>
    <w:bookmarkEnd w:id="250"/>
    <w:bookmarkStart w:name="z254" w:id="251"/>
    <w:p>
      <w:pPr>
        <w:spacing w:after="0"/>
        <w:ind w:left="0"/>
        <w:jc w:val="both"/>
      </w:pPr>
      <w:r>
        <w:rPr>
          <w:rFonts w:ascii="Times New Roman"/>
          <w:b w:val="false"/>
          <w:i w:val="false"/>
          <w:color w:val="000000"/>
          <w:sz w:val="28"/>
        </w:rPr>
        <w:t>
      непредставление, а равно представление неполных сведений о квалификации к конкурсной документации;</w:t>
      </w:r>
    </w:p>
    <w:bookmarkEnd w:id="251"/>
    <w:bookmarkStart w:name="z255" w:id="252"/>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bookmarkEnd w:id="252"/>
    <w:bookmarkStart w:name="z256" w:id="253"/>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253"/>
    <w:bookmarkStart w:name="z257" w:id="254"/>
    <w:p>
      <w:pPr>
        <w:spacing w:after="0"/>
        <w:ind w:left="0"/>
        <w:jc w:val="both"/>
      </w:pP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bookmarkEnd w:id="254"/>
    <w:bookmarkStart w:name="z258" w:id="255"/>
    <w:p>
      <w:pPr>
        <w:spacing w:after="0"/>
        <w:ind w:left="0"/>
        <w:jc w:val="both"/>
      </w:pPr>
      <w:r>
        <w:rPr>
          <w:rFonts w:ascii="Times New Roman"/>
          <w:b w:val="false"/>
          <w:i w:val="false"/>
          <w:color w:val="000000"/>
          <w:sz w:val="28"/>
        </w:rPr>
        <w:t>
      непредставление технического задания;</w:t>
      </w:r>
    </w:p>
    <w:bookmarkEnd w:id="255"/>
    <w:bookmarkStart w:name="z259" w:id="256"/>
    <w:p>
      <w:pPr>
        <w:spacing w:after="0"/>
        <w:ind w:left="0"/>
        <w:jc w:val="both"/>
      </w:pPr>
      <w:r>
        <w:rPr>
          <w:rFonts w:ascii="Times New Roman"/>
          <w:b w:val="false"/>
          <w:i w:val="false"/>
          <w:color w:val="000000"/>
          <w:sz w:val="28"/>
        </w:rPr>
        <w:t>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bookmarkEnd w:id="256"/>
    <w:bookmarkStart w:name="z260" w:id="257"/>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 и настоящих Правил;</w:t>
      </w:r>
    </w:p>
    <w:bookmarkEnd w:id="257"/>
    <w:bookmarkStart w:name="z261" w:id="258"/>
    <w:p>
      <w:pPr>
        <w:spacing w:after="0"/>
        <w:ind w:left="0"/>
        <w:jc w:val="both"/>
      </w:pPr>
      <w:r>
        <w:rPr>
          <w:rFonts w:ascii="Times New Roman"/>
          <w:b w:val="false"/>
          <w:i w:val="false"/>
          <w:color w:val="000000"/>
          <w:sz w:val="28"/>
        </w:rPr>
        <w:t>
      установлен факт представления недостоверных сведений по документам, представленным в конкурсной заявке.</w:t>
      </w:r>
    </w:p>
    <w:bookmarkEnd w:id="258"/>
    <w:bookmarkStart w:name="z262" w:id="259"/>
    <w:p>
      <w:pPr>
        <w:spacing w:after="0"/>
        <w:ind w:left="0"/>
        <w:jc w:val="both"/>
      </w:pPr>
      <w:r>
        <w:rPr>
          <w:rFonts w:ascii="Times New Roman"/>
          <w:b w:val="false"/>
          <w:i w:val="false"/>
          <w:color w:val="000000"/>
          <w:sz w:val="28"/>
        </w:rPr>
        <w:t>
      73. Не подлежат рассмотрению жалобы потенциальных поставщиков на требования конкурсной документации, в том числе указанные в них квалификационные требования, по которым не подавались замечания к проекту конкурсной документации в порядке, определенном пунктом 28 настоящих Правил.</w:t>
      </w:r>
    </w:p>
    <w:bookmarkEnd w:id="259"/>
    <w:bookmarkStart w:name="z1151" w:id="260"/>
    <w:p>
      <w:pPr>
        <w:spacing w:after="0"/>
        <w:ind w:left="0"/>
        <w:jc w:val="both"/>
      </w:pPr>
      <w:r>
        <w:rPr>
          <w:rFonts w:ascii="Times New Roman"/>
          <w:b w:val="false"/>
          <w:i w:val="false"/>
          <w:color w:val="000000"/>
          <w:sz w:val="28"/>
        </w:rPr>
        <w:t>
      При обжаловании не позднее трех рабочих дней со дня размещения на веб-портале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261"/>
    <w:p>
      <w:pPr>
        <w:spacing w:after="0"/>
        <w:ind w:left="0"/>
        <w:jc w:val="both"/>
      </w:pPr>
      <w:r>
        <w:rPr>
          <w:rFonts w:ascii="Times New Roman"/>
          <w:b w:val="false"/>
          <w:i w:val="false"/>
          <w:color w:val="000000"/>
          <w:sz w:val="28"/>
        </w:rPr>
        <w:t xml:space="preserve">
      74. Жалоба на действия (бездействие), решения заказчика, организатора, комиссии подается посредством веб-портала согласно </w:t>
      </w:r>
      <w:r>
        <w:rPr>
          <w:rFonts w:ascii="Times New Roman"/>
          <w:b w:val="false"/>
          <w:i w:val="false"/>
          <w:color w:val="000000"/>
          <w:sz w:val="28"/>
        </w:rPr>
        <w:t>статье 93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 w:id="262"/>
    <w:p>
      <w:pPr>
        <w:spacing w:after="0"/>
        <w:ind w:left="0"/>
        <w:jc w:val="both"/>
      </w:pPr>
      <w:r>
        <w:rPr>
          <w:rFonts w:ascii="Times New Roman"/>
          <w:b w:val="false"/>
          <w:i w:val="false"/>
          <w:color w:val="000000"/>
          <w:sz w:val="28"/>
        </w:rPr>
        <w:t>
      75. Жалоба рассматривается конкурсной комиссией заказчика, организатора.</w:t>
      </w:r>
    </w:p>
    <w:bookmarkEnd w:id="262"/>
    <w:bookmarkStart w:name="z1153" w:id="263"/>
    <w:p>
      <w:pPr>
        <w:spacing w:after="0"/>
        <w:ind w:left="0"/>
        <w:jc w:val="both"/>
      </w:pPr>
      <w:r>
        <w:rPr>
          <w:rFonts w:ascii="Times New Roman"/>
          <w:b w:val="false"/>
          <w:i w:val="false"/>
          <w:color w:val="000000"/>
          <w:sz w:val="28"/>
        </w:rPr>
        <w:t>
      Заказчик принимает решение об удовлетворении либо отказе в удовлетворении жалобы потенциального поставщика.</w:t>
      </w:r>
    </w:p>
    <w:bookmarkEnd w:id="263"/>
    <w:bookmarkStart w:name="z1154" w:id="264"/>
    <w:p>
      <w:pPr>
        <w:spacing w:after="0"/>
        <w:ind w:left="0"/>
        <w:jc w:val="both"/>
      </w:pPr>
      <w:r>
        <w:rPr>
          <w:rFonts w:ascii="Times New Roman"/>
          <w:b w:val="false"/>
          <w:i w:val="false"/>
          <w:color w:val="000000"/>
          <w:sz w:val="28"/>
        </w:rPr>
        <w:t>
      Отказ в удовлетворении жалобы размещается на веб-портале с подробным описанием причин.</w:t>
      </w:r>
    </w:p>
    <w:bookmarkEnd w:id="264"/>
    <w:bookmarkStart w:name="z1155" w:id="265"/>
    <w:p>
      <w:pPr>
        <w:spacing w:after="0"/>
        <w:ind w:left="0"/>
        <w:jc w:val="both"/>
      </w:pPr>
      <w:r>
        <w:rPr>
          <w:rFonts w:ascii="Times New Roman"/>
          <w:b w:val="false"/>
          <w:i w:val="false"/>
          <w:color w:val="000000"/>
          <w:sz w:val="28"/>
        </w:rPr>
        <w:t>
      Решение по результатам рассмотрения жалобы подписывается первым руководителем заказчика, организатора, лицом, исполняющим его обязанности, либо его заместителем.</w:t>
      </w:r>
    </w:p>
    <w:bookmarkEnd w:id="265"/>
    <w:bookmarkStart w:name="z1156" w:id="266"/>
    <w:p>
      <w:pPr>
        <w:spacing w:after="0"/>
        <w:ind w:left="0"/>
        <w:jc w:val="both"/>
      </w:pPr>
      <w:r>
        <w:rPr>
          <w:rFonts w:ascii="Times New Roman"/>
          <w:b w:val="false"/>
          <w:i w:val="false"/>
          <w:color w:val="000000"/>
          <w:sz w:val="28"/>
        </w:rPr>
        <w:t>
      В случае принятия заказчиком, организатором решения об удовлетворении жалобы, конкурсная комиссия в течение двух рабочих дней после принятия соответствующего решения заказчиком, организатором осуществляет пересмотр итогов конкурса.</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267"/>
    <w:p>
      <w:pPr>
        <w:spacing w:after="0"/>
        <w:ind w:left="0"/>
        <w:jc w:val="both"/>
      </w:pPr>
      <w:r>
        <w:rPr>
          <w:rFonts w:ascii="Times New Roman"/>
          <w:b w:val="false"/>
          <w:i w:val="false"/>
          <w:color w:val="000000"/>
          <w:sz w:val="28"/>
        </w:rPr>
        <w:t xml:space="preserve">
      76. Жалоба на действия (бездействие), решения заказчика, организатора конкурса, комиссий оформляется согласно </w:t>
      </w:r>
      <w:r>
        <w:rPr>
          <w:rFonts w:ascii="Times New Roman"/>
          <w:b w:val="false"/>
          <w:i w:val="false"/>
          <w:color w:val="000000"/>
          <w:sz w:val="28"/>
        </w:rPr>
        <w:t>статье 93</w:t>
      </w:r>
      <w:r>
        <w:rPr>
          <w:rFonts w:ascii="Times New Roman"/>
          <w:b w:val="false"/>
          <w:i w:val="false"/>
          <w:color w:val="000000"/>
          <w:sz w:val="28"/>
        </w:rPr>
        <w:t xml:space="preserve"> АППК.</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268"/>
    <w:p>
      <w:pPr>
        <w:spacing w:after="0"/>
        <w:ind w:left="0"/>
        <w:jc w:val="both"/>
      </w:pPr>
      <w:r>
        <w:rPr>
          <w:rFonts w:ascii="Times New Roman"/>
          <w:b w:val="false"/>
          <w:i w:val="false"/>
          <w:color w:val="000000"/>
          <w:sz w:val="28"/>
        </w:rPr>
        <w:t xml:space="preserve">
      77. Процедура заслушивания, предусмотренная </w:t>
      </w:r>
      <w:r>
        <w:rPr>
          <w:rFonts w:ascii="Times New Roman"/>
          <w:b w:val="false"/>
          <w:i w:val="false"/>
          <w:color w:val="000000"/>
          <w:sz w:val="28"/>
        </w:rPr>
        <w:t>частью 1</w:t>
      </w:r>
      <w:r>
        <w:rPr>
          <w:rFonts w:ascii="Times New Roman"/>
          <w:b w:val="false"/>
          <w:i w:val="false"/>
          <w:color w:val="000000"/>
          <w:sz w:val="28"/>
        </w:rPr>
        <w:t xml:space="preserve"> статьи 73 АППК,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части 2 статьи 73 АППК не применяется.</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 w:id="269"/>
    <w:p>
      <w:pPr>
        <w:spacing w:after="0"/>
        <w:ind w:left="0"/>
        <w:jc w:val="both"/>
      </w:pPr>
      <w:r>
        <w:rPr>
          <w:rFonts w:ascii="Times New Roman"/>
          <w:b w:val="false"/>
          <w:i w:val="false"/>
          <w:color w:val="000000"/>
          <w:sz w:val="28"/>
        </w:rPr>
        <w:t>
      78. Протокол об итогах конкурса является основанием для заключения договора об оказании услуги или поставке товаров. Договор о приобретении услуг, товаров (далее – договор) заключается между заказчиком и поставщиком.</w:t>
      </w:r>
    </w:p>
    <w:bookmarkEnd w:id="269"/>
    <w:bookmarkStart w:name="z273" w:id="270"/>
    <w:p>
      <w:pPr>
        <w:spacing w:after="0"/>
        <w:ind w:left="0"/>
        <w:jc w:val="both"/>
      </w:pPr>
      <w:r>
        <w:rPr>
          <w:rFonts w:ascii="Times New Roman"/>
          <w:b w:val="false"/>
          <w:i w:val="false"/>
          <w:color w:val="000000"/>
          <w:sz w:val="28"/>
        </w:rPr>
        <w:t xml:space="preserve">
      79.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об оказании услуги или поставке товаров, составленный в соответствии с Типовым договором об оказании услуги согласно </w:t>
      </w:r>
      <w:r>
        <w:rPr>
          <w:rFonts w:ascii="Times New Roman"/>
          <w:b w:val="false"/>
          <w:i w:val="false"/>
          <w:color w:val="000000"/>
          <w:sz w:val="28"/>
        </w:rPr>
        <w:t>приложению 9</w:t>
      </w:r>
      <w:r>
        <w:rPr>
          <w:rFonts w:ascii="Times New Roman"/>
          <w:b w:val="false"/>
          <w:i w:val="false"/>
          <w:color w:val="000000"/>
          <w:sz w:val="28"/>
        </w:rPr>
        <w:t xml:space="preserve"> и Типовым договором о поставке товаров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конкурсной документации.</w:t>
      </w:r>
    </w:p>
    <w:bookmarkEnd w:id="270"/>
    <w:bookmarkStart w:name="z274" w:id="271"/>
    <w:p>
      <w:pPr>
        <w:spacing w:after="0"/>
        <w:ind w:left="0"/>
        <w:jc w:val="both"/>
      </w:pPr>
      <w:r>
        <w:rPr>
          <w:rFonts w:ascii="Times New Roman"/>
          <w:b w:val="false"/>
          <w:i w:val="false"/>
          <w:color w:val="000000"/>
          <w:sz w:val="28"/>
        </w:rPr>
        <w:t>
      80.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предусмотренных Типовым договором об оказании услуги, о поставке товаров, со стороны поставщика продлевается путем прямого заключения договора два раза на последующие финансовые годы, в случае если поставщик не включен в Перечень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271"/>
    <w:bookmarkStart w:name="z275" w:id="272"/>
    <w:p>
      <w:pPr>
        <w:spacing w:after="0"/>
        <w:ind w:left="0"/>
        <w:jc w:val="both"/>
      </w:pPr>
      <w:r>
        <w:rPr>
          <w:rFonts w:ascii="Times New Roman"/>
          <w:b w:val="false"/>
          <w:i w:val="false"/>
          <w:color w:val="000000"/>
          <w:sz w:val="28"/>
        </w:rPr>
        <w:t>
      Продление срока действия договора осуществляется согласно плану приобретения услуг и (или) товаров на соответствующий финансовый год в течение 3-х рабочих дней со дня истечения срока действия договора.</w:t>
      </w:r>
    </w:p>
    <w:bookmarkEnd w:id="272"/>
    <w:bookmarkStart w:name="z276" w:id="273"/>
    <w:p>
      <w:pPr>
        <w:spacing w:after="0"/>
        <w:ind w:left="0"/>
        <w:jc w:val="both"/>
      </w:pPr>
      <w:r>
        <w:rPr>
          <w:rFonts w:ascii="Times New Roman"/>
          <w:b w:val="false"/>
          <w:i w:val="false"/>
          <w:color w:val="000000"/>
          <w:sz w:val="28"/>
        </w:rPr>
        <w:t>
      При изменении количества воспитанников и обучающихся, обеспечивающихся питанием за счет средств из бюджета, вносятся изменения в договор.</w:t>
      </w:r>
    </w:p>
    <w:bookmarkEnd w:id="273"/>
    <w:bookmarkStart w:name="z277" w:id="274"/>
    <w:p>
      <w:pPr>
        <w:spacing w:after="0"/>
        <w:ind w:left="0"/>
        <w:jc w:val="both"/>
      </w:pPr>
      <w:r>
        <w:rPr>
          <w:rFonts w:ascii="Times New Roman"/>
          <w:b w:val="false"/>
          <w:i w:val="false"/>
          <w:color w:val="000000"/>
          <w:sz w:val="28"/>
        </w:rPr>
        <w:t>
      Внесение изменений и (или) дополнений в план приобретения услуг и (или) товаров в части изменения цены осуществляется в соответствии с уровнем инфляции на текущий период и в пределах средней цены на услуги (питание на 1-го обучающегося) и (или) товары на портале государственных закупок.</w:t>
      </w:r>
    </w:p>
    <w:bookmarkEnd w:id="274"/>
    <w:bookmarkStart w:name="z278" w:id="275"/>
    <w:p>
      <w:pPr>
        <w:spacing w:after="0"/>
        <w:ind w:left="0"/>
        <w:jc w:val="both"/>
      </w:pPr>
      <w:r>
        <w:rPr>
          <w:rFonts w:ascii="Times New Roman"/>
          <w:b w:val="false"/>
          <w:i w:val="false"/>
          <w:color w:val="000000"/>
          <w:sz w:val="28"/>
        </w:rPr>
        <w:t>
      При внесении изменений и (или) дополнений в план приобретения услуг и (или) товаров вносятся изменения и (или) дополнения в действующий договор на текущий финансовый год без проведения конкурсных процедур.</w:t>
      </w:r>
    </w:p>
    <w:bookmarkEnd w:id="275"/>
    <w:bookmarkStart w:name="z279" w:id="276"/>
    <w:p>
      <w:pPr>
        <w:spacing w:after="0"/>
        <w:ind w:left="0"/>
        <w:jc w:val="both"/>
      </w:pPr>
      <w:r>
        <w:rPr>
          <w:rFonts w:ascii="Times New Roman"/>
          <w:b w:val="false"/>
          <w:i w:val="false"/>
          <w:color w:val="000000"/>
          <w:sz w:val="28"/>
        </w:rPr>
        <w:t>
      81. Поставщик в течение трех рабочих дней со дня получения договора подписывает и возвращает организатору конкурса подписанный договор об оказании услуги или поставке товаров.</w:t>
      </w:r>
    </w:p>
    <w:bookmarkEnd w:id="276"/>
    <w:bookmarkStart w:name="z280" w:id="277"/>
    <w:p>
      <w:pPr>
        <w:spacing w:after="0"/>
        <w:ind w:left="0"/>
        <w:jc w:val="both"/>
      </w:pPr>
      <w:r>
        <w:rPr>
          <w:rFonts w:ascii="Times New Roman"/>
          <w:b w:val="false"/>
          <w:i w:val="false"/>
          <w:color w:val="000000"/>
          <w:sz w:val="28"/>
        </w:rPr>
        <w:t>
      82. Поставщик в течение десяти рабочих дней со дня заключения договора вносит обеспечение исполнения договора.</w:t>
      </w:r>
    </w:p>
    <w:bookmarkEnd w:id="277"/>
    <w:bookmarkStart w:name="z281" w:id="278"/>
    <w:p>
      <w:pPr>
        <w:spacing w:after="0"/>
        <w:ind w:left="0"/>
        <w:jc w:val="both"/>
      </w:pPr>
      <w:r>
        <w:rPr>
          <w:rFonts w:ascii="Times New Roman"/>
          <w:b w:val="false"/>
          <w:i w:val="false"/>
          <w:color w:val="000000"/>
          <w:sz w:val="28"/>
        </w:rPr>
        <w:t>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не внес обеспечение исполнения договора, заказчик направляет уведомление о расторжении договора.</w:t>
      </w:r>
    </w:p>
    <w:bookmarkEnd w:id="278"/>
    <w:bookmarkStart w:name="z282" w:id="279"/>
    <w:p>
      <w:pPr>
        <w:spacing w:after="0"/>
        <w:ind w:left="0"/>
        <w:jc w:val="both"/>
      </w:pPr>
      <w:r>
        <w:rPr>
          <w:rFonts w:ascii="Times New Roman"/>
          <w:b w:val="false"/>
          <w:i w:val="false"/>
          <w:color w:val="000000"/>
          <w:sz w:val="28"/>
        </w:rPr>
        <w:t>
      83. Потенциальный поставщик, признанный победителем в конкурсе по выбору поставщика услуги, в течение пятнадцати календарных дней заключает договор аренды помещения и оборудования школьной столовой в соответствии с законодательством Республики Казахстан о государственном имуществе.</w:t>
      </w:r>
    </w:p>
    <w:bookmarkEnd w:id="279"/>
    <w:bookmarkStart w:name="z283" w:id="280"/>
    <w:p>
      <w:pPr>
        <w:spacing w:after="0"/>
        <w:ind w:left="0"/>
        <w:jc w:val="both"/>
      </w:pPr>
      <w:r>
        <w:rPr>
          <w:rFonts w:ascii="Times New Roman"/>
          <w:b w:val="false"/>
          <w:i w:val="false"/>
          <w:color w:val="000000"/>
          <w:sz w:val="28"/>
        </w:rPr>
        <w:t xml:space="preserve">
      84. Поставщик услуги в течение трех рабочих дней со дня получения договора аренды направляет заявление на получение разрешительных документов на деятельность объекта в территориальные органы в сфере санитарно-эпидемиологического благополучия населения и до оказания услуги по организации питания обучающихся получает санитарно-эпидемиологическое заключение о соответствии объекта нормативным правовым актам в сфере санитарно-эпидемиологического благополучия населения по форме согласно </w:t>
      </w:r>
      <w:r>
        <w:rPr>
          <w:rFonts w:ascii="Times New Roman"/>
          <w:b w:val="false"/>
          <w:i w:val="false"/>
          <w:color w:val="000000"/>
          <w:sz w:val="28"/>
        </w:rPr>
        <w:t>приложению 290</w:t>
      </w:r>
      <w:r>
        <w:rPr>
          <w:rFonts w:ascii="Times New Roman"/>
          <w:b w:val="false"/>
          <w:i w:val="false"/>
          <w:color w:val="000000"/>
          <w:sz w:val="28"/>
        </w:rPr>
        <w:t xml:space="preserve"> к приказу Министра здравоохранения Республики Казахстан от 20 августа 2021 года № ҚР ДСМ-84 "Об утверждении форм учетной и отчетной документации в сфере санитарно-эпидемиологического благополучия населения" (зарегистрирован Реестре государственной регистрации нормативных правовых актов под № 24082).</w:t>
      </w:r>
    </w:p>
    <w:bookmarkEnd w:id="280"/>
    <w:bookmarkStart w:name="z284" w:id="281"/>
    <w:p>
      <w:pPr>
        <w:spacing w:after="0"/>
        <w:ind w:left="0"/>
        <w:jc w:val="both"/>
      </w:pPr>
      <w:r>
        <w:rPr>
          <w:rFonts w:ascii="Times New Roman"/>
          <w:b w:val="false"/>
          <w:i w:val="false"/>
          <w:color w:val="000000"/>
          <w:sz w:val="28"/>
        </w:rPr>
        <w:t>
      85.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bookmarkEnd w:id="281"/>
    <w:bookmarkStart w:name="z285" w:id="282"/>
    <w:p>
      <w:pPr>
        <w:spacing w:after="0"/>
        <w:ind w:left="0"/>
        <w:jc w:val="both"/>
      </w:pPr>
      <w:r>
        <w:rPr>
          <w:rFonts w:ascii="Times New Roman"/>
          <w:b w:val="false"/>
          <w:i w:val="false"/>
          <w:color w:val="000000"/>
          <w:sz w:val="28"/>
        </w:rPr>
        <w:t>
      86. В случаях, когда процедуры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bookmarkEnd w:id="282"/>
    <w:bookmarkStart w:name="z286" w:id="283"/>
    <w:p>
      <w:pPr>
        <w:spacing w:after="0"/>
        <w:ind w:left="0"/>
        <w:jc w:val="both"/>
      </w:pPr>
      <w:r>
        <w:rPr>
          <w:rFonts w:ascii="Times New Roman"/>
          <w:b w:val="false"/>
          <w:i w:val="false"/>
          <w:color w:val="000000"/>
          <w:sz w:val="28"/>
        </w:rPr>
        <w:t>
      87. Потенциальный поставщик, не подписавший договор в течение указанного срока, считается уклонившимся от заключения договора.</w:t>
      </w:r>
    </w:p>
    <w:bookmarkEnd w:id="283"/>
    <w:bookmarkStart w:name="z287" w:id="284"/>
    <w:p>
      <w:pPr>
        <w:spacing w:after="0"/>
        <w:ind w:left="0"/>
        <w:jc w:val="both"/>
      </w:pPr>
      <w:r>
        <w:rPr>
          <w:rFonts w:ascii="Times New Roman"/>
          <w:b w:val="false"/>
          <w:i w:val="false"/>
          <w:color w:val="000000"/>
          <w:sz w:val="28"/>
        </w:rPr>
        <w:t xml:space="preserve">
      88.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и (или) не внес обеспечение исполнения договора, то организатор конкурса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утвержденных приказом Министра образования и науки Республики Казахстан от 31 октября 2018 года № 599 (зарегистрирован в Реестре государственной регистрации нормативных правовых актов под № 17766) (далее – Правила формирования перечня недобросовестных поставщиков (потенциальных поставщиков) не позднее тридцати календарных дней обращается с иском в суд о признании такого поставщика недобросовестным.</w:t>
      </w:r>
    </w:p>
    <w:bookmarkEnd w:id="284"/>
    <w:bookmarkStart w:name="z288" w:id="285"/>
    <w:p>
      <w:pPr>
        <w:spacing w:after="0"/>
        <w:ind w:left="0"/>
        <w:jc w:val="both"/>
      </w:pPr>
      <w:r>
        <w:rPr>
          <w:rFonts w:ascii="Times New Roman"/>
          <w:b w:val="false"/>
          <w:i w:val="false"/>
          <w:color w:val="000000"/>
          <w:sz w:val="28"/>
        </w:rPr>
        <w:t>
      89.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bookmarkEnd w:id="285"/>
    <w:bookmarkStart w:name="z289" w:id="286"/>
    <w:p>
      <w:pPr>
        <w:spacing w:after="0"/>
        <w:ind w:left="0"/>
        <w:jc w:val="both"/>
      </w:pPr>
      <w:r>
        <w:rPr>
          <w:rFonts w:ascii="Times New Roman"/>
          <w:b w:val="false"/>
          <w:i w:val="false"/>
          <w:color w:val="000000"/>
          <w:sz w:val="28"/>
        </w:rPr>
        <w:t>
      90.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bookmarkEnd w:id="286"/>
    <w:bookmarkStart w:name="z290" w:id="287"/>
    <w:p>
      <w:pPr>
        <w:spacing w:after="0"/>
        <w:ind w:left="0"/>
        <w:jc w:val="both"/>
      </w:pPr>
      <w:r>
        <w:rPr>
          <w:rFonts w:ascii="Times New Roman"/>
          <w:b w:val="false"/>
          <w:i w:val="false"/>
          <w:color w:val="000000"/>
          <w:sz w:val="28"/>
        </w:rPr>
        <w:t>
      Если потенциальный поставщик, занявший второе место, не подписал в установленный срок подписанный заказчиком договор, заказчик осуществляет повторный конкурс.</w:t>
      </w:r>
    </w:p>
    <w:bookmarkEnd w:id="287"/>
    <w:bookmarkStart w:name="z291" w:id="288"/>
    <w:p>
      <w:pPr>
        <w:spacing w:after="0"/>
        <w:ind w:left="0"/>
        <w:jc w:val="both"/>
      </w:pPr>
      <w:r>
        <w:rPr>
          <w:rFonts w:ascii="Times New Roman"/>
          <w:b w:val="false"/>
          <w:i w:val="false"/>
          <w:color w:val="000000"/>
          <w:sz w:val="28"/>
        </w:rPr>
        <w:t>
      91. Решение заказчика, организатора по итогам рассмотрения жалобы потенциального поставщика обжалуется в суде в соответствии с законодательством Республики Казахстан.</w:t>
      </w:r>
    </w:p>
    <w:bookmarkEnd w:id="288"/>
    <w:bookmarkStart w:name="z1158" w:id="289"/>
    <w:p>
      <w:pPr>
        <w:spacing w:after="0"/>
        <w:ind w:left="0"/>
        <w:jc w:val="both"/>
      </w:pPr>
      <w:r>
        <w:rPr>
          <w:rFonts w:ascii="Times New Roman"/>
          <w:b w:val="false"/>
          <w:i w:val="false"/>
          <w:color w:val="000000"/>
          <w:sz w:val="28"/>
        </w:rPr>
        <w:t>
      При этом обжалование решения заказчика, организатора в рамках административного судопроизводства не приостанавливает процедуры закупок.</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 w:id="290"/>
    <w:p>
      <w:pPr>
        <w:spacing w:after="0"/>
        <w:ind w:left="0"/>
        <w:jc w:val="both"/>
      </w:pPr>
      <w:r>
        <w:rPr>
          <w:rFonts w:ascii="Times New Roman"/>
          <w:b w:val="false"/>
          <w:i w:val="false"/>
          <w:color w:val="000000"/>
          <w:sz w:val="28"/>
        </w:rPr>
        <w:t>
      92. В случае отмены судом решений организатора и конкурсной комиссии либо конкурса (лота) организатор конкурса в течение 3-х рабочих дней со дня вступления в законную силу решения суда осуществляет пересмотр итогов конкурса или размещает на веб-портале объявление о конкурсе.</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 w:id="291"/>
    <w:p>
      <w:pPr>
        <w:spacing w:after="0"/>
        <w:ind w:left="0"/>
        <w:jc w:val="both"/>
      </w:pPr>
      <w:r>
        <w:rPr>
          <w:rFonts w:ascii="Times New Roman"/>
          <w:b w:val="false"/>
          <w:i w:val="false"/>
          <w:color w:val="000000"/>
          <w:sz w:val="28"/>
        </w:rPr>
        <w:t>
      93. Размер обеспечения исполнения договора устанавливается организатором конкурса в размере трех процентов от общей суммы договора.</w:t>
      </w:r>
    </w:p>
    <w:bookmarkEnd w:id="291"/>
    <w:bookmarkStart w:name="z294" w:id="292"/>
    <w:p>
      <w:pPr>
        <w:spacing w:after="0"/>
        <w:ind w:left="0"/>
        <w:jc w:val="both"/>
      </w:pPr>
      <w:r>
        <w:rPr>
          <w:rFonts w:ascii="Times New Roman"/>
          <w:b w:val="false"/>
          <w:i w:val="false"/>
          <w:color w:val="000000"/>
          <w:sz w:val="28"/>
        </w:rPr>
        <w:t>
      94. Поставщик выбирает один из следующих видов обеспечения исполнения договора:</w:t>
      </w:r>
    </w:p>
    <w:bookmarkEnd w:id="292"/>
    <w:bookmarkStart w:name="z295" w:id="293"/>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w:t>
      </w:r>
    </w:p>
    <w:bookmarkEnd w:id="293"/>
    <w:bookmarkStart w:name="z296" w:id="294"/>
    <w:p>
      <w:pPr>
        <w:spacing w:after="0"/>
        <w:ind w:left="0"/>
        <w:jc w:val="both"/>
      </w:pPr>
      <w:r>
        <w:rPr>
          <w:rFonts w:ascii="Times New Roman"/>
          <w:b w:val="false"/>
          <w:i w:val="false"/>
          <w:color w:val="000000"/>
          <w:sz w:val="28"/>
        </w:rPr>
        <w:t>
      2) банковскую гарантию.</w:t>
      </w:r>
    </w:p>
    <w:bookmarkEnd w:id="294"/>
    <w:bookmarkStart w:name="z297" w:id="295"/>
    <w:p>
      <w:pPr>
        <w:spacing w:after="0"/>
        <w:ind w:left="0"/>
        <w:jc w:val="both"/>
      </w:pPr>
      <w:r>
        <w:rPr>
          <w:rFonts w:ascii="Times New Roman"/>
          <w:b w:val="false"/>
          <w:i w:val="false"/>
          <w:color w:val="000000"/>
          <w:sz w:val="28"/>
        </w:rPr>
        <w:t>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bookmarkEnd w:id="295"/>
    <w:bookmarkStart w:name="z298" w:id="296"/>
    <w:p>
      <w:pPr>
        <w:spacing w:after="0"/>
        <w:ind w:left="0"/>
        <w:jc w:val="both"/>
      </w:pPr>
      <w:r>
        <w:rPr>
          <w:rFonts w:ascii="Times New Roman"/>
          <w:b w:val="false"/>
          <w:i w:val="false"/>
          <w:color w:val="000000"/>
          <w:sz w:val="28"/>
        </w:rPr>
        <w:t>
      При продлении договора обеспечение исполнения договора вносится поставщиком на соответствующий финансовый год в течение десяти рабочих дней со дня получения договора.</w:t>
      </w:r>
    </w:p>
    <w:bookmarkEnd w:id="296"/>
    <w:bookmarkStart w:name="z299" w:id="297"/>
    <w:p>
      <w:pPr>
        <w:spacing w:after="0"/>
        <w:ind w:left="0"/>
        <w:jc w:val="both"/>
      </w:pPr>
      <w:r>
        <w:rPr>
          <w:rFonts w:ascii="Times New Roman"/>
          <w:b w:val="false"/>
          <w:i w:val="false"/>
          <w:color w:val="000000"/>
          <w:sz w:val="28"/>
        </w:rPr>
        <w:t>
      95. Документы об исполнении договора (акт приема-передачи товара, акт оказанных услуг, счет-фактура) оформляются в электронной форме.</w:t>
      </w:r>
    </w:p>
    <w:bookmarkEnd w:id="297"/>
    <w:bookmarkStart w:name="z300" w:id="298"/>
    <w:p>
      <w:pPr>
        <w:spacing w:after="0"/>
        <w:ind w:left="0"/>
        <w:jc w:val="both"/>
      </w:pPr>
      <w:r>
        <w:rPr>
          <w:rFonts w:ascii="Times New Roman"/>
          <w:b w:val="false"/>
          <w:i w:val="false"/>
          <w:color w:val="000000"/>
          <w:sz w:val="28"/>
        </w:rPr>
        <w:t>
      Договор считается исполненным при условии полного выполнения заказчиком и поставщиком принятых обязательств по указанному договору.</w:t>
      </w:r>
    </w:p>
    <w:bookmarkEnd w:id="298"/>
    <w:bookmarkStart w:name="z301" w:id="299"/>
    <w:p>
      <w:pPr>
        <w:spacing w:after="0"/>
        <w:ind w:left="0"/>
        <w:jc w:val="both"/>
      </w:pPr>
      <w:r>
        <w:rPr>
          <w:rFonts w:ascii="Times New Roman"/>
          <w:b w:val="false"/>
          <w:i w:val="false"/>
          <w:color w:val="000000"/>
          <w:sz w:val="28"/>
        </w:rPr>
        <w:t>
      Исполнение договора при поставке товаров осуществляется в следующей последовательности:</w:t>
      </w:r>
    </w:p>
    <w:bookmarkEnd w:id="299"/>
    <w:bookmarkStart w:name="z302" w:id="300"/>
    <w:p>
      <w:pPr>
        <w:spacing w:after="0"/>
        <w:ind w:left="0"/>
        <w:jc w:val="both"/>
      </w:pPr>
      <w:r>
        <w:rPr>
          <w:rFonts w:ascii="Times New Roman"/>
          <w:b w:val="false"/>
          <w:i w:val="false"/>
          <w:color w:val="000000"/>
          <w:sz w:val="28"/>
        </w:rPr>
        <w:t>
      1) доставка товара в пункт назначения товара с предоставлением оригинала накладной;</w:t>
      </w:r>
    </w:p>
    <w:bookmarkEnd w:id="300"/>
    <w:bookmarkStart w:name="z303" w:id="301"/>
    <w:p>
      <w:pPr>
        <w:spacing w:after="0"/>
        <w:ind w:left="0"/>
        <w:jc w:val="both"/>
      </w:pPr>
      <w:r>
        <w:rPr>
          <w:rFonts w:ascii="Times New Roman"/>
          <w:b w:val="false"/>
          <w:i w:val="false"/>
          <w:color w:val="000000"/>
          <w:sz w:val="28"/>
        </w:rPr>
        <w:t>
      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bookmarkEnd w:id="301"/>
    <w:bookmarkStart w:name="z304" w:id="302"/>
    <w:p>
      <w:pPr>
        <w:spacing w:after="0"/>
        <w:ind w:left="0"/>
        <w:jc w:val="both"/>
      </w:pPr>
      <w:r>
        <w:rPr>
          <w:rFonts w:ascii="Times New Roman"/>
          <w:b w:val="false"/>
          <w:i w:val="false"/>
          <w:color w:val="000000"/>
          <w:sz w:val="28"/>
        </w:rPr>
        <w:t>
      3) приемка товара заказчиком;</w:t>
      </w:r>
    </w:p>
    <w:bookmarkEnd w:id="302"/>
    <w:bookmarkStart w:name="z305" w:id="303"/>
    <w:p>
      <w:pPr>
        <w:spacing w:after="0"/>
        <w:ind w:left="0"/>
        <w:jc w:val="both"/>
      </w:pPr>
      <w:r>
        <w:rPr>
          <w:rFonts w:ascii="Times New Roman"/>
          <w:b w:val="false"/>
          <w:i w:val="false"/>
          <w:color w:val="000000"/>
          <w:sz w:val="28"/>
        </w:rPr>
        <w:t xml:space="preserve">
      4) оформление электронной счет-фактуры, выписанной посредством информационной системы электронных счетов-фактур,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выписки счета-фактуры в электронной форме в информационной системе электронных счетов-фактур, утвержденными приказом Первого заместителя Премьер-Министра Республики Казахстан – Министра финансов Республики Казахстан от 22 апреля 2019 года № 370 (Зарегистрирован в Реестре государственной регистрации нормативных правовых актов под № 18583) (далее – Правила выписки счет-фактуры в электронной форме в информационной системе электронных счетов-фактур);</w:t>
      </w:r>
    </w:p>
    <w:bookmarkEnd w:id="303"/>
    <w:bookmarkStart w:name="z306" w:id="304"/>
    <w:p>
      <w:pPr>
        <w:spacing w:after="0"/>
        <w:ind w:left="0"/>
        <w:jc w:val="both"/>
      </w:pPr>
      <w:r>
        <w:rPr>
          <w:rFonts w:ascii="Times New Roman"/>
          <w:b w:val="false"/>
          <w:i w:val="false"/>
          <w:color w:val="000000"/>
          <w:sz w:val="28"/>
        </w:rPr>
        <w:t>
      5) оплата заказчиком за поставленный товар.</w:t>
      </w:r>
    </w:p>
    <w:bookmarkEnd w:id="304"/>
    <w:bookmarkStart w:name="z307" w:id="305"/>
    <w:p>
      <w:pPr>
        <w:spacing w:after="0"/>
        <w:ind w:left="0"/>
        <w:jc w:val="both"/>
      </w:pPr>
      <w:r>
        <w:rPr>
          <w:rFonts w:ascii="Times New Roman"/>
          <w:b w:val="false"/>
          <w:i w:val="false"/>
          <w:color w:val="000000"/>
          <w:sz w:val="28"/>
        </w:rPr>
        <w:t>
      Исполнение договора при оказании услуг осуществляется в следующей последовательности:</w:t>
      </w:r>
    </w:p>
    <w:bookmarkEnd w:id="305"/>
    <w:bookmarkStart w:name="z308" w:id="306"/>
    <w:p>
      <w:pPr>
        <w:spacing w:after="0"/>
        <w:ind w:left="0"/>
        <w:jc w:val="both"/>
      </w:pPr>
      <w:r>
        <w:rPr>
          <w:rFonts w:ascii="Times New Roman"/>
          <w:b w:val="false"/>
          <w:i w:val="false"/>
          <w:color w:val="000000"/>
          <w:sz w:val="28"/>
        </w:rPr>
        <w:t>
      1) оформление акта оказанных услуг посредством веб-портала;</w:t>
      </w:r>
    </w:p>
    <w:bookmarkEnd w:id="306"/>
    <w:bookmarkStart w:name="z309" w:id="307"/>
    <w:p>
      <w:pPr>
        <w:spacing w:after="0"/>
        <w:ind w:left="0"/>
        <w:jc w:val="both"/>
      </w:pPr>
      <w:r>
        <w:rPr>
          <w:rFonts w:ascii="Times New Roman"/>
          <w:b w:val="false"/>
          <w:i w:val="false"/>
          <w:color w:val="000000"/>
          <w:sz w:val="28"/>
        </w:rPr>
        <w:t>
      2) сдача и приемка оказанных услуг;</w:t>
      </w:r>
    </w:p>
    <w:bookmarkEnd w:id="307"/>
    <w:bookmarkStart w:name="z310" w:id="308"/>
    <w:p>
      <w:pPr>
        <w:spacing w:after="0"/>
        <w:ind w:left="0"/>
        <w:jc w:val="both"/>
      </w:pPr>
      <w:r>
        <w:rPr>
          <w:rFonts w:ascii="Times New Roman"/>
          <w:b w:val="false"/>
          <w:i w:val="false"/>
          <w:color w:val="000000"/>
          <w:sz w:val="28"/>
        </w:rPr>
        <w:t>
      3) оформление электронной счет-фактуры,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08"/>
    <w:bookmarkStart w:name="z311" w:id="309"/>
    <w:p>
      <w:pPr>
        <w:spacing w:after="0"/>
        <w:ind w:left="0"/>
        <w:jc w:val="both"/>
      </w:pPr>
      <w:r>
        <w:rPr>
          <w:rFonts w:ascii="Times New Roman"/>
          <w:b w:val="false"/>
          <w:i w:val="false"/>
          <w:color w:val="000000"/>
          <w:sz w:val="28"/>
        </w:rPr>
        <w:t>
      4) оплата заказчиком за оказанные услуги.</w:t>
      </w:r>
    </w:p>
    <w:bookmarkEnd w:id="309"/>
    <w:bookmarkStart w:name="z312" w:id="310"/>
    <w:p>
      <w:pPr>
        <w:spacing w:after="0"/>
        <w:ind w:left="0"/>
        <w:jc w:val="both"/>
      </w:pPr>
      <w:r>
        <w:rPr>
          <w:rFonts w:ascii="Times New Roman"/>
          <w:b w:val="false"/>
          <w:i w:val="false"/>
          <w:color w:val="000000"/>
          <w:sz w:val="28"/>
        </w:rPr>
        <w:t xml:space="preserve">
      96. Поставщик направляет посредством веб-портала заказчику утвержденный электронно-цифровой подписью акт приема-передачи товаров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акт оказанных услуг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с заполнением сведений о товарах, услугах.</w:t>
      </w:r>
    </w:p>
    <w:bookmarkEnd w:id="310"/>
    <w:bookmarkStart w:name="z313" w:id="311"/>
    <w:p>
      <w:pPr>
        <w:spacing w:after="0"/>
        <w:ind w:left="0"/>
        <w:jc w:val="both"/>
      </w:pPr>
      <w:r>
        <w:rPr>
          <w:rFonts w:ascii="Times New Roman"/>
          <w:b w:val="false"/>
          <w:i w:val="false"/>
          <w:color w:val="000000"/>
          <w:sz w:val="28"/>
        </w:rPr>
        <w:t>
      97. Заказчик не позднее трех рабочих дней со дня получения на веб-портале уведомления об оформлении поставщиком акта приема-передачи товара, оказания услуг, заполняет в акте информацию по договору и подписывает его электронно-цифровой подписью либо отказывает в принятии товара, услуг с указанием аргументированных обоснований.</w:t>
      </w:r>
    </w:p>
    <w:bookmarkEnd w:id="311"/>
    <w:bookmarkStart w:name="z314" w:id="312"/>
    <w:p>
      <w:pPr>
        <w:spacing w:after="0"/>
        <w:ind w:left="0"/>
        <w:jc w:val="left"/>
      </w:pPr>
      <w:r>
        <w:rPr>
          <w:rFonts w:ascii="Times New Roman"/>
          <w:b/>
          <w:i w:val="false"/>
          <w:color w:val="000000"/>
        </w:rPr>
        <w:t xml:space="preserve"> Параграф 2. Приобретение услуг по организации питания обучающихся в государственных организациях среднего образования в соответствии с Законом о государственно-частном партнерстве</w:t>
      </w:r>
    </w:p>
    <w:bookmarkEnd w:id="312"/>
    <w:bookmarkStart w:name="z315" w:id="313"/>
    <w:p>
      <w:pPr>
        <w:spacing w:after="0"/>
        <w:ind w:left="0"/>
        <w:jc w:val="both"/>
      </w:pPr>
      <w:r>
        <w:rPr>
          <w:rFonts w:ascii="Times New Roman"/>
          <w:b w:val="false"/>
          <w:i w:val="false"/>
          <w:color w:val="000000"/>
          <w:sz w:val="28"/>
        </w:rPr>
        <w:t xml:space="preserve">
      98. Приобретение услуг по организации питания обучающихся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национальной экономики Республики Казахстан от 25 ноября 2015 года № 725 "Правила планирования и реализации проектов государственно-частного партнерства, включающие вопросы планирования проектов государственно-частного партнерства, проведения конкурса (аукциона) и прямых переговоров по определению частного партнера, проведения мониторинга договоров государственно-частного партнерства, проведения мониторинга и оценки реализации проектов государственно-частного партнерства" (зарегистрирован в Реестре государственной регистрации нормативных правовых актов под № 12717).</w:t>
      </w:r>
    </w:p>
    <w:bookmarkEnd w:id="313"/>
    <w:bookmarkStart w:name="z316" w:id="314"/>
    <w:p>
      <w:pPr>
        <w:spacing w:after="0"/>
        <w:ind w:left="0"/>
        <w:jc w:val="both"/>
      </w:pPr>
      <w:r>
        <w:rPr>
          <w:rFonts w:ascii="Times New Roman"/>
          <w:b w:val="false"/>
          <w:i w:val="false"/>
          <w:color w:val="000000"/>
          <w:sz w:val="28"/>
        </w:rPr>
        <w:t xml:space="preserve">
      99. Заявка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предоставляется руководителем организации среднего образования в местный уполномоченный орган по государственному планированию. В случае отклонения заявки местным уполномоченным органом по государственному планированию конкурс проводится в соответствии с Порядком организации питания, предусмотренным параграфом 1 главы 2 настоящих Правил.</w:t>
      </w:r>
    </w:p>
    <w:bookmarkEnd w:id="314"/>
    <w:bookmarkStart w:name="z317" w:id="315"/>
    <w:p>
      <w:pPr>
        <w:spacing w:after="0"/>
        <w:ind w:left="0"/>
        <w:jc w:val="both"/>
      </w:pPr>
      <w:r>
        <w:rPr>
          <w:rFonts w:ascii="Times New Roman"/>
          <w:b w:val="false"/>
          <w:i w:val="false"/>
          <w:color w:val="000000"/>
          <w:sz w:val="28"/>
        </w:rPr>
        <w:t xml:space="preserve">
      100. Определение соответствия потенциального частного партнера квалификационным требованиям осуществляется способами, установленными </w:t>
      </w:r>
      <w:r>
        <w:rPr>
          <w:rFonts w:ascii="Times New Roman"/>
          <w:b w:val="false"/>
          <w:i w:val="false"/>
          <w:color w:val="000000"/>
          <w:sz w:val="28"/>
        </w:rPr>
        <w:t>Законом</w:t>
      </w:r>
      <w:r>
        <w:rPr>
          <w:rFonts w:ascii="Times New Roman"/>
          <w:b w:val="false"/>
          <w:i w:val="false"/>
          <w:color w:val="000000"/>
          <w:sz w:val="28"/>
        </w:rPr>
        <w:t xml:space="preserve"> о государственно-частном партнерстве.</w:t>
      </w:r>
    </w:p>
    <w:bookmarkEnd w:id="315"/>
    <w:bookmarkStart w:name="z318" w:id="316"/>
    <w:p>
      <w:pPr>
        <w:spacing w:after="0"/>
        <w:ind w:left="0"/>
        <w:jc w:val="both"/>
      </w:pPr>
      <w:r>
        <w:rPr>
          <w:rFonts w:ascii="Times New Roman"/>
          <w:b w:val="false"/>
          <w:i w:val="false"/>
          <w:color w:val="000000"/>
          <w:sz w:val="28"/>
        </w:rPr>
        <w:t xml:space="preserve">
      101. Для оказания услуги по организации питания обучающихся в соответствии с потребностью на период до заключения договора о государственно-частном партнерстве организация образования или орган управления образованием, в случае, когда организация образования не ведет самостоятельно бухгалтерский учет, принимает решение о привлечении поставщика, оказывающего услуги по организации питания в соответствии с </w:t>
      </w:r>
      <w:r>
        <w:rPr>
          <w:rFonts w:ascii="Times New Roman"/>
          <w:b w:val="false"/>
          <w:i w:val="false"/>
          <w:color w:val="000000"/>
          <w:sz w:val="28"/>
        </w:rPr>
        <w:t>пунктом 69</w:t>
      </w:r>
      <w:r>
        <w:rPr>
          <w:rFonts w:ascii="Times New Roman"/>
          <w:b w:val="false"/>
          <w:i w:val="false"/>
          <w:color w:val="000000"/>
          <w:sz w:val="28"/>
        </w:rPr>
        <w:t xml:space="preserve"> настоящих Правил.</w:t>
      </w:r>
    </w:p>
    <w:bookmarkEnd w:id="316"/>
    <w:bookmarkStart w:name="z319" w:id="317"/>
    <w:p>
      <w:pPr>
        <w:spacing w:after="0"/>
        <w:ind w:left="0"/>
        <w:jc w:val="both"/>
      </w:pPr>
      <w:r>
        <w:rPr>
          <w:rFonts w:ascii="Times New Roman"/>
          <w:b w:val="false"/>
          <w:i w:val="false"/>
          <w:color w:val="000000"/>
          <w:sz w:val="28"/>
        </w:rPr>
        <w:t>
      102. Обеспечение условий для организации питания обучающихся в организациях среднего образования осуществляется в соответствии с условиями для организации питания обучающихся в организациях среднего образования, предусмотренными параграфом 3 главы 2 настоящих Правил.</w:t>
      </w:r>
    </w:p>
    <w:bookmarkEnd w:id="317"/>
    <w:bookmarkStart w:name="z320" w:id="318"/>
    <w:p>
      <w:pPr>
        <w:spacing w:after="0"/>
        <w:ind w:left="0"/>
        <w:jc w:val="left"/>
      </w:pPr>
      <w:r>
        <w:rPr>
          <w:rFonts w:ascii="Times New Roman"/>
          <w:b/>
          <w:i w:val="false"/>
          <w:color w:val="000000"/>
        </w:rPr>
        <w:t xml:space="preserve"> Параграф 3. Обеспечение условий для организации питания обучающихся в государственных организациях среднего образования</w:t>
      </w:r>
    </w:p>
    <w:bookmarkEnd w:id="318"/>
    <w:bookmarkStart w:name="z321" w:id="319"/>
    <w:p>
      <w:pPr>
        <w:spacing w:after="0"/>
        <w:ind w:left="0"/>
        <w:jc w:val="both"/>
      </w:pPr>
      <w:r>
        <w:rPr>
          <w:rFonts w:ascii="Times New Roman"/>
          <w:b w:val="false"/>
          <w:i w:val="false"/>
          <w:color w:val="000000"/>
          <w:sz w:val="28"/>
        </w:rPr>
        <w:t>
      103. При организации питания обеспечиваются соответствующие условия питания согласно нормативным правовым актам в сфере санитарно-эпидемиологического благополучия населения.</w:t>
      </w:r>
    </w:p>
    <w:bookmarkEnd w:id="319"/>
    <w:bookmarkStart w:name="z322" w:id="320"/>
    <w:p>
      <w:pPr>
        <w:spacing w:after="0"/>
        <w:ind w:left="0"/>
        <w:jc w:val="both"/>
      </w:pPr>
      <w:r>
        <w:rPr>
          <w:rFonts w:ascii="Times New Roman"/>
          <w:b w:val="false"/>
          <w:i w:val="false"/>
          <w:color w:val="000000"/>
          <w:sz w:val="28"/>
        </w:rPr>
        <w:t>
      104. Время работы столовой и (или) буфета завершатся не позднее, чем за час до окончания учебного процесса.</w:t>
      </w:r>
    </w:p>
    <w:bookmarkEnd w:id="320"/>
    <w:bookmarkStart w:name="z323" w:id="321"/>
    <w:p>
      <w:pPr>
        <w:spacing w:after="0"/>
        <w:ind w:left="0"/>
        <w:jc w:val="both"/>
      </w:pPr>
      <w:r>
        <w:rPr>
          <w:rFonts w:ascii="Times New Roman"/>
          <w:b w:val="false"/>
          <w:i w:val="false"/>
          <w:color w:val="000000"/>
          <w:sz w:val="28"/>
        </w:rPr>
        <w:t>
      105. Органы управления образованием и организации среднего образования создают на интернет-ресурсе рубрику "Школьное питание", предусматривающую функционал для информирования родителей о питании обучающихся в школьной столовой, с указанием в том числе перспективного меню, плана работы, актов комиссий по мониторингу качества питания.</w:t>
      </w:r>
    </w:p>
    <w:bookmarkEnd w:id="321"/>
    <w:bookmarkStart w:name="z324" w:id="322"/>
    <w:p>
      <w:pPr>
        <w:spacing w:after="0"/>
        <w:ind w:left="0"/>
        <w:jc w:val="both"/>
      </w:pPr>
      <w:r>
        <w:rPr>
          <w:rFonts w:ascii="Times New Roman"/>
          <w:b w:val="false"/>
          <w:i w:val="false"/>
          <w:color w:val="000000"/>
          <w:sz w:val="28"/>
        </w:rPr>
        <w:t>
      Организации среднего образования обеспечивают ежедневное размещение информации на интернет-ресурсе в рубрике "Школьное питание" по организации питания обучающихся (ежедневное меню с приложением фото блюд, цены).</w:t>
      </w:r>
    </w:p>
    <w:bookmarkEnd w:id="322"/>
    <w:bookmarkStart w:name="z326" w:id="323"/>
    <w:p>
      <w:pPr>
        <w:spacing w:after="0"/>
        <w:ind w:left="0"/>
        <w:jc w:val="both"/>
      </w:pPr>
      <w:r>
        <w:rPr>
          <w:rFonts w:ascii="Times New Roman"/>
          <w:b w:val="false"/>
          <w:i w:val="false"/>
          <w:color w:val="000000"/>
          <w:sz w:val="28"/>
        </w:rPr>
        <w:t>
      106. Руководитель организации среднего образования в соответствии с перспективным меню, утвержденным органом управления здравоохранения, ежедневно утверждает меню с указанием выхода блюд на предстоящий день и размещает его в столовой, и в месте, доступном для родителей или законных представителей обучающихся.</w:t>
      </w:r>
    </w:p>
    <w:bookmarkEnd w:id="323"/>
    <w:p>
      <w:pPr>
        <w:spacing w:after="0"/>
        <w:ind w:left="0"/>
        <w:jc w:val="both"/>
      </w:pPr>
      <w:r>
        <w:rPr>
          <w:rFonts w:ascii="Times New Roman"/>
          <w:b w:val="false"/>
          <w:i w:val="false"/>
          <w:color w:val="000000"/>
          <w:sz w:val="28"/>
        </w:rPr>
        <w:t xml:space="preserve">
      Перспективное меню разрабатывается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 приказам Министра здравоохранения Республики Казахстан от 17 февраля 2022 года № ҚР ДСМ-16 "</w:t>
      </w:r>
      <w:r>
        <w:rPr>
          <w:rFonts w:ascii="Times New Roman"/>
          <w:b w:val="false"/>
          <w:i w:val="false"/>
          <w:color w:val="000000"/>
          <w:sz w:val="28"/>
        </w:rPr>
        <w:t>Об утверждении Cанитарных правил "Санитарно-эпидемиологические требования к объектам общественного питания</w:t>
      </w:r>
      <w:r>
        <w:rPr>
          <w:rFonts w:ascii="Times New Roman"/>
          <w:b w:val="false"/>
          <w:i w:val="false"/>
          <w:color w:val="000000"/>
          <w:sz w:val="28"/>
        </w:rPr>
        <w:t>" (зарегистрирован в Реестре государственной регистрации нормативных правовых актов за № 26866), Министра здравоохранения Республики Казахстан от 21 декабря 2020 года № ҚР ДСМ-302/2020 "</w:t>
      </w:r>
      <w:r>
        <w:rPr>
          <w:rFonts w:ascii="Times New Roman"/>
          <w:b w:val="false"/>
          <w:i w:val="false"/>
          <w:color w:val="000000"/>
          <w:sz w:val="28"/>
        </w:rPr>
        <w:t>Об утверждении стандартов питания в организациях здравоохранения и образования</w:t>
      </w:r>
      <w:r>
        <w:rPr>
          <w:rFonts w:ascii="Times New Roman"/>
          <w:b w:val="false"/>
          <w:i w:val="false"/>
          <w:color w:val="000000"/>
          <w:sz w:val="28"/>
        </w:rPr>
        <w:t>" (зарегистрирован в Реестре государственной регистрации нормативных правовых актов за № 21857), Министра национальной экономики Республики Казахстан от 9 декабря 2016 года № 503 "</w:t>
      </w:r>
      <w:r>
        <w:rPr>
          <w:rFonts w:ascii="Times New Roman"/>
          <w:b w:val="false"/>
          <w:i w:val="false"/>
          <w:color w:val="000000"/>
          <w:sz w:val="28"/>
        </w:rPr>
        <w:t>Об утверждении научно обоснованных физиологических норм потребления продуктов питания</w:t>
      </w:r>
      <w:r>
        <w:rPr>
          <w:rFonts w:ascii="Times New Roman"/>
          <w:b w:val="false"/>
          <w:i w:val="false"/>
          <w:color w:val="000000"/>
          <w:sz w:val="28"/>
        </w:rPr>
        <w:t>" (зарегистрирован в Реестре государственной регистрации нормативных правовых актов за № 14674), в соответствии с возрастными физиологическими особенностями обучающихся, натуральными нормами питания с учетом типа объекта питания, набора помещений и оснащения холодильным и технологическим оборудованием, а также национальных традиций и ассортимента продукции казахстанского происхождения, производимой в регионе, формирования рациона здорового питания.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 в редакции приказа и.о. Министра просвещения РК от 31.07.2025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 w:id="324"/>
    <w:p>
      <w:pPr>
        <w:spacing w:after="0"/>
        <w:ind w:left="0"/>
        <w:jc w:val="both"/>
      </w:pPr>
      <w:r>
        <w:rPr>
          <w:rFonts w:ascii="Times New Roman"/>
          <w:b w:val="false"/>
          <w:i w:val="false"/>
          <w:color w:val="000000"/>
          <w:sz w:val="28"/>
        </w:rPr>
        <w:t>
      107. 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качество и безопасность продукции.</w:t>
      </w:r>
    </w:p>
    <w:bookmarkEnd w:id="324"/>
    <w:bookmarkStart w:name="z328" w:id="325"/>
    <w:p>
      <w:pPr>
        <w:spacing w:after="0"/>
        <w:ind w:left="0"/>
        <w:jc w:val="both"/>
      </w:pPr>
      <w:r>
        <w:rPr>
          <w:rFonts w:ascii="Times New Roman"/>
          <w:b w:val="false"/>
          <w:i w:val="false"/>
          <w:color w:val="000000"/>
          <w:sz w:val="28"/>
        </w:rPr>
        <w:t>
      Реализация блюд, буфетной продукции, напитков, бутилированной воды осуществляется в соответствии с техническим заданием к конкурсной документации.</w:t>
      </w:r>
    </w:p>
    <w:bookmarkEnd w:id="325"/>
    <w:bookmarkStart w:name="z329" w:id="326"/>
    <w:p>
      <w:pPr>
        <w:spacing w:after="0"/>
        <w:ind w:left="0"/>
        <w:jc w:val="both"/>
      </w:pPr>
      <w:r>
        <w:rPr>
          <w:rFonts w:ascii="Times New Roman"/>
          <w:b w:val="false"/>
          <w:i w:val="false"/>
          <w:color w:val="000000"/>
          <w:sz w:val="28"/>
        </w:rPr>
        <w:t xml:space="preserve">
      108. Органом управления образованием, организацией образования осуществляется учет обучающихся, получивших бесплатное питание, посредством аппаратно-программного комплекса с функцией фиксации и отчетности в соответствии с минимальными требованиями к объектам информатизации в области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14 ноября 2022 года № 456 (зарегистрирован в Реестре государственной регистрации нормативных правовых актов за № 30534).</w:t>
      </w:r>
    </w:p>
    <w:bookmarkEnd w:id="326"/>
    <w:bookmarkStart w:name="z330" w:id="327"/>
    <w:p>
      <w:pPr>
        <w:spacing w:after="0"/>
        <w:ind w:left="0"/>
        <w:jc w:val="both"/>
      </w:pPr>
      <w:r>
        <w:rPr>
          <w:rFonts w:ascii="Times New Roman"/>
          <w:b w:val="false"/>
          <w:i w:val="false"/>
          <w:color w:val="000000"/>
          <w:sz w:val="28"/>
        </w:rPr>
        <w:t>
      Аппаратно-программный комплекс передает информацию по фиксации в информационную систему "Социальный кошелек".</w:t>
      </w:r>
    </w:p>
    <w:bookmarkEnd w:id="327"/>
    <w:bookmarkStart w:name="z1159" w:id="328"/>
    <w:p>
      <w:pPr>
        <w:spacing w:after="0"/>
        <w:ind w:left="0"/>
        <w:jc w:val="both"/>
      </w:pPr>
      <w:r>
        <w:rPr>
          <w:rFonts w:ascii="Times New Roman"/>
          <w:b w:val="false"/>
          <w:i w:val="false"/>
          <w:color w:val="000000"/>
          <w:sz w:val="28"/>
        </w:rPr>
        <w:t>
      В организациях образования создаются обучающимся необходимые условия для приема пищи, принесенной с собой.</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1" w:id="329"/>
    <w:p>
      <w:pPr>
        <w:spacing w:after="0"/>
        <w:ind w:left="0"/>
        <w:jc w:val="both"/>
      </w:pPr>
      <w:r>
        <w:rPr>
          <w:rFonts w:ascii="Times New Roman"/>
          <w:b w:val="false"/>
          <w:i w:val="false"/>
          <w:color w:val="000000"/>
          <w:sz w:val="28"/>
        </w:rPr>
        <w:t>
      109. В организации среднего образования создается комиссия по мониторингу качества питания с участием представителей попечительского совета, родительского комитета, администрации школы, медицинского работника медицинского пункта организации образования. Председателем комиссии является руководитель организации среднего образования.</w:t>
      </w:r>
    </w:p>
    <w:bookmarkEnd w:id="329"/>
    <w:bookmarkStart w:name="z332" w:id="330"/>
    <w:p>
      <w:pPr>
        <w:spacing w:after="0"/>
        <w:ind w:left="0"/>
        <w:jc w:val="both"/>
      </w:pPr>
      <w:r>
        <w:rPr>
          <w:rFonts w:ascii="Times New Roman"/>
          <w:b w:val="false"/>
          <w:i w:val="false"/>
          <w:color w:val="000000"/>
          <w:sz w:val="28"/>
        </w:rPr>
        <w:t>
      110. В задачи комиссии входит осуществление мониторинга качества поступающих продуктов питания, качества приготовленных блюд, наличием и исправностью технологического оборудования, соблюдением сроков и условий хранения, доставки продуктов, готовых блюд, соответствия фактического рациона питания детей ежедневному, перспективному меню, санитарного состояния столовой.</w:t>
      </w:r>
    </w:p>
    <w:bookmarkEnd w:id="330"/>
    <w:bookmarkStart w:name="z333" w:id="331"/>
    <w:p>
      <w:pPr>
        <w:spacing w:after="0"/>
        <w:ind w:left="0"/>
        <w:jc w:val="both"/>
      </w:pPr>
      <w:r>
        <w:rPr>
          <w:rFonts w:ascii="Times New Roman"/>
          <w:b w:val="false"/>
          <w:i w:val="false"/>
          <w:color w:val="000000"/>
          <w:sz w:val="28"/>
        </w:rPr>
        <w:t>
      111. Итоги работы комиссии ежемесячно оформляются в виде информации с последующим их рассмотрением на педагогическом совете организации образования и размещением на интернет-ресурсе организации среднего образования.</w:t>
      </w:r>
    </w:p>
    <w:bookmarkEnd w:id="331"/>
    <w:bookmarkStart w:name="z334" w:id="332"/>
    <w:p>
      <w:pPr>
        <w:spacing w:after="0"/>
        <w:ind w:left="0"/>
        <w:jc w:val="both"/>
      </w:pPr>
      <w:r>
        <w:rPr>
          <w:rFonts w:ascii="Times New Roman"/>
          <w:b w:val="false"/>
          <w:i w:val="false"/>
          <w:color w:val="000000"/>
          <w:sz w:val="28"/>
        </w:rPr>
        <w:t>
      112. Межведомственные экспертные группы по контролю за качеством питания, действующие при органах управления образованием, ведут систематический мониторинг деятельности комиссий по мониторингу за качеством питания и принимают меры по эффективной организации питания школьников.</w:t>
      </w:r>
    </w:p>
    <w:bookmarkEnd w:id="332"/>
    <w:bookmarkStart w:name="z335" w:id="333"/>
    <w:p>
      <w:pPr>
        <w:spacing w:after="0"/>
        <w:ind w:left="0"/>
        <w:jc w:val="both"/>
      </w:pPr>
      <w:r>
        <w:rPr>
          <w:rFonts w:ascii="Times New Roman"/>
          <w:b w:val="false"/>
          <w:i w:val="false"/>
          <w:color w:val="000000"/>
          <w:sz w:val="28"/>
        </w:rPr>
        <w:t>
      113. Функции комиссии по мониторингу качества питания также осуществляются посредством привлечения физических лиц, осуществляющих предпринимательскую деятельность, или юридических лиц. В случае принятия данного решения организация образования, поставщик услуги предоставляют доступ физических лиц, осуществляющих предпринимательскую деятельность, или юридических лиц для осуществления вышеуказанных функций.</w:t>
      </w:r>
    </w:p>
    <w:bookmarkEnd w:id="333"/>
    <w:bookmarkStart w:name="z336" w:id="334"/>
    <w:p>
      <w:pPr>
        <w:spacing w:after="0"/>
        <w:ind w:left="0"/>
        <w:jc w:val="left"/>
      </w:pPr>
      <w:r>
        <w:rPr>
          <w:rFonts w:ascii="Times New Roman"/>
          <w:b/>
          <w:i w:val="false"/>
          <w:color w:val="000000"/>
        </w:rPr>
        <w:t xml:space="preserve"> Глава 3. Порядок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334"/>
    <w:bookmarkStart w:name="z337" w:id="335"/>
    <w:p>
      <w:pPr>
        <w:spacing w:after="0"/>
        <w:ind w:left="0"/>
        <w:jc w:val="both"/>
      </w:pPr>
      <w:r>
        <w:rPr>
          <w:rFonts w:ascii="Times New Roman"/>
          <w:b w:val="false"/>
          <w:i w:val="false"/>
          <w:color w:val="000000"/>
          <w:sz w:val="28"/>
        </w:rPr>
        <w:t>
      114. Приобретение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на конкурсной основе предусматривает выполнение следующих последовательных действий:</w:t>
      </w:r>
    </w:p>
    <w:bookmarkEnd w:id="335"/>
    <w:bookmarkStart w:name="z338" w:id="336"/>
    <w:p>
      <w:pPr>
        <w:spacing w:after="0"/>
        <w:ind w:left="0"/>
        <w:jc w:val="both"/>
      </w:pPr>
      <w:r>
        <w:rPr>
          <w:rFonts w:ascii="Times New Roman"/>
          <w:b w:val="false"/>
          <w:i w:val="false"/>
          <w:color w:val="000000"/>
          <w:sz w:val="28"/>
        </w:rPr>
        <w:t>
      1) разработка и утверждение плана приобретения товаров, в случае если организатором конкурса выступает не сам заказчик – направление заказчиком посредством веб-портала пунктов годового плана приобретения товаров (предварительного годового плана приобретения товаров) для выполнения процедур организации и проведения конкурса;</w:t>
      </w:r>
    </w:p>
    <w:bookmarkEnd w:id="336"/>
    <w:bookmarkStart w:name="z339" w:id="337"/>
    <w:p>
      <w:pPr>
        <w:spacing w:after="0"/>
        <w:ind w:left="0"/>
        <w:jc w:val="both"/>
      </w:pPr>
      <w:r>
        <w:rPr>
          <w:rFonts w:ascii="Times New Roman"/>
          <w:b w:val="false"/>
          <w:i w:val="false"/>
          <w:color w:val="000000"/>
          <w:sz w:val="28"/>
        </w:rPr>
        <w:t>
      2) формирование и утверждение состава конкурсной комиссии, в случае проведения конкурса организатором включение в состав конкурсной комиссии сотрудников заказчика является не обязательным;</w:t>
      </w:r>
    </w:p>
    <w:bookmarkEnd w:id="337"/>
    <w:bookmarkStart w:name="z340" w:id="338"/>
    <w:p>
      <w:pPr>
        <w:spacing w:after="0"/>
        <w:ind w:left="0"/>
        <w:jc w:val="both"/>
      </w:pPr>
      <w:r>
        <w:rPr>
          <w:rFonts w:ascii="Times New Roman"/>
          <w:b w:val="false"/>
          <w:i w:val="false"/>
          <w:color w:val="000000"/>
          <w:sz w:val="28"/>
        </w:rPr>
        <w:t>
      3) утверждение проекта конкурсной документации;</w:t>
      </w:r>
    </w:p>
    <w:bookmarkEnd w:id="338"/>
    <w:bookmarkStart w:name="z341" w:id="339"/>
    <w:p>
      <w:pPr>
        <w:spacing w:after="0"/>
        <w:ind w:left="0"/>
        <w:jc w:val="both"/>
      </w:pPr>
      <w:r>
        <w:rPr>
          <w:rFonts w:ascii="Times New Roman"/>
          <w:b w:val="false"/>
          <w:i w:val="false"/>
          <w:color w:val="000000"/>
          <w:sz w:val="28"/>
        </w:rPr>
        <w:t>
      4) размещение на веб-портале объявления об осуществлении процедуры выбора поставщика, а также текста проекта конкурсной документации;</w:t>
      </w:r>
    </w:p>
    <w:bookmarkEnd w:id="339"/>
    <w:bookmarkStart w:name="z342" w:id="340"/>
    <w:p>
      <w:pPr>
        <w:spacing w:after="0"/>
        <w:ind w:left="0"/>
        <w:jc w:val="both"/>
      </w:pPr>
      <w:r>
        <w:rPr>
          <w:rFonts w:ascii="Times New Roman"/>
          <w:b w:val="false"/>
          <w:i w:val="false"/>
          <w:color w:val="000000"/>
          <w:sz w:val="28"/>
        </w:rPr>
        <w:t>
      5) предварительное обсуждение посредством веб-портала проекта конкурсной документации и размещение на веб-портале протокола предварительного обсуждения проекта конкурсной документации, а также текста конкурсной документации;</w:t>
      </w:r>
    </w:p>
    <w:bookmarkEnd w:id="340"/>
    <w:bookmarkStart w:name="z343" w:id="341"/>
    <w:p>
      <w:pPr>
        <w:spacing w:after="0"/>
        <w:ind w:left="0"/>
        <w:jc w:val="both"/>
      </w:pPr>
      <w:r>
        <w:rPr>
          <w:rFonts w:ascii="Times New Roman"/>
          <w:b w:val="false"/>
          <w:i w:val="false"/>
          <w:color w:val="000000"/>
          <w:sz w:val="28"/>
        </w:rPr>
        <w:t>
      6)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bookmarkEnd w:id="341"/>
    <w:bookmarkStart w:name="z344" w:id="342"/>
    <w:p>
      <w:pPr>
        <w:spacing w:after="0"/>
        <w:ind w:left="0"/>
        <w:jc w:val="both"/>
      </w:pPr>
      <w:r>
        <w:rPr>
          <w:rFonts w:ascii="Times New Roman"/>
          <w:b w:val="false"/>
          <w:i w:val="false"/>
          <w:color w:val="000000"/>
          <w:sz w:val="28"/>
        </w:rPr>
        <w:t>
      7) автоматическое вскрытие заявок и размещение на веб-портале соответствующего протокола вскрытия;</w:t>
      </w:r>
    </w:p>
    <w:bookmarkEnd w:id="342"/>
    <w:bookmarkStart w:name="z345" w:id="343"/>
    <w:p>
      <w:pPr>
        <w:spacing w:after="0"/>
        <w:ind w:left="0"/>
        <w:jc w:val="both"/>
      </w:pPr>
      <w:r>
        <w:rPr>
          <w:rFonts w:ascii="Times New Roman"/>
          <w:b w:val="false"/>
          <w:i w:val="false"/>
          <w:color w:val="000000"/>
          <w:sz w:val="28"/>
        </w:rPr>
        <w:t>
      8)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bookmarkEnd w:id="343"/>
    <w:bookmarkStart w:name="z346" w:id="344"/>
    <w:p>
      <w:pPr>
        <w:spacing w:after="0"/>
        <w:ind w:left="0"/>
        <w:jc w:val="both"/>
      </w:pPr>
      <w:r>
        <w:rPr>
          <w:rFonts w:ascii="Times New Roman"/>
          <w:b w:val="false"/>
          <w:i w:val="false"/>
          <w:color w:val="000000"/>
          <w:sz w:val="28"/>
        </w:rPr>
        <w:t>
      9)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bookmarkEnd w:id="344"/>
    <w:bookmarkStart w:name="z347" w:id="345"/>
    <w:p>
      <w:pPr>
        <w:spacing w:after="0"/>
        <w:ind w:left="0"/>
        <w:jc w:val="both"/>
      </w:pPr>
      <w:r>
        <w:rPr>
          <w:rFonts w:ascii="Times New Roman"/>
          <w:b w:val="false"/>
          <w:i w:val="false"/>
          <w:color w:val="000000"/>
          <w:sz w:val="28"/>
        </w:rPr>
        <w:t>
      10) определение победителя конкурса, а также потенциального поставщика, занявшего второе, третье, четвертое и так далее в порядке очередности место, и размещение на веб-портале протокола об итогах закупок;</w:t>
      </w:r>
    </w:p>
    <w:bookmarkEnd w:id="345"/>
    <w:bookmarkStart w:name="z348" w:id="346"/>
    <w:p>
      <w:pPr>
        <w:spacing w:after="0"/>
        <w:ind w:left="0"/>
        <w:jc w:val="both"/>
      </w:pPr>
      <w:r>
        <w:rPr>
          <w:rFonts w:ascii="Times New Roman"/>
          <w:b w:val="false"/>
          <w:i w:val="false"/>
          <w:color w:val="000000"/>
          <w:sz w:val="28"/>
        </w:rPr>
        <w:t>
      11) заключение договора заказчика, организатора с победителем на основании протокола об итогах конкурса.</w:t>
      </w:r>
    </w:p>
    <w:bookmarkEnd w:id="346"/>
    <w:bookmarkStart w:name="z349" w:id="347"/>
    <w:p>
      <w:pPr>
        <w:spacing w:after="0"/>
        <w:ind w:left="0"/>
        <w:jc w:val="both"/>
      </w:pPr>
      <w:r>
        <w:rPr>
          <w:rFonts w:ascii="Times New Roman"/>
          <w:b w:val="false"/>
          <w:i w:val="false"/>
          <w:color w:val="000000"/>
          <w:sz w:val="28"/>
        </w:rPr>
        <w:t>
      115. В конкурсной документации либо в размещаемой информации не допускается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товаров отдельным потенциальным поставщикам.</w:t>
      </w:r>
    </w:p>
    <w:bookmarkEnd w:id="347"/>
    <w:bookmarkStart w:name="z350" w:id="348"/>
    <w:p>
      <w:pPr>
        <w:spacing w:after="0"/>
        <w:ind w:left="0"/>
        <w:jc w:val="both"/>
      </w:pPr>
      <w:r>
        <w:rPr>
          <w:rFonts w:ascii="Times New Roman"/>
          <w:b w:val="false"/>
          <w:i w:val="false"/>
          <w:color w:val="000000"/>
          <w:sz w:val="28"/>
        </w:rPr>
        <w:t>
      116. Приобретение товаров осуществляется организатором конкурса на основании утвержденного (предварительного) плана приобретения товаров организатором или заказчиком</w:t>
      </w:r>
    </w:p>
    <w:bookmarkEnd w:id="348"/>
    <w:bookmarkStart w:name="z351" w:id="349"/>
    <w:p>
      <w:pPr>
        <w:spacing w:after="0"/>
        <w:ind w:left="0"/>
        <w:jc w:val="both"/>
      </w:pPr>
      <w:r>
        <w:rPr>
          <w:rFonts w:ascii="Times New Roman"/>
          <w:b w:val="false"/>
          <w:i w:val="false"/>
          <w:color w:val="000000"/>
          <w:sz w:val="28"/>
        </w:rPr>
        <w:t xml:space="preserve">
      117. На основании соответствующего бюджета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основе потребности в товарах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49"/>
    <w:bookmarkStart w:name="z352" w:id="350"/>
    <w:p>
      <w:pPr>
        <w:spacing w:after="0"/>
        <w:ind w:left="0"/>
        <w:jc w:val="both"/>
      </w:pPr>
      <w:r>
        <w:rPr>
          <w:rFonts w:ascii="Times New Roman"/>
          <w:b w:val="false"/>
          <w:i w:val="false"/>
          <w:color w:val="000000"/>
          <w:sz w:val="28"/>
        </w:rPr>
        <w:t>
      В дошкольных организациях, в которых 100 процентов затрат на питание взимается с родителей или законных представителей план приобретения товаров утверждается в декабре месяце финансового года.</w:t>
      </w:r>
    </w:p>
    <w:bookmarkEnd w:id="350"/>
    <w:bookmarkStart w:name="z353" w:id="351"/>
    <w:p>
      <w:pPr>
        <w:spacing w:after="0"/>
        <w:ind w:left="0"/>
        <w:jc w:val="both"/>
      </w:pPr>
      <w:r>
        <w:rPr>
          <w:rFonts w:ascii="Times New Roman"/>
          <w:b w:val="false"/>
          <w:i w:val="false"/>
          <w:color w:val="000000"/>
          <w:sz w:val="28"/>
        </w:rPr>
        <w:t>
      118.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товаров размещает его на веб-портале.</w:t>
      </w:r>
    </w:p>
    <w:bookmarkEnd w:id="351"/>
    <w:bookmarkStart w:name="z354" w:id="352"/>
    <w:p>
      <w:pPr>
        <w:spacing w:after="0"/>
        <w:ind w:left="0"/>
        <w:jc w:val="both"/>
      </w:pPr>
      <w:r>
        <w:rPr>
          <w:rFonts w:ascii="Times New Roman"/>
          <w:b w:val="false"/>
          <w:i w:val="false"/>
          <w:color w:val="000000"/>
          <w:sz w:val="28"/>
        </w:rPr>
        <w:t>
      Заказчик предоставляет организатору информацию и документы для организации и проведения конкурса.</w:t>
      </w:r>
    </w:p>
    <w:bookmarkEnd w:id="352"/>
    <w:bookmarkStart w:name="z355" w:id="353"/>
    <w:p>
      <w:pPr>
        <w:spacing w:after="0"/>
        <w:ind w:left="0"/>
        <w:jc w:val="both"/>
      </w:pPr>
      <w:r>
        <w:rPr>
          <w:rFonts w:ascii="Times New Roman"/>
          <w:b w:val="false"/>
          <w:i w:val="false"/>
          <w:color w:val="000000"/>
          <w:sz w:val="28"/>
        </w:rPr>
        <w:t>
      119. Внесение изменений и (или) дополнений в план приобретения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bookmarkEnd w:id="353"/>
    <w:bookmarkStart w:name="z356" w:id="354"/>
    <w:p>
      <w:pPr>
        <w:spacing w:after="0"/>
        <w:ind w:left="0"/>
        <w:jc w:val="both"/>
      </w:pPr>
      <w:r>
        <w:rPr>
          <w:rFonts w:ascii="Times New Roman"/>
          <w:b w:val="false"/>
          <w:i w:val="false"/>
          <w:color w:val="000000"/>
          <w:sz w:val="28"/>
        </w:rPr>
        <w:t>
      Заказчик или, в случае если заказчик и организатор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товаров размещает внесенные изменения и (или) дополнения на веб-портале.</w:t>
      </w:r>
    </w:p>
    <w:bookmarkEnd w:id="354"/>
    <w:bookmarkStart w:name="z357" w:id="355"/>
    <w:p>
      <w:pPr>
        <w:spacing w:after="0"/>
        <w:ind w:left="0"/>
        <w:jc w:val="both"/>
      </w:pPr>
      <w:r>
        <w:rPr>
          <w:rFonts w:ascii="Times New Roman"/>
          <w:b w:val="false"/>
          <w:i w:val="false"/>
          <w:color w:val="000000"/>
          <w:sz w:val="28"/>
        </w:rPr>
        <w:t>
      120. Для выполнения процедур организации и проведения конкурса организатор утверждает конкурсную комиссию и определяет секретаря конкурсной комиссии.</w:t>
      </w:r>
    </w:p>
    <w:bookmarkEnd w:id="355"/>
    <w:bookmarkStart w:name="z358" w:id="356"/>
    <w:p>
      <w:pPr>
        <w:spacing w:after="0"/>
        <w:ind w:left="0"/>
        <w:jc w:val="both"/>
      </w:pPr>
      <w:r>
        <w:rPr>
          <w:rFonts w:ascii="Times New Roman"/>
          <w:b w:val="false"/>
          <w:i w:val="false"/>
          <w:color w:val="000000"/>
          <w:sz w:val="28"/>
        </w:rPr>
        <w:t>
      121.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обязанности.</w:t>
      </w:r>
    </w:p>
    <w:bookmarkEnd w:id="356"/>
    <w:bookmarkStart w:name="z359" w:id="357"/>
    <w:p>
      <w:pPr>
        <w:spacing w:after="0"/>
        <w:ind w:left="0"/>
        <w:jc w:val="both"/>
      </w:pPr>
      <w:r>
        <w:rPr>
          <w:rFonts w:ascii="Times New Roman"/>
          <w:b w:val="false"/>
          <w:i w:val="false"/>
          <w:color w:val="000000"/>
          <w:sz w:val="28"/>
        </w:rPr>
        <w:t>
      122. Конкурсная комиссия создается приказом организатора конкурса и состоит из нечетного количества членов комиссии, но не менее пяти человек.</w:t>
      </w:r>
    </w:p>
    <w:bookmarkEnd w:id="357"/>
    <w:bookmarkStart w:name="z360" w:id="358"/>
    <w:p>
      <w:pPr>
        <w:spacing w:after="0"/>
        <w:ind w:left="0"/>
        <w:jc w:val="both"/>
      </w:pPr>
      <w:r>
        <w:rPr>
          <w:rFonts w:ascii="Times New Roman"/>
          <w:b w:val="false"/>
          <w:i w:val="false"/>
          <w:color w:val="000000"/>
          <w:sz w:val="28"/>
        </w:rPr>
        <w:t>
      Члены конкурсной комиссии рассматривают заявки и принимают участие в голосовании без замены отсутствующих членов комиссии.</w:t>
      </w:r>
    </w:p>
    <w:bookmarkEnd w:id="358"/>
    <w:bookmarkStart w:name="z361" w:id="359"/>
    <w:p>
      <w:pPr>
        <w:spacing w:after="0"/>
        <w:ind w:left="0"/>
        <w:jc w:val="both"/>
      </w:pPr>
      <w:r>
        <w:rPr>
          <w:rFonts w:ascii="Times New Roman"/>
          <w:b w:val="false"/>
          <w:i w:val="false"/>
          <w:color w:val="000000"/>
          <w:sz w:val="28"/>
        </w:rPr>
        <w:t>
      123. Организатор конкурса включает по согласованию в состав конкурсной комиссии представителей местных исполнительных органов, зарегистрированных на веб-портале.</w:t>
      </w:r>
    </w:p>
    <w:bookmarkEnd w:id="359"/>
    <w:bookmarkStart w:name="z362" w:id="360"/>
    <w:p>
      <w:pPr>
        <w:spacing w:after="0"/>
        <w:ind w:left="0"/>
        <w:jc w:val="both"/>
      </w:pPr>
      <w:r>
        <w:rPr>
          <w:rFonts w:ascii="Times New Roman"/>
          <w:b w:val="false"/>
          <w:i w:val="false"/>
          <w:color w:val="000000"/>
          <w:sz w:val="28"/>
        </w:rPr>
        <w:t>
      124. Председателем конкурсной комиссии определяется должностное лицо не ниже заместителя первого руководителя организатора либо лица, исполняющего обязанности первого руководителя или его заместителя.</w:t>
      </w:r>
    </w:p>
    <w:bookmarkEnd w:id="360"/>
    <w:bookmarkStart w:name="z363" w:id="361"/>
    <w:p>
      <w:pPr>
        <w:spacing w:after="0"/>
        <w:ind w:left="0"/>
        <w:jc w:val="both"/>
      </w:pPr>
      <w:r>
        <w:rPr>
          <w:rFonts w:ascii="Times New Roman"/>
          <w:b w:val="false"/>
          <w:i w:val="false"/>
          <w:color w:val="000000"/>
          <w:sz w:val="28"/>
        </w:rPr>
        <w:t>
      В случае отсутствия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bookmarkEnd w:id="361"/>
    <w:bookmarkStart w:name="z364" w:id="362"/>
    <w:p>
      <w:pPr>
        <w:spacing w:after="0"/>
        <w:ind w:left="0"/>
        <w:jc w:val="both"/>
      </w:pPr>
      <w:r>
        <w:rPr>
          <w:rFonts w:ascii="Times New Roman"/>
          <w:b w:val="false"/>
          <w:i w:val="false"/>
          <w:color w:val="000000"/>
          <w:sz w:val="28"/>
        </w:rPr>
        <w:t>
      125. Председатель конкурсной комиссии руководит деятельностью конкурсной комиссии и осуществляет функции, предусмотренные настоящими Правилами.</w:t>
      </w:r>
    </w:p>
    <w:bookmarkEnd w:id="362"/>
    <w:bookmarkStart w:name="z365" w:id="363"/>
    <w:p>
      <w:pPr>
        <w:spacing w:after="0"/>
        <w:ind w:left="0"/>
        <w:jc w:val="both"/>
      </w:pPr>
      <w:r>
        <w:rPr>
          <w:rFonts w:ascii="Times New Roman"/>
          <w:b w:val="false"/>
          <w:i w:val="false"/>
          <w:color w:val="000000"/>
          <w:sz w:val="28"/>
        </w:rPr>
        <w:t>
      126. Конкурсная комиссия действует со дня вступления в силу решения о ее создании и прекращает свою деятельность в день заключения договора.</w:t>
      </w:r>
    </w:p>
    <w:bookmarkEnd w:id="363"/>
    <w:bookmarkStart w:name="z366" w:id="364"/>
    <w:p>
      <w:pPr>
        <w:spacing w:after="0"/>
        <w:ind w:left="0"/>
        <w:jc w:val="both"/>
      </w:pPr>
      <w:r>
        <w:rPr>
          <w:rFonts w:ascii="Times New Roman"/>
          <w:b w:val="false"/>
          <w:i w:val="false"/>
          <w:color w:val="000000"/>
          <w:sz w:val="28"/>
        </w:rPr>
        <w:t>
      127. Заседание конкурсной комиссии является правомочным, если на нем присутствует не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bookmarkEnd w:id="364"/>
    <w:bookmarkStart w:name="z367" w:id="365"/>
    <w:p>
      <w:pPr>
        <w:spacing w:after="0"/>
        <w:ind w:left="0"/>
        <w:jc w:val="both"/>
      </w:pPr>
      <w:r>
        <w:rPr>
          <w:rFonts w:ascii="Times New Roman"/>
          <w:b w:val="false"/>
          <w:i w:val="false"/>
          <w:color w:val="000000"/>
          <w:sz w:val="28"/>
        </w:rPr>
        <w:t>
      128.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bookmarkEnd w:id="365"/>
    <w:bookmarkStart w:name="z368" w:id="366"/>
    <w:p>
      <w:pPr>
        <w:spacing w:after="0"/>
        <w:ind w:left="0"/>
        <w:jc w:val="both"/>
      </w:pPr>
      <w:r>
        <w:rPr>
          <w:rFonts w:ascii="Times New Roman"/>
          <w:b w:val="false"/>
          <w:i w:val="false"/>
          <w:color w:val="000000"/>
          <w:sz w:val="28"/>
        </w:rPr>
        <w:t>
      Секретарь конкурсной комиссии определяется из числа должностных лиц органа или организации, который (ая) является организатором конкурса, ответственным за организацию и проведение конкурса.</w:t>
      </w:r>
    </w:p>
    <w:bookmarkEnd w:id="366"/>
    <w:bookmarkStart w:name="z369" w:id="367"/>
    <w:p>
      <w:pPr>
        <w:spacing w:after="0"/>
        <w:ind w:left="0"/>
        <w:jc w:val="both"/>
      </w:pPr>
      <w:r>
        <w:rPr>
          <w:rFonts w:ascii="Times New Roman"/>
          <w:b w:val="false"/>
          <w:i w:val="false"/>
          <w:color w:val="000000"/>
          <w:sz w:val="28"/>
        </w:rPr>
        <w:t>
      129. Секретарь конкурсной комиссии:</w:t>
      </w:r>
    </w:p>
    <w:bookmarkEnd w:id="367"/>
    <w:bookmarkStart w:name="z370" w:id="368"/>
    <w:p>
      <w:pPr>
        <w:spacing w:after="0"/>
        <w:ind w:left="0"/>
        <w:jc w:val="both"/>
      </w:pPr>
      <w:r>
        <w:rPr>
          <w:rFonts w:ascii="Times New Roman"/>
          <w:b w:val="false"/>
          <w:i w:val="false"/>
          <w:color w:val="000000"/>
          <w:sz w:val="28"/>
        </w:rPr>
        <w:t>
      1) формирует и размещает на веб-портале проект конкурсной документации;</w:t>
      </w:r>
    </w:p>
    <w:bookmarkEnd w:id="368"/>
    <w:bookmarkStart w:name="z371" w:id="369"/>
    <w:p>
      <w:pPr>
        <w:spacing w:after="0"/>
        <w:ind w:left="0"/>
        <w:jc w:val="both"/>
      </w:pPr>
      <w:r>
        <w:rPr>
          <w:rFonts w:ascii="Times New Roman"/>
          <w:b w:val="false"/>
          <w:i w:val="false"/>
          <w:color w:val="000000"/>
          <w:sz w:val="28"/>
        </w:rPr>
        <w:t>
      2) 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bookmarkEnd w:id="369"/>
    <w:bookmarkStart w:name="z372" w:id="370"/>
    <w:p>
      <w:pPr>
        <w:spacing w:after="0"/>
        <w:ind w:left="0"/>
        <w:jc w:val="both"/>
      </w:pPr>
      <w:r>
        <w:rPr>
          <w:rFonts w:ascii="Times New Roman"/>
          <w:b w:val="false"/>
          <w:i w:val="false"/>
          <w:color w:val="000000"/>
          <w:sz w:val="28"/>
        </w:rPr>
        <w:t>
      3) осуществляет функции, предусмотренные настоящими Правилами.</w:t>
      </w:r>
    </w:p>
    <w:bookmarkEnd w:id="370"/>
    <w:bookmarkStart w:name="z373" w:id="371"/>
    <w:p>
      <w:pPr>
        <w:spacing w:after="0"/>
        <w:ind w:left="0"/>
        <w:jc w:val="both"/>
      </w:pPr>
      <w:r>
        <w:rPr>
          <w:rFonts w:ascii="Times New Roman"/>
          <w:b w:val="false"/>
          <w:i w:val="false"/>
          <w:color w:val="000000"/>
          <w:sz w:val="28"/>
        </w:rPr>
        <w:t xml:space="preserve">
      130. Организатор конкурса разрабатывает и утверждает проект конкурсной документации в соответствии с Типовой конкурсной документацией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включающую в себя:</w:t>
      </w:r>
    </w:p>
    <w:bookmarkEnd w:id="371"/>
    <w:bookmarkStart w:name="z374" w:id="372"/>
    <w:p>
      <w:pPr>
        <w:spacing w:after="0"/>
        <w:ind w:left="0"/>
        <w:jc w:val="both"/>
      </w:pPr>
      <w:r>
        <w:rPr>
          <w:rFonts w:ascii="Times New Roman"/>
          <w:b w:val="false"/>
          <w:i w:val="false"/>
          <w:color w:val="000000"/>
          <w:sz w:val="28"/>
        </w:rPr>
        <w:t xml:space="preserve">
      1) перечень приобретаемых товаров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Типовой конкурсной документации;</w:t>
      </w:r>
    </w:p>
    <w:bookmarkEnd w:id="372"/>
    <w:bookmarkStart w:name="z375" w:id="373"/>
    <w:p>
      <w:pPr>
        <w:spacing w:after="0"/>
        <w:ind w:left="0"/>
        <w:jc w:val="both"/>
      </w:pPr>
      <w:r>
        <w:rPr>
          <w:rFonts w:ascii="Times New Roman"/>
          <w:b w:val="false"/>
          <w:i w:val="false"/>
          <w:color w:val="000000"/>
          <w:sz w:val="28"/>
        </w:rPr>
        <w:t xml:space="preserve">
      2) техническое задание к проекту конкурсной документации по выбору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Типовой конкурсной документации;</w:t>
      </w:r>
    </w:p>
    <w:bookmarkEnd w:id="373"/>
    <w:bookmarkStart w:name="z376" w:id="374"/>
    <w:p>
      <w:pPr>
        <w:spacing w:after="0"/>
        <w:ind w:left="0"/>
        <w:jc w:val="both"/>
      </w:pPr>
      <w:r>
        <w:rPr>
          <w:rFonts w:ascii="Times New Roman"/>
          <w:b w:val="false"/>
          <w:i w:val="false"/>
          <w:color w:val="000000"/>
          <w:sz w:val="28"/>
        </w:rPr>
        <w:t xml:space="preserve">
      3) заявку на участие в конкурсе для юридических лиц и физических лиц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Типовой конкурсной документации;</w:t>
      </w:r>
    </w:p>
    <w:bookmarkEnd w:id="374"/>
    <w:bookmarkStart w:name="z377" w:id="375"/>
    <w:p>
      <w:pPr>
        <w:spacing w:after="0"/>
        <w:ind w:left="0"/>
        <w:jc w:val="both"/>
      </w:pPr>
      <w:r>
        <w:rPr>
          <w:rFonts w:ascii="Times New Roman"/>
          <w:b w:val="false"/>
          <w:i w:val="false"/>
          <w:color w:val="000000"/>
          <w:sz w:val="28"/>
        </w:rPr>
        <w:t xml:space="preserve">
      4) сведения о квалификации потенциального поставщика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конкурсной документации;</w:t>
      </w:r>
    </w:p>
    <w:bookmarkEnd w:id="375"/>
    <w:bookmarkStart w:name="z378" w:id="376"/>
    <w:p>
      <w:pPr>
        <w:spacing w:after="0"/>
        <w:ind w:left="0"/>
        <w:jc w:val="both"/>
      </w:pPr>
      <w:r>
        <w:rPr>
          <w:rFonts w:ascii="Times New Roman"/>
          <w:b w:val="false"/>
          <w:i w:val="false"/>
          <w:color w:val="000000"/>
          <w:sz w:val="28"/>
        </w:rPr>
        <w:t xml:space="preserve">
      5) критерии выбора поставщика товаров согласно </w:t>
      </w:r>
      <w:r>
        <w:rPr>
          <w:rFonts w:ascii="Times New Roman"/>
          <w:b w:val="false"/>
          <w:i w:val="false"/>
          <w:color w:val="000000"/>
          <w:sz w:val="28"/>
        </w:rPr>
        <w:t>приложению 8</w:t>
      </w:r>
      <w:r>
        <w:rPr>
          <w:rFonts w:ascii="Times New Roman"/>
          <w:b w:val="false"/>
          <w:i w:val="false"/>
          <w:color w:val="000000"/>
          <w:sz w:val="28"/>
        </w:rPr>
        <w:t xml:space="preserve"> к Типовой конкурсной документации;</w:t>
      </w:r>
    </w:p>
    <w:bookmarkEnd w:id="376"/>
    <w:bookmarkStart w:name="z379" w:id="377"/>
    <w:p>
      <w:pPr>
        <w:spacing w:after="0"/>
        <w:ind w:left="0"/>
        <w:jc w:val="both"/>
      </w:pPr>
      <w:r>
        <w:rPr>
          <w:rFonts w:ascii="Times New Roman"/>
          <w:b w:val="false"/>
          <w:i w:val="false"/>
          <w:color w:val="000000"/>
          <w:sz w:val="28"/>
        </w:rPr>
        <w:t xml:space="preserve">
      6) Типовой договор о поставке товаров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конкурсной документации.</w:t>
      </w:r>
    </w:p>
    <w:bookmarkEnd w:id="377"/>
    <w:bookmarkStart w:name="z380" w:id="378"/>
    <w:p>
      <w:pPr>
        <w:spacing w:after="0"/>
        <w:ind w:left="0"/>
        <w:jc w:val="both"/>
      </w:pPr>
      <w:r>
        <w:rPr>
          <w:rFonts w:ascii="Times New Roman"/>
          <w:b w:val="false"/>
          <w:i w:val="false"/>
          <w:color w:val="000000"/>
          <w:sz w:val="28"/>
        </w:rPr>
        <w:t>
      131. При приобретении товаров организатор принимает решение о проведении конкурса с разбивкой товаров на лоты и (или) объединении отдельных товаров в один лот по следующим группам: молочные продукты, мясные продукты, овощи и зелень, фрукты и соки, рыбные продукты, мучные продукты и крупы (бобовые изделия), иные товары.</w:t>
      </w:r>
    </w:p>
    <w:bookmarkEnd w:id="378"/>
    <w:bookmarkStart w:name="z381" w:id="379"/>
    <w:p>
      <w:pPr>
        <w:spacing w:after="0"/>
        <w:ind w:left="0"/>
        <w:jc w:val="both"/>
      </w:pPr>
      <w:r>
        <w:rPr>
          <w:rFonts w:ascii="Times New Roman"/>
          <w:b w:val="false"/>
          <w:i w:val="false"/>
          <w:color w:val="000000"/>
          <w:sz w:val="28"/>
        </w:rPr>
        <w:t>
      Рассмотрение заявок на участие в конкурсе, а также определение победителя конкурса в случае разбивки на лоты осуществляются по каждому лоту, предусмотренному в конкурсной документации.</w:t>
      </w:r>
    </w:p>
    <w:bookmarkEnd w:id="379"/>
    <w:bookmarkStart w:name="z382" w:id="380"/>
    <w:p>
      <w:pPr>
        <w:spacing w:after="0"/>
        <w:ind w:left="0"/>
        <w:jc w:val="both"/>
      </w:pPr>
      <w:r>
        <w:rPr>
          <w:rFonts w:ascii="Times New Roman"/>
          <w:b w:val="false"/>
          <w:i w:val="false"/>
          <w:color w:val="000000"/>
          <w:sz w:val="28"/>
        </w:rPr>
        <w:t>
      132.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bookmarkEnd w:id="380"/>
    <w:bookmarkStart w:name="z383" w:id="381"/>
    <w:p>
      <w:pPr>
        <w:spacing w:after="0"/>
        <w:ind w:left="0"/>
        <w:jc w:val="both"/>
      </w:pPr>
      <w:r>
        <w:rPr>
          <w:rFonts w:ascii="Times New Roman"/>
          <w:b w:val="false"/>
          <w:i w:val="false"/>
          <w:color w:val="000000"/>
          <w:sz w:val="28"/>
        </w:rPr>
        <w:t>
      133. Для участия в конкурсе потенциальный поставщик соответствует следующим квалификационным требованиям:</w:t>
      </w:r>
    </w:p>
    <w:bookmarkEnd w:id="381"/>
    <w:bookmarkStart w:name="z384" w:id="382"/>
    <w:p>
      <w:pPr>
        <w:spacing w:after="0"/>
        <w:ind w:left="0"/>
        <w:jc w:val="both"/>
      </w:pPr>
      <w:r>
        <w:rPr>
          <w:rFonts w:ascii="Times New Roman"/>
          <w:b w:val="false"/>
          <w:i w:val="false"/>
          <w:color w:val="000000"/>
          <w:sz w:val="28"/>
        </w:rPr>
        <w:t>
      1)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bookmarkEnd w:id="382"/>
    <w:bookmarkStart w:name="z385" w:id="383"/>
    <w:p>
      <w:pPr>
        <w:spacing w:after="0"/>
        <w:ind w:left="0"/>
        <w:jc w:val="both"/>
      </w:pPr>
      <w:r>
        <w:rPr>
          <w:rFonts w:ascii="Times New Roman"/>
          <w:b w:val="false"/>
          <w:i w:val="false"/>
          <w:color w:val="000000"/>
          <w:sz w:val="28"/>
        </w:rPr>
        <w:t>
      2) не подлежать процедуре банкротства либо ликвидации;</w:t>
      </w:r>
    </w:p>
    <w:bookmarkEnd w:id="383"/>
    <w:bookmarkStart w:name="z386" w:id="384"/>
    <w:p>
      <w:pPr>
        <w:spacing w:after="0"/>
        <w:ind w:left="0"/>
        <w:jc w:val="both"/>
      </w:pPr>
      <w:r>
        <w:rPr>
          <w:rFonts w:ascii="Times New Roman"/>
          <w:b w:val="false"/>
          <w:i w:val="false"/>
          <w:color w:val="000000"/>
          <w:sz w:val="28"/>
        </w:rPr>
        <w:t>
      3) наличие материальных и трудовых ресурсов.</w:t>
      </w:r>
    </w:p>
    <w:bookmarkEnd w:id="384"/>
    <w:bookmarkStart w:name="z387" w:id="385"/>
    <w:p>
      <w:pPr>
        <w:spacing w:after="0"/>
        <w:ind w:left="0"/>
        <w:jc w:val="both"/>
      </w:pPr>
      <w:r>
        <w:rPr>
          <w:rFonts w:ascii="Times New Roman"/>
          <w:b w:val="false"/>
          <w:i w:val="false"/>
          <w:color w:val="000000"/>
          <w:sz w:val="28"/>
        </w:rPr>
        <w:t>
      134. После утверждения проекта конкурсной документации организатор конкурса формирует проект конкурсной документаций на веб-портале на казахском и русском языках.</w:t>
      </w:r>
    </w:p>
    <w:bookmarkEnd w:id="385"/>
    <w:bookmarkStart w:name="z388" w:id="386"/>
    <w:p>
      <w:pPr>
        <w:spacing w:after="0"/>
        <w:ind w:left="0"/>
        <w:jc w:val="both"/>
      </w:pPr>
      <w:r>
        <w:rPr>
          <w:rFonts w:ascii="Times New Roman"/>
          <w:b w:val="false"/>
          <w:i w:val="false"/>
          <w:color w:val="000000"/>
          <w:sz w:val="28"/>
        </w:rPr>
        <w:t xml:space="preserve">
      135. Организатор конкурса не позднее трех рабочих дней со дня утверждения проекта конкурсной документации размещает в рабочие дни в период с 9.00 часов до 18.00 часов по времени города Астаны на веб-портале текст объявления о проведении конкурса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а также проекта конкурсной документации.</w:t>
      </w:r>
    </w:p>
    <w:bookmarkEnd w:id="386"/>
    <w:bookmarkStart w:name="z389" w:id="387"/>
    <w:p>
      <w:pPr>
        <w:spacing w:after="0"/>
        <w:ind w:left="0"/>
        <w:jc w:val="both"/>
      </w:pPr>
      <w:r>
        <w:rPr>
          <w:rFonts w:ascii="Times New Roman"/>
          <w:b w:val="false"/>
          <w:i w:val="false"/>
          <w:color w:val="000000"/>
          <w:sz w:val="28"/>
        </w:rPr>
        <w:t>
      136. Обязательным условием утверждения конкурсной документации является предварительное обсуждение проекта конкурсной документации потенциальными поставщиками.</w:t>
      </w:r>
    </w:p>
    <w:bookmarkEnd w:id="387"/>
    <w:bookmarkStart w:name="z390" w:id="388"/>
    <w:p>
      <w:pPr>
        <w:spacing w:after="0"/>
        <w:ind w:left="0"/>
        <w:jc w:val="both"/>
      </w:pPr>
      <w:r>
        <w:rPr>
          <w:rFonts w:ascii="Times New Roman"/>
          <w:b w:val="false"/>
          <w:i w:val="false"/>
          <w:color w:val="000000"/>
          <w:sz w:val="28"/>
        </w:rPr>
        <w:t>
      Замечания к проекту конкурсной документации, а также запросы о разъяснении положений конкурсной документации могут быть направлены потенциальными поставщиками посредством веб-портала заказчику, организатору не позднее пяти рабочих дней со дня размещения объявления о проведении конкурса.</w:t>
      </w:r>
    </w:p>
    <w:bookmarkEnd w:id="388"/>
    <w:bookmarkStart w:name="z391" w:id="389"/>
    <w:p>
      <w:pPr>
        <w:spacing w:after="0"/>
        <w:ind w:left="0"/>
        <w:jc w:val="both"/>
      </w:pPr>
      <w:r>
        <w:rPr>
          <w:rFonts w:ascii="Times New Roman"/>
          <w:b w:val="false"/>
          <w:i w:val="false"/>
          <w:color w:val="000000"/>
          <w:sz w:val="28"/>
        </w:rPr>
        <w:t>
      При отсутствии замечаний к проекту конкурсной документации, а также запросов о разъяснении положений конкурсной документации в течении пяти рабочих дней со дня размещения объявления о проведении конкурса, конкурсная документация считается утвержденной.</w:t>
      </w:r>
    </w:p>
    <w:bookmarkEnd w:id="389"/>
    <w:bookmarkStart w:name="z392" w:id="390"/>
    <w:p>
      <w:pPr>
        <w:spacing w:after="0"/>
        <w:ind w:left="0"/>
        <w:jc w:val="both"/>
      </w:pPr>
      <w:r>
        <w:rPr>
          <w:rFonts w:ascii="Times New Roman"/>
          <w:b w:val="false"/>
          <w:i w:val="false"/>
          <w:color w:val="000000"/>
          <w:sz w:val="28"/>
        </w:rPr>
        <w:t>
      При наличии замечаний, а также запросов о разъяснении положений конкурсной документации заказчик, организатор в течение пяти рабочих дней со дня истечения срока предварительного обсуждения конкурсной документации принимают следующие решения:</w:t>
      </w:r>
    </w:p>
    <w:bookmarkEnd w:id="390"/>
    <w:bookmarkStart w:name="z393" w:id="391"/>
    <w:p>
      <w:pPr>
        <w:spacing w:after="0"/>
        <w:ind w:left="0"/>
        <w:jc w:val="both"/>
      </w:pPr>
      <w:r>
        <w:rPr>
          <w:rFonts w:ascii="Times New Roman"/>
          <w:b w:val="false"/>
          <w:i w:val="false"/>
          <w:color w:val="000000"/>
          <w:sz w:val="28"/>
        </w:rPr>
        <w:t>
      1) вносят изменения и (или) дополнения в проект конкурсной документации;</w:t>
      </w:r>
    </w:p>
    <w:bookmarkEnd w:id="391"/>
    <w:bookmarkStart w:name="z394" w:id="392"/>
    <w:p>
      <w:pPr>
        <w:spacing w:after="0"/>
        <w:ind w:left="0"/>
        <w:jc w:val="both"/>
      </w:pPr>
      <w:r>
        <w:rPr>
          <w:rFonts w:ascii="Times New Roman"/>
          <w:b w:val="false"/>
          <w:i w:val="false"/>
          <w:color w:val="000000"/>
          <w:sz w:val="28"/>
        </w:rPr>
        <w:t>
      2) отклоняют замечания к проекту конкурсной документации с указанием обоснований и причин их отклонения;</w:t>
      </w:r>
    </w:p>
    <w:bookmarkEnd w:id="392"/>
    <w:bookmarkStart w:name="z395" w:id="393"/>
    <w:p>
      <w:pPr>
        <w:spacing w:after="0"/>
        <w:ind w:left="0"/>
        <w:jc w:val="both"/>
      </w:pPr>
      <w:r>
        <w:rPr>
          <w:rFonts w:ascii="Times New Roman"/>
          <w:b w:val="false"/>
          <w:i w:val="false"/>
          <w:color w:val="000000"/>
          <w:sz w:val="28"/>
        </w:rPr>
        <w:t>
      3) дают разъяснения положений конкурсной документации.</w:t>
      </w:r>
    </w:p>
    <w:bookmarkEnd w:id="393"/>
    <w:bookmarkStart w:name="z396" w:id="394"/>
    <w:p>
      <w:pPr>
        <w:spacing w:after="0"/>
        <w:ind w:left="0"/>
        <w:jc w:val="both"/>
      </w:pPr>
      <w:r>
        <w:rPr>
          <w:rFonts w:ascii="Times New Roman"/>
          <w:b w:val="false"/>
          <w:i w:val="false"/>
          <w:color w:val="000000"/>
          <w:sz w:val="28"/>
        </w:rPr>
        <w:t xml:space="preserve">
      В случае внесения изменений и (или) дополнений организатор в течение пяти рабочих дней со дня истечения срока предварительного обсуждения проекта конкурсной документации, в ответ на запросы либо замечания потенциальных поставщиков, вносит изменения и (или) дополнения в конкурсную документацию и принимает решение об утверждении измененной конкурсной документации на веб-портале в порядке, установленном </w:t>
      </w:r>
      <w:r>
        <w:rPr>
          <w:rFonts w:ascii="Times New Roman"/>
          <w:b w:val="false"/>
          <w:i w:val="false"/>
          <w:color w:val="000000"/>
          <w:sz w:val="28"/>
        </w:rPr>
        <w:t>пунктом 27</w:t>
      </w:r>
      <w:r>
        <w:rPr>
          <w:rFonts w:ascii="Times New Roman"/>
          <w:b w:val="false"/>
          <w:i w:val="false"/>
          <w:color w:val="000000"/>
          <w:sz w:val="28"/>
        </w:rPr>
        <w:t xml:space="preserve"> настоящих Правил.</w:t>
      </w:r>
    </w:p>
    <w:bookmarkEnd w:id="394"/>
    <w:bookmarkStart w:name="z397" w:id="395"/>
    <w:p>
      <w:pPr>
        <w:spacing w:after="0"/>
        <w:ind w:left="0"/>
        <w:jc w:val="both"/>
      </w:pPr>
      <w:r>
        <w:rPr>
          <w:rFonts w:ascii="Times New Roman"/>
          <w:b w:val="false"/>
          <w:i w:val="false"/>
          <w:color w:val="000000"/>
          <w:sz w:val="28"/>
        </w:rPr>
        <w:t xml:space="preserve">
      Со дня принятия решений,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 конкурсная документация считается утвержденной.</w:t>
      </w:r>
    </w:p>
    <w:bookmarkEnd w:id="395"/>
    <w:bookmarkStart w:name="z398" w:id="396"/>
    <w:p>
      <w:pPr>
        <w:spacing w:after="0"/>
        <w:ind w:left="0"/>
        <w:jc w:val="both"/>
      </w:pPr>
      <w:r>
        <w:rPr>
          <w:rFonts w:ascii="Times New Roman"/>
          <w:b w:val="false"/>
          <w:i w:val="false"/>
          <w:color w:val="000000"/>
          <w:sz w:val="28"/>
        </w:rPr>
        <w:t xml:space="preserve">
      Организатор не позднее одного рабочего дня со дня утверждения конкурсной документации размещает на веб-портале протокол предварительного обсуждения проекта конкурсной документации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396"/>
    <w:bookmarkStart w:name="z399" w:id="397"/>
    <w:p>
      <w:pPr>
        <w:spacing w:after="0"/>
        <w:ind w:left="0"/>
        <w:jc w:val="both"/>
      </w:pPr>
      <w:r>
        <w:rPr>
          <w:rFonts w:ascii="Times New Roman"/>
          <w:b w:val="false"/>
          <w:i w:val="false"/>
          <w:color w:val="000000"/>
          <w:sz w:val="28"/>
        </w:rPr>
        <w:t>
      Протокол предварительного обсуждения конкурсной документации размещается в рабочие дни в рабочее время (с 09.00 до 18:00 по времени города Астаны).</w:t>
      </w:r>
    </w:p>
    <w:bookmarkEnd w:id="397"/>
    <w:bookmarkStart w:name="z400" w:id="398"/>
    <w:p>
      <w:pPr>
        <w:spacing w:after="0"/>
        <w:ind w:left="0"/>
        <w:jc w:val="both"/>
      </w:pPr>
      <w:r>
        <w:rPr>
          <w:rFonts w:ascii="Times New Roman"/>
          <w:b w:val="false"/>
          <w:i w:val="false"/>
          <w:color w:val="000000"/>
          <w:sz w:val="28"/>
        </w:rPr>
        <w:t>
      При этом, прием заявок осуществляется на следующий рабочий день (с 09.00 по времени города Астаны) после дня размещения протокола предварительного обсуждения.</w:t>
      </w:r>
    </w:p>
    <w:bookmarkEnd w:id="398"/>
    <w:bookmarkStart w:name="z401" w:id="399"/>
    <w:p>
      <w:pPr>
        <w:spacing w:after="0"/>
        <w:ind w:left="0"/>
        <w:jc w:val="both"/>
      </w:pPr>
      <w:r>
        <w:rPr>
          <w:rFonts w:ascii="Times New Roman"/>
          <w:b w:val="false"/>
          <w:i w:val="false"/>
          <w:color w:val="000000"/>
          <w:sz w:val="28"/>
        </w:rPr>
        <w:t xml:space="preserve">
      В случае внесения изменений и (или) дополнений в проект конкурсной документации,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настоящего пункта, организатор вместе с протоколом предварительного обсуждения конкурсной документации размещает утвержденный текст конкурсной документации, с автоматическим уведомлением потенциальных поставщиков, получивших проект конкурсной документации.</w:t>
      </w:r>
    </w:p>
    <w:bookmarkEnd w:id="399"/>
    <w:bookmarkStart w:name="z402" w:id="400"/>
    <w:p>
      <w:pPr>
        <w:spacing w:after="0"/>
        <w:ind w:left="0"/>
        <w:jc w:val="both"/>
      </w:pPr>
      <w:r>
        <w:rPr>
          <w:rFonts w:ascii="Times New Roman"/>
          <w:b w:val="false"/>
          <w:i w:val="false"/>
          <w:color w:val="000000"/>
          <w:sz w:val="28"/>
        </w:rPr>
        <w:t>
      Протокол предварительного обсуждения проекта конкурсной документации содержит информацию о поступивших замечаниях к проекту конкурсной документации и принятым по ним решениям.</w:t>
      </w:r>
    </w:p>
    <w:bookmarkEnd w:id="400"/>
    <w:bookmarkStart w:name="z403" w:id="401"/>
    <w:p>
      <w:pPr>
        <w:spacing w:after="0"/>
        <w:ind w:left="0"/>
        <w:jc w:val="both"/>
      </w:pPr>
      <w:r>
        <w:rPr>
          <w:rFonts w:ascii="Times New Roman"/>
          <w:b w:val="false"/>
          <w:i w:val="false"/>
          <w:color w:val="000000"/>
          <w:sz w:val="28"/>
        </w:rPr>
        <w:t>
      Протокол предварительного обсуждения проекта конкурсной документации подписывается председателем конкурсной комиссии.</w:t>
      </w:r>
    </w:p>
    <w:bookmarkEnd w:id="401"/>
    <w:bookmarkStart w:name="z404" w:id="402"/>
    <w:p>
      <w:pPr>
        <w:spacing w:after="0"/>
        <w:ind w:left="0"/>
        <w:jc w:val="both"/>
      </w:pPr>
      <w:r>
        <w:rPr>
          <w:rFonts w:ascii="Times New Roman"/>
          <w:b w:val="false"/>
          <w:i w:val="false"/>
          <w:color w:val="000000"/>
          <w:sz w:val="28"/>
        </w:rPr>
        <w:t xml:space="preserve">
      В случае принятия решения об отклонении замечаний к проекту конкурсной документации,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 подробное обоснование причин их отклонения указывается в протоколе предварительного обсуждения проекта конкурсной документации.</w:t>
      </w:r>
    </w:p>
    <w:bookmarkEnd w:id="402"/>
    <w:bookmarkStart w:name="z405" w:id="403"/>
    <w:p>
      <w:pPr>
        <w:spacing w:after="0"/>
        <w:ind w:left="0"/>
        <w:jc w:val="both"/>
      </w:pPr>
      <w:r>
        <w:rPr>
          <w:rFonts w:ascii="Times New Roman"/>
          <w:b w:val="false"/>
          <w:i w:val="false"/>
          <w:color w:val="000000"/>
          <w:sz w:val="28"/>
        </w:rPr>
        <w:t xml:space="preserve">
      При поступлении запросов потенциальных поставщиков о разъяснении положений конкурсной документации посредством веб-портала,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настоящего пункта, текст разъяснения положений конкурсной документации отражается в протоколе предварительного обсуждения проекта конкурсной документации.</w:t>
      </w:r>
    </w:p>
    <w:bookmarkEnd w:id="403"/>
    <w:bookmarkStart w:name="z406" w:id="404"/>
    <w:p>
      <w:pPr>
        <w:spacing w:after="0"/>
        <w:ind w:left="0"/>
        <w:jc w:val="both"/>
      </w:pPr>
      <w:r>
        <w:rPr>
          <w:rFonts w:ascii="Times New Roman"/>
          <w:b w:val="false"/>
          <w:i w:val="false"/>
          <w:color w:val="000000"/>
          <w:sz w:val="28"/>
        </w:rPr>
        <w:t>
      Текст разъяснения положений проекта квалификационных требований, технической спецификации и проекта договора, являющихся неотъемлемой частью конкурсной документации отражается в протоколе предварительного обсуждения проекта конкурсной документации..</w:t>
      </w:r>
    </w:p>
    <w:bookmarkEnd w:id="404"/>
    <w:bookmarkStart w:name="z407" w:id="405"/>
    <w:p>
      <w:pPr>
        <w:spacing w:after="0"/>
        <w:ind w:left="0"/>
        <w:jc w:val="both"/>
      </w:pPr>
      <w:r>
        <w:rPr>
          <w:rFonts w:ascii="Times New Roman"/>
          <w:b w:val="false"/>
          <w:i w:val="false"/>
          <w:color w:val="000000"/>
          <w:sz w:val="28"/>
        </w:rPr>
        <w:t>
      137. 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протокола предварительного обсуждения проекта конкурсной документации и текста утвержденной конкурсной документации.</w:t>
      </w:r>
    </w:p>
    <w:bookmarkEnd w:id="405"/>
    <w:bookmarkStart w:name="z408" w:id="406"/>
    <w:p>
      <w:pPr>
        <w:spacing w:after="0"/>
        <w:ind w:left="0"/>
        <w:jc w:val="both"/>
      </w:pPr>
      <w:r>
        <w:rPr>
          <w:rFonts w:ascii="Times New Roman"/>
          <w:b w:val="false"/>
          <w:i w:val="false"/>
          <w:color w:val="000000"/>
          <w:sz w:val="28"/>
        </w:rPr>
        <w:t>
      138. При осуществлении повторного конкурса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bookmarkEnd w:id="406"/>
    <w:bookmarkStart w:name="z409" w:id="407"/>
    <w:p>
      <w:pPr>
        <w:spacing w:after="0"/>
        <w:ind w:left="0"/>
        <w:jc w:val="both"/>
      </w:pPr>
      <w:r>
        <w:rPr>
          <w:rFonts w:ascii="Times New Roman"/>
          <w:b w:val="false"/>
          <w:i w:val="false"/>
          <w:color w:val="000000"/>
          <w:sz w:val="28"/>
        </w:rPr>
        <w:t>
      139. Со дня размещения объявления о проведении конкурса всем желающим предоставляется возможность бесплатного получения посредством веб-портала проекта конкурсной документации для предварительного обсуждения и утвержденной по результатам предварительного обсуждения конкурсной документации</w:t>
      </w:r>
    </w:p>
    <w:bookmarkEnd w:id="407"/>
    <w:bookmarkStart w:name="z410" w:id="408"/>
    <w:p>
      <w:pPr>
        <w:spacing w:after="0"/>
        <w:ind w:left="0"/>
        <w:jc w:val="both"/>
      </w:pPr>
      <w:r>
        <w:rPr>
          <w:rFonts w:ascii="Times New Roman"/>
          <w:b w:val="false"/>
          <w:i w:val="false"/>
          <w:color w:val="000000"/>
          <w:sz w:val="28"/>
        </w:rPr>
        <w:t>
      140. Не допускается предоставление конкурсной документации, либо проекта конкурсной документации до момента извещения о проведении конкурса на веб-портале.</w:t>
      </w:r>
    </w:p>
    <w:bookmarkEnd w:id="408"/>
    <w:bookmarkStart w:name="z411" w:id="409"/>
    <w:p>
      <w:pPr>
        <w:spacing w:after="0"/>
        <w:ind w:left="0"/>
        <w:jc w:val="both"/>
      </w:pPr>
      <w:r>
        <w:rPr>
          <w:rFonts w:ascii="Times New Roman"/>
          <w:b w:val="false"/>
          <w:i w:val="false"/>
          <w:color w:val="000000"/>
          <w:sz w:val="28"/>
        </w:rPr>
        <w:t>
      141.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
    <w:bookmarkEnd w:id="409"/>
    <w:bookmarkStart w:name="z412" w:id="410"/>
    <w:p>
      <w:pPr>
        <w:spacing w:after="0"/>
        <w:ind w:left="0"/>
        <w:jc w:val="both"/>
      </w:pPr>
      <w:r>
        <w:rPr>
          <w:rFonts w:ascii="Times New Roman"/>
          <w:b w:val="false"/>
          <w:i w:val="false"/>
          <w:color w:val="000000"/>
          <w:sz w:val="28"/>
        </w:rPr>
        <w:t>
      142. Заявка на участие в конкурсе, представляемая организатору потенциальным поставщиком, изъявившим желание участвовать в конкурсе, содержит документы, перечисленные в конкурсной документации.</w:t>
      </w:r>
    </w:p>
    <w:bookmarkEnd w:id="410"/>
    <w:bookmarkStart w:name="z413" w:id="411"/>
    <w:p>
      <w:pPr>
        <w:spacing w:after="0"/>
        <w:ind w:left="0"/>
        <w:jc w:val="both"/>
      </w:pPr>
      <w:r>
        <w:rPr>
          <w:rFonts w:ascii="Times New Roman"/>
          <w:b w:val="false"/>
          <w:i w:val="false"/>
          <w:color w:val="000000"/>
          <w:sz w:val="28"/>
        </w:rPr>
        <w:t>
      143. Представленные потенциальными поставщиками заявки на участие в конкурсе автоматически регистрируются на веб-портале.</w:t>
      </w:r>
    </w:p>
    <w:bookmarkEnd w:id="411"/>
    <w:bookmarkStart w:name="z414" w:id="412"/>
    <w:p>
      <w:pPr>
        <w:spacing w:after="0"/>
        <w:ind w:left="0"/>
        <w:jc w:val="both"/>
      </w:pPr>
      <w:r>
        <w:rPr>
          <w:rFonts w:ascii="Times New Roman"/>
          <w:b w:val="false"/>
          <w:i w:val="false"/>
          <w:color w:val="000000"/>
          <w:sz w:val="28"/>
        </w:rPr>
        <w:t>
      144.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bookmarkEnd w:id="412"/>
    <w:bookmarkStart w:name="z415" w:id="413"/>
    <w:p>
      <w:pPr>
        <w:spacing w:after="0"/>
        <w:ind w:left="0"/>
        <w:jc w:val="both"/>
      </w:pPr>
      <w:r>
        <w:rPr>
          <w:rFonts w:ascii="Times New Roman"/>
          <w:b w:val="false"/>
          <w:i w:val="false"/>
          <w:color w:val="000000"/>
          <w:sz w:val="28"/>
        </w:rPr>
        <w:t>
      145. Потенциальный поставщик подает только одну заявку на участие в конкурсе, в случае разбивки по лотам – в лоте.</w:t>
      </w:r>
    </w:p>
    <w:bookmarkEnd w:id="413"/>
    <w:bookmarkStart w:name="z416" w:id="414"/>
    <w:p>
      <w:pPr>
        <w:spacing w:after="0"/>
        <w:ind w:left="0"/>
        <w:jc w:val="both"/>
      </w:pPr>
      <w:r>
        <w:rPr>
          <w:rFonts w:ascii="Times New Roman"/>
          <w:b w:val="false"/>
          <w:i w:val="false"/>
          <w:color w:val="000000"/>
          <w:sz w:val="28"/>
        </w:rPr>
        <w:t>
      146.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веб-порталом в следующих случаях:</w:t>
      </w:r>
    </w:p>
    <w:bookmarkEnd w:id="414"/>
    <w:bookmarkStart w:name="z417" w:id="415"/>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bookmarkEnd w:id="415"/>
    <w:bookmarkStart w:name="z418" w:id="416"/>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bookmarkEnd w:id="416"/>
    <w:bookmarkStart w:name="z419" w:id="417"/>
    <w:p>
      <w:pPr>
        <w:spacing w:after="0"/>
        <w:ind w:left="0"/>
        <w:jc w:val="both"/>
      </w:pPr>
      <w:r>
        <w:rPr>
          <w:rFonts w:ascii="Times New Roman"/>
          <w:b w:val="false"/>
          <w:i w:val="false"/>
          <w:color w:val="000000"/>
          <w:sz w:val="28"/>
        </w:rPr>
        <w:t>
      3)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bookmarkEnd w:id="417"/>
    <w:bookmarkStart w:name="z420" w:id="418"/>
    <w:p>
      <w:pPr>
        <w:spacing w:after="0"/>
        <w:ind w:left="0"/>
        <w:jc w:val="both"/>
      </w:pPr>
      <w:r>
        <w:rPr>
          <w:rFonts w:ascii="Times New Roman"/>
          <w:b w:val="false"/>
          <w:i w:val="false"/>
          <w:color w:val="000000"/>
          <w:sz w:val="28"/>
        </w:rPr>
        <w:t>
      4) руководитель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реестре недобросовестных участников государственных закупок, перечне недобросовестных поставщиков (потенциальных поставщиков);</w:t>
      </w:r>
    </w:p>
    <w:bookmarkEnd w:id="418"/>
    <w:bookmarkStart w:name="z421" w:id="419"/>
    <w:p>
      <w:pPr>
        <w:spacing w:after="0"/>
        <w:ind w:left="0"/>
        <w:jc w:val="both"/>
      </w:pPr>
      <w:r>
        <w:rPr>
          <w:rFonts w:ascii="Times New Roman"/>
          <w:b w:val="false"/>
          <w:i w:val="false"/>
          <w:color w:val="000000"/>
          <w:sz w:val="28"/>
        </w:rPr>
        <w:t>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 перечень недобросовестных поставщиков (потенциальных поставщиков);</w:t>
      </w:r>
    </w:p>
    <w:bookmarkEnd w:id="419"/>
    <w:bookmarkStart w:name="z422" w:id="420"/>
    <w:p>
      <w:pPr>
        <w:spacing w:after="0"/>
        <w:ind w:left="0"/>
        <w:jc w:val="both"/>
      </w:pPr>
      <w:r>
        <w:rPr>
          <w:rFonts w:ascii="Times New Roman"/>
          <w:b w:val="false"/>
          <w:i w:val="false"/>
          <w:color w:val="000000"/>
          <w:sz w:val="28"/>
        </w:rPr>
        <w:t>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государственных закупок, перечень недобросовестных поставщиков (потенциальных поставщиков);</w:t>
      </w:r>
    </w:p>
    <w:bookmarkEnd w:id="420"/>
    <w:bookmarkStart w:name="z423" w:id="421"/>
    <w:p>
      <w:pPr>
        <w:spacing w:after="0"/>
        <w:ind w:left="0"/>
        <w:jc w:val="both"/>
      </w:pPr>
      <w:r>
        <w:rPr>
          <w:rFonts w:ascii="Times New Roman"/>
          <w:b w:val="false"/>
          <w:i w:val="false"/>
          <w:color w:val="000000"/>
          <w:sz w:val="28"/>
        </w:rPr>
        <w:t>
      7) потенциальный поставщик состоит в реестре недобросовестных участников государственных закупок, перечне недобросовестных поставщиков (потенциальных поставщиков);</w:t>
      </w:r>
    </w:p>
    <w:bookmarkEnd w:id="421"/>
    <w:bookmarkStart w:name="z424" w:id="422"/>
    <w:p>
      <w:pPr>
        <w:spacing w:after="0"/>
        <w:ind w:left="0"/>
        <w:jc w:val="both"/>
      </w:pPr>
      <w:r>
        <w:rPr>
          <w:rFonts w:ascii="Times New Roman"/>
          <w:b w:val="false"/>
          <w:i w:val="false"/>
          <w:color w:val="000000"/>
          <w:sz w:val="28"/>
        </w:rPr>
        <w:t>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bookmarkEnd w:id="422"/>
    <w:bookmarkStart w:name="z425" w:id="423"/>
    <w:p>
      <w:pPr>
        <w:spacing w:after="0"/>
        <w:ind w:left="0"/>
        <w:jc w:val="both"/>
      </w:pPr>
      <w:r>
        <w:rPr>
          <w:rFonts w:ascii="Times New Roman"/>
          <w:b w:val="false"/>
          <w:i w:val="false"/>
          <w:color w:val="000000"/>
          <w:sz w:val="28"/>
        </w:rPr>
        <w:t>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bookmarkEnd w:id="423"/>
    <w:bookmarkStart w:name="z426" w:id="424"/>
    <w:p>
      <w:pPr>
        <w:spacing w:after="0"/>
        <w:ind w:left="0"/>
        <w:jc w:val="both"/>
      </w:pPr>
      <w:r>
        <w:rPr>
          <w:rFonts w:ascii="Times New Roman"/>
          <w:b w:val="false"/>
          <w:i w:val="false"/>
          <w:color w:val="000000"/>
          <w:sz w:val="28"/>
        </w:rPr>
        <w:t>
      10) потенциальный поставщик не является резидентом Республики Казахстан;</w:t>
      </w:r>
    </w:p>
    <w:bookmarkEnd w:id="424"/>
    <w:bookmarkStart w:name="z427" w:id="425"/>
    <w:p>
      <w:pPr>
        <w:spacing w:after="0"/>
        <w:ind w:left="0"/>
        <w:jc w:val="both"/>
      </w:pPr>
      <w:r>
        <w:rPr>
          <w:rFonts w:ascii="Times New Roman"/>
          <w:b w:val="false"/>
          <w:i w:val="false"/>
          <w:color w:val="000000"/>
          <w:sz w:val="28"/>
        </w:rPr>
        <w:t>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bookmarkEnd w:id="425"/>
    <w:bookmarkStart w:name="z428" w:id="426"/>
    <w:p>
      <w:pPr>
        <w:spacing w:after="0"/>
        <w:ind w:left="0"/>
        <w:jc w:val="both"/>
      </w:pPr>
      <w:r>
        <w:rPr>
          <w:rFonts w:ascii="Times New Roman"/>
          <w:b w:val="false"/>
          <w:i w:val="false"/>
          <w:color w:val="000000"/>
          <w:sz w:val="28"/>
        </w:rPr>
        <w:t>
      12) потенциальный поставщик, и (или) их руководитель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426"/>
    <w:bookmarkStart w:name="z429" w:id="427"/>
    <w:p>
      <w:pPr>
        <w:spacing w:after="0"/>
        <w:ind w:left="0"/>
        <w:jc w:val="both"/>
      </w:pPr>
      <w:r>
        <w:rPr>
          <w:rFonts w:ascii="Times New Roman"/>
          <w:b w:val="false"/>
          <w:i w:val="false"/>
          <w:color w:val="000000"/>
          <w:sz w:val="28"/>
        </w:rPr>
        <w:t>
      13) подлежит процедуре банкротства либо ликвидации.</w:t>
      </w:r>
    </w:p>
    <w:bookmarkEnd w:id="427"/>
    <w:bookmarkStart w:name="z430" w:id="428"/>
    <w:p>
      <w:pPr>
        <w:spacing w:after="0"/>
        <w:ind w:left="0"/>
        <w:jc w:val="both"/>
      </w:pPr>
      <w:r>
        <w:rPr>
          <w:rFonts w:ascii="Times New Roman"/>
          <w:b w:val="false"/>
          <w:i w:val="false"/>
          <w:color w:val="000000"/>
          <w:sz w:val="28"/>
        </w:rPr>
        <w:t>
      147.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соответствует сроку, установленному конкурсной документацией.</w:t>
      </w:r>
    </w:p>
    <w:bookmarkEnd w:id="428"/>
    <w:bookmarkStart w:name="z431" w:id="429"/>
    <w:p>
      <w:pPr>
        <w:spacing w:after="0"/>
        <w:ind w:left="0"/>
        <w:jc w:val="both"/>
      </w:pPr>
      <w:r>
        <w:rPr>
          <w:rFonts w:ascii="Times New Roman"/>
          <w:b w:val="false"/>
          <w:i w:val="false"/>
          <w:color w:val="000000"/>
          <w:sz w:val="28"/>
        </w:rPr>
        <w:t>
      148.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w:t>
      </w:r>
    </w:p>
    <w:bookmarkEnd w:id="429"/>
    <w:bookmarkStart w:name="z432" w:id="430"/>
    <w:p>
      <w:pPr>
        <w:spacing w:after="0"/>
        <w:ind w:left="0"/>
        <w:jc w:val="both"/>
      </w:pPr>
      <w:r>
        <w:rPr>
          <w:rFonts w:ascii="Times New Roman"/>
          <w:b w:val="false"/>
          <w:i w:val="false"/>
          <w:color w:val="000000"/>
          <w:sz w:val="28"/>
        </w:rPr>
        <w:t>
      149. Отзыв заявки на участие в конкурсе после истечения окончательного срока их представления не допускается.</w:t>
      </w:r>
    </w:p>
    <w:bookmarkEnd w:id="430"/>
    <w:bookmarkStart w:name="z433" w:id="431"/>
    <w:p>
      <w:pPr>
        <w:spacing w:after="0"/>
        <w:ind w:left="0"/>
        <w:jc w:val="both"/>
      </w:pPr>
      <w:r>
        <w:rPr>
          <w:rFonts w:ascii="Times New Roman"/>
          <w:b w:val="false"/>
          <w:i w:val="false"/>
          <w:color w:val="000000"/>
          <w:sz w:val="28"/>
        </w:rPr>
        <w:t>
      150. Представление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431"/>
    <w:bookmarkStart w:name="z434" w:id="432"/>
    <w:p>
      <w:pPr>
        <w:spacing w:after="0"/>
        <w:ind w:left="0"/>
        <w:jc w:val="both"/>
      </w:pPr>
      <w:r>
        <w:rPr>
          <w:rFonts w:ascii="Times New Roman"/>
          <w:b w:val="false"/>
          <w:i w:val="false"/>
          <w:color w:val="000000"/>
          <w:sz w:val="28"/>
        </w:rPr>
        <w:t>
      151.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bookmarkEnd w:id="432"/>
    <w:bookmarkStart w:name="z435" w:id="433"/>
    <w:p>
      <w:pPr>
        <w:spacing w:after="0"/>
        <w:ind w:left="0"/>
        <w:jc w:val="both"/>
      </w:pPr>
      <w:r>
        <w:rPr>
          <w:rFonts w:ascii="Times New Roman"/>
          <w:b w:val="false"/>
          <w:i w:val="false"/>
          <w:color w:val="000000"/>
          <w:sz w:val="28"/>
        </w:rPr>
        <w:t xml:space="preserve">
      1) заявку на участие в конкурсе, составленную на казахском и русском языках, потенциального поставщика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Типовой конкурсной документации с указанием срока действия;</w:t>
      </w:r>
    </w:p>
    <w:bookmarkEnd w:id="433"/>
    <w:bookmarkStart w:name="z436" w:id="434"/>
    <w:p>
      <w:pPr>
        <w:spacing w:after="0"/>
        <w:ind w:left="0"/>
        <w:jc w:val="both"/>
      </w:pPr>
      <w:r>
        <w:rPr>
          <w:rFonts w:ascii="Times New Roman"/>
          <w:b w:val="false"/>
          <w:i w:val="false"/>
          <w:color w:val="000000"/>
          <w:sz w:val="28"/>
        </w:rPr>
        <w:t>
      2) обеспечение заявки на участие в конкурсе в виде денег, находящихся в электронном кошельке потенциального поставщика или электронной банковской гарантии в размере одного процента от суммы, выделенной для приобретения товаров;</w:t>
      </w:r>
    </w:p>
    <w:bookmarkEnd w:id="434"/>
    <w:bookmarkStart w:name="z437" w:id="435"/>
    <w:p>
      <w:pPr>
        <w:spacing w:after="0"/>
        <w:ind w:left="0"/>
        <w:jc w:val="both"/>
      </w:pPr>
      <w:r>
        <w:rPr>
          <w:rFonts w:ascii="Times New Roman"/>
          <w:b w:val="false"/>
          <w:i w:val="false"/>
          <w:color w:val="000000"/>
          <w:sz w:val="28"/>
        </w:rPr>
        <w:t xml:space="preserve">
      3) техническое задание к конкурсной документации по выбору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Типовой конкурсной документации.</w:t>
      </w:r>
    </w:p>
    <w:bookmarkEnd w:id="435"/>
    <w:bookmarkStart w:name="z438" w:id="436"/>
    <w:p>
      <w:pPr>
        <w:spacing w:after="0"/>
        <w:ind w:left="0"/>
        <w:jc w:val="both"/>
      </w:pPr>
      <w:r>
        <w:rPr>
          <w:rFonts w:ascii="Times New Roman"/>
          <w:b w:val="false"/>
          <w:i w:val="false"/>
          <w:color w:val="000000"/>
          <w:sz w:val="28"/>
        </w:rPr>
        <w:t xml:space="preserve">
      4) сведения о квалификации потенциального поставщика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конкурсной документации.</w:t>
      </w:r>
    </w:p>
    <w:bookmarkEnd w:id="436"/>
    <w:bookmarkStart w:name="z439" w:id="437"/>
    <w:p>
      <w:pPr>
        <w:spacing w:after="0"/>
        <w:ind w:left="0"/>
        <w:jc w:val="both"/>
      </w:pPr>
      <w:r>
        <w:rPr>
          <w:rFonts w:ascii="Times New Roman"/>
          <w:b w:val="false"/>
          <w:i w:val="false"/>
          <w:color w:val="000000"/>
          <w:sz w:val="28"/>
        </w:rPr>
        <w:t>
      152.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437"/>
    <w:bookmarkStart w:name="z440" w:id="438"/>
    <w:p>
      <w:pPr>
        <w:spacing w:after="0"/>
        <w:ind w:left="0"/>
        <w:jc w:val="both"/>
      </w:pPr>
      <w:r>
        <w:rPr>
          <w:rFonts w:ascii="Times New Roman"/>
          <w:b w:val="false"/>
          <w:i w:val="false"/>
          <w:color w:val="000000"/>
          <w:sz w:val="28"/>
        </w:rPr>
        <w:t>
      153. Внесение обеспечения заявки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bookmarkEnd w:id="438"/>
    <w:bookmarkStart w:name="z441" w:id="439"/>
    <w:p>
      <w:pPr>
        <w:spacing w:after="0"/>
        <w:ind w:left="0"/>
        <w:jc w:val="both"/>
      </w:pPr>
      <w:r>
        <w:rPr>
          <w:rFonts w:ascii="Times New Roman"/>
          <w:b w:val="false"/>
          <w:i w:val="false"/>
          <w:color w:val="000000"/>
          <w:sz w:val="28"/>
        </w:rPr>
        <w:t>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bookmarkEnd w:id="439"/>
    <w:bookmarkStart w:name="z442" w:id="440"/>
    <w:p>
      <w:pPr>
        <w:spacing w:after="0"/>
        <w:ind w:left="0"/>
        <w:jc w:val="both"/>
      </w:pPr>
      <w:r>
        <w:rPr>
          <w:rFonts w:ascii="Times New Roman"/>
          <w:b w:val="false"/>
          <w:i w:val="false"/>
          <w:color w:val="000000"/>
          <w:sz w:val="28"/>
        </w:rPr>
        <w:t>
      154.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bookmarkEnd w:id="440"/>
    <w:bookmarkStart w:name="z443" w:id="441"/>
    <w:p>
      <w:pPr>
        <w:spacing w:after="0"/>
        <w:ind w:left="0"/>
        <w:jc w:val="both"/>
      </w:pPr>
      <w:r>
        <w:rPr>
          <w:rFonts w:ascii="Times New Roman"/>
          <w:b w:val="false"/>
          <w:i w:val="false"/>
          <w:color w:val="000000"/>
          <w:sz w:val="28"/>
        </w:rPr>
        <w:t>
      155.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bookmarkEnd w:id="441"/>
    <w:bookmarkStart w:name="z444" w:id="442"/>
    <w:p>
      <w:pPr>
        <w:spacing w:after="0"/>
        <w:ind w:left="0"/>
        <w:jc w:val="both"/>
      </w:pPr>
      <w:r>
        <w:rPr>
          <w:rFonts w:ascii="Times New Roman"/>
          <w:b w:val="false"/>
          <w:i w:val="false"/>
          <w:color w:val="000000"/>
          <w:sz w:val="28"/>
        </w:rPr>
        <w:t xml:space="preserve">
      156. Протокол вскрытия заявок на участие в конкурсе размещается веб-порталом автоматически в момент их вскрытия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bookmarkEnd w:id="442"/>
    <w:bookmarkStart w:name="z445" w:id="443"/>
    <w:p>
      <w:pPr>
        <w:spacing w:after="0"/>
        <w:ind w:left="0"/>
        <w:jc w:val="both"/>
      </w:pPr>
      <w:r>
        <w:rPr>
          <w:rFonts w:ascii="Times New Roman"/>
          <w:b w:val="false"/>
          <w:i w:val="false"/>
          <w:color w:val="000000"/>
          <w:sz w:val="28"/>
        </w:rPr>
        <w:t>
      157. До начала проведения конкурса члены конкурсной комиссии, секретарь конкурсной комиссии ознакамливаются с утвержденной конкурсной документацией и приложениями к ней.</w:t>
      </w:r>
    </w:p>
    <w:bookmarkEnd w:id="443"/>
    <w:bookmarkStart w:name="z446" w:id="444"/>
    <w:p>
      <w:pPr>
        <w:spacing w:after="0"/>
        <w:ind w:left="0"/>
        <w:jc w:val="both"/>
      </w:pPr>
      <w:r>
        <w:rPr>
          <w:rFonts w:ascii="Times New Roman"/>
          <w:b w:val="false"/>
          <w:i w:val="false"/>
          <w:color w:val="000000"/>
          <w:sz w:val="28"/>
        </w:rPr>
        <w:t>
      158.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bookmarkEnd w:id="444"/>
    <w:bookmarkStart w:name="z447" w:id="445"/>
    <w:p>
      <w:pPr>
        <w:spacing w:after="0"/>
        <w:ind w:left="0"/>
        <w:jc w:val="both"/>
      </w:pPr>
      <w:r>
        <w:rPr>
          <w:rFonts w:ascii="Times New Roman"/>
          <w:b w:val="false"/>
          <w:i w:val="false"/>
          <w:color w:val="000000"/>
          <w:sz w:val="28"/>
        </w:rPr>
        <w:t>
      159.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bookmarkEnd w:id="445"/>
    <w:bookmarkStart w:name="z448" w:id="446"/>
    <w:p>
      <w:pPr>
        <w:spacing w:after="0"/>
        <w:ind w:left="0"/>
        <w:jc w:val="both"/>
      </w:pPr>
      <w:r>
        <w:rPr>
          <w:rFonts w:ascii="Times New Roman"/>
          <w:b w:val="false"/>
          <w:i w:val="false"/>
          <w:color w:val="000000"/>
          <w:sz w:val="28"/>
        </w:rPr>
        <w:t>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bookmarkEnd w:id="446"/>
    <w:bookmarkStart w:name="z449" w:id="447"/>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447"/>
    <w:bookmarkStart w:name="z450" w:id="448"/>
    <w:p>
      <w:pPr>
        <w:spacing w:after="0"/>
        <w:ind w:left="0"/>
        <w:jc w:val="both"/>
      </w:pPr>
      <w:r>
        <w:rPr>
          <w:rFonts w:ascii="Times New Roman"/>
          <w:b w:val="false"/>
          <w:i w:val="false"/>
          <w:color w:val="000000"/>
          <w:sz w:val="28"/>
        </w:rPr>
        <w:t>
      160. Не допускаются направление запроса и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bookmarkEnd w:id="448"/>
    <w:bookmarkStart w:name="z451" w:id="449"/>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449"/>
    <w:bookmarkStart w:name="z452" w:id="450"/>
    <w:p>
      <w:pPr>
        <w:spacing w:after="0"/>
        <w:ind w:left="0"/>
        <w:jc w:val="both"/>
      </w:pPr>
      <w:r>
        <w:rPr>
          <w:rFonts w:ascii="Times New Roman"/>
          <w:b w:val="false"/>
          <w:i w:val="false"/>
          <w:color w:val="000000"/>
          <w:sz w:val="28"/>
        </w:rPr>
        <w:t>
      161.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450"/>
    <w:bookmarkStart w:name="z453" w:id="451"/>
    <w:p>
      <w:pPr>
        <w:spacing w:after="0"/>
        <w:ind w:left="0"/>
        <w:jc w:val="both"/>
      </w:pPr>
      <w:r>
        <w:rPr>
          <w:rFonts w:ascii="Times New Roman"/>
          <w:b w:val="false"/>
          <w:i w:val="false"/>
          <w:color w:val="000000"/>
          <w:sz w:val="28"/>
        </w:rPr>
        <w:t>
      162. По результатам рассмотрения заявок на участие в конкурсе конкурсная комиссия в течение пяти рабочих дней со дня вскрытия заявок на участие в конкурсе:</w:t>
      </w:r>
    </w:p>
    <w:bookmarkEnd w:id="451"/>
    <w:bookmarkStart w:name="z454" w:id="452"/>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bookmarkEnd w:id="452"/>
    <w:bookmarkStart w:name="z455" w:id="453"/>
    <w:p>
      <w:pPr>
        <w:spacing w:after="0"/>
        <w:ind w:left="0"/>
        <w:jc w:val="both"/>
      </w:pPr>
      <w:r>
        <w:rPr>
          <w:rFonts w:ascii="Times New Roman"/>
          <w:b w:val="false"/>
          <w:i w:val="false"/>
          <w:color w:val="000000"/>
          <w:sz w:val="28"/>
        </w:rPr>
        <w:t>
      2) применяет и рассчитывает критерии;</w:t>
      </w:r>
    </w:p>
    <w:bookmarkEnd w:id="453"/>
    <w:bookmarkStart w:name="z456" w:id="454"/>
    <w:p>
      <w:pPr>
        <w:spacing w:after="0"/>
        <w:ind w:left="0"/>
        <w:jc w:val="both"/>
      </w:pPr>
      <w:r>
        <w:rPr>
          <w:rFonts w:ascii="Times New Roman"/>
          <w:b w:val="false"/>
          <w:i w:val="false"/>
          <w:color w:val="000000"/>
          <w:sz w:val="28"/>
        </w:rPr>
        <w:t xml:space="preserve">
      3) оформляет протокол об итогах конкурса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54"/>
    <w:bookmarkStart w:name="z457" w:id="455"/>
    <w:p>
      <w:pPr>
        <w:spacing w:after="0"/>
        <w:ind w:left="0"/>
        <w:jc w:val="both"/>
      </w:pPr>
      <w:r>
        <w:rPr>
          <w:rFonts w:ascii="Times New Roman"/>
          <w:b w:val="false"/>
          <w:i w:val="false"/>
          <w:color w:val="000000"/>
          <w:sz w:val="28"/>
        </w:rPr>
        <w:t>
      163.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bookmarkEnd w:id="455"/>
    <w:bookmarkStart w:name="z458" w:id="456"/>
    <w:p>
      <w:pPr>
        <w:spacing w:after="0"/>
        <w:ind w:left="0"/>
        <w:jc w:val="both"/>
      </w:pPr>
      <w:r>
        <w:rPr>
          <w:rFonts w:ascii="Times New Roman"/>
          <w:b w:val="false"/>
          <w:i w:val="false"/>
          <w:color w:val="000000"/>
          <w:sz w:val="28"/>
        </w:rPr>
        <w:t>
      В случае несогласия с решением конкурсной комиссии любой член данной конкурсной комиссии выражает свое мнение, которое размещается на веб-портале в форме электронной копии документа.</w:t>
      </w:r>
    </w:p>
    <w:bookmarkEnd w:id="456"/>
    <w:bookmarkStart w:name="z459" w:id="457"/>
    <w:p>
      <w:pPr>
        <w:spacing w:after="0"/>
        <w:ind w:left="0"/>
        <w:jc w:val="both"/>
      </w:pPr>
      <w:r>
        <w:rPr>
          <w:rFonts w:ascii="Times New Roman"/>
          <w:b w:val="false"/>
          <w:i w:val="false"/>
          <w:color w:val="000000"/>
          <w:sz w:val="28"/>
        </w:rPr>
        <w:t>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bookmarkEnd w:id="457"/>
    <w:bookmarkStart w:name="z460" w:id="458"/>
    <w:p>
      <w:pPr>
        <w:spacing w:after="0"/>
        <w:ind w:left="0"/>
        <w:jc w:val="both"/>
      </w:pPr>
      <w:r>
        <w:rPr>
          <w:rFonts w:ascii="Times New Roman"/>
          <w:b w:val="false"/>
          <w:i w:val="false"/>
          <w:color w:val="000000"/>
          <w:sz w:val="28"/>
        </w:rPr>
        <w:t>
      164. Протокол об итогах конкурса содержит следующую информацию:</w:t>
      </w:r>
    </w:p>
    <w:bookmarkEnd w:id="458"/>
    <w:bookmarkStart w:name="z461" w:id="459"/>
    <w:p>
      <w:pPr>
        <w:spacing w:after="0"/>
        <w:ind w:left="0"/>
        <w:jc w:val="both"/>
      </w:pPr>
      <w:r>
        <w:rPr>
          <w:rFonts w:ascii="Times New Roman"/>
          <w:b w:val="false"/>
          <w:i w:val="false"/>
          <w:color w:val="000000"/>
          <w:sz w:val="28"/>
        </w:rPr>
        <w:t xml:space="preserve">
      1) о запросах конкурсной комиссии в соответствии с </w:t>
      </w:r>
      <w:r>
        <w:rPr>
          <w:rFonts w:ascii="Times New Roman"/>
          <w:b w:val="false"/>
          <w:i w:val="false"/>
          <w:color w:val="000000"/>
          <w:sz w:val="28"/>
        </w:rPr>
        <w:t>пунктом 159</w:t>
      </w:r>
      <w:r>
        <w:rPr>
          <w:rFonts w:ascii="Times New Roman"/>
          <w:b w:val="false"/>
          <w:i w:val="false"/>
          <w:color w:val="000000"/>
          <w:sz w:val="28"/>
        </w:rPr>
        <w:t xml:space="preserve"> настоящих Правил;</w:t>
      </w:r>
    </w:p>
    <w:bookmarkEnd w:id="459"/>
    <w:bookmarkStart w:name="z462" w:id="460"/>
    <w:p>
      <w:pPr>
        <w:spacing w:after="0"/>
        <w:ind w:left="0"/>
        <w:jc w:val="both"/>
      </w:pPr>
      <w:r>
        <w:rPr>
          <w:rFonts w:ascii="Times New Roman"/>
          <w:b w:val="false"/>
          <w:i w:val="false"/>
          <w:color w:val="000000"/>
          <w:sz w:val="28"/>
        </w:rPr>
        <w:t>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bookmarkEnd w:id="460"/>
    <w:bookmarkStart w:name="z463" w:id="461"/>
    <w:p>
      <w:pPr>
        <w:spacing w:after="0"/>
        <w:ind w:left="0"/>
        <w:jc w:val="both"/>
      </w:pPr>
      <w:r>
        <w:rPr>
          <w:rFonts w:ascii="Times New Roman"/>
          <w:b w:val="false"/>
          <w:i w:val="false"/>
          <w:color w:val="000000"/>
          <w:sz w:val="28"/>
        </w:rPr>
        <w:t>
      3) о применении конкурсной комиссией критериев;</w:t>
      </w:r>
    </w:p>
    <w:bookmarkEnd w:id="461"/>
    <w:bookmarkStart w:name="z464" w:id="462"/>
    <w:p>
      <w:pPr>
        <w:spacing w:after="0"/>
        <w:ind w:left="0"/>
        <w:jc w:val="both"/>
      </w:pPr>
      <w:r>
        <w:rPr>
          <w:rFonts w:ascii="Times New Roman"/>
          <w:b w:val="false"/>
          <w:i w:val="false"/>
          <w:color w:val="000000"/>
          <w:sz w:val="28"/>
        </w:rPr>
        <w:t>
      4) определение победителя конкурса, а также потенциального поставщика, занявшего второе, третье, четвертое и так далее в порядке очередности место, и размещение на веб-портале протокола об итогах закупок.</w:t>
      </w:r>
    </w:p>
    <w:bookmarkEnd w:id="462"/>
    <w:bookmarkStart w:name="z465" w:id="463"/>
    <w:p>
      <w:pPr>
        <w:spacing w:after="0"/>
        <w:ind w:left="0"/>
        <w:jc w:val="both"/>
      </w:pPr>
      <w:r>
        <w:rPr>
          <w:rFonts w:ascii="Times New Roman"/>
          <w:b w:val="false"/>
          <w:i w:val="false"/>
          <w:color w:val="000000"/>
          <w:sz w:val="28"/>
        </w:rPr>
        <w:t>
      165.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bookmarkEnd w:id="463"/>
    <w:bookmarkStart w:name="z466" w:id="464"/>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электронной банковской гарантии;</w:t>
      </w:r>
    </w:p>
    <w:bookmarkEnd w:id="464"/>
    <w:bookmarkStart w:name="z467" w:id="465"/>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465"/>
    <w:bookmarkStart w:name="z468" w:id="466"/>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466"/>
    <w:bookmarkStart w:name="z469" w:id="467"/>
    <w:p>
      <w:pPr>
        <w:spacing w:after="0"/>
        <w:ind w:left="0"/>
        <w:jc w:val="both"/>
      </w:pPr>
      <w:r>
        <w:rPr>
          <w:rFonts w:ascii="Times New Roman"/>
          <w:b w:val="false"/>
          <w:i w:val="false"/>
          <w:color w:val="000000"/>
          <w:sz w:val="28"/>
        </w:rPr>
        <w:t>
      название и номер конкурса, для участия в котором вносится обеспечение заявки на участие в конкурсе в виде электронной банковской гарантии;</w:t>
      </w:r>
    </w:p>
    <w:bookmarkEnd w:id="467"/>
    <w:bookmarkStart w:name="z470" w:id="468"/>
    <w:p>
      <w:pPr>
        <w:spacing w:after="0"/>
        <w:ind w:left="0"/>
        <w:jc w:val="both"/>
      </w:pPr>
      <w:r>
        <w:rPr>
          <w:rFonts w:ascii="Times New Roman"/>
          <w:b w:val="false"/>
          <w:i w:val="false"/>
          <w:color w:val="000000"/>
          <w:sz w:val="28"/>
        </w:rPr>
        <w:t>
      срок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bookmarkEnd w:id="468"/>
    <w:bookmarkStart w:name="z471" w:id="469"/>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469"/>
    <w:bookmarkStart w:name="z472" w:id="470"/>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470"/>
    <w:bookmarkStart w:name="z473" w:id="471"/>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 (лот).</w:t>
      </w:r>
    </w:p>
    <w:bookmarkEnd w:id="471"/>
    <w:bookmarkStart w:name="z474" w:id="472"/>
    <w:p>
      <w:pPr>
        <w:spacing w:after="0"/>
        <w:ind w:left="0"/>
        <w:jc w:val="both"/>
      </w:pPr>
      <w:r>
        <w:rPr>
          <w:rFonts w:ascii="Times New Roman"/>
          <w:b w:val="false"/>
          <w:i w:val="false"/>
          <w:color w:val="000000"/>
          <w:sz w:val="28"/>
        </w:rPr>
        <w:t>
      166.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bookmarkEnd w:id="472"/>
    <w:bookmarkStart w:name="z475" w:id="473"/>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473"/>
    <w:bookmarkStart w:name="z476" w:id="474"/>
    <w:p>
      <w:pPr>
        <w:spacing w:after="0"/>
        <w:ind w:left="0"/>
        <w:jc w:val="both"/>
      </w:pPr>
      <w:r>
        <w:rPr>
          <w:rFonts w:ascii="Times New Roman"/>
          <w:b w:val="false"/>
          <w:i w:val="false"/>
          <w:color w:val="000000"/>
          <w:sz w:val="28"/>
        </w:rPr>
        <w:t>
      2) подписания протокола об итогах конкурса. Указанный случай не распространяется на участника конкурса, определенного победителем конкурса;</w:t>
      </w:r>
    </w:p>
    <w:bookmarkEnd w:id="474"/>
    <w:bookmarkStart w:name="z477" w:id="475"/>
    <w:p>
      <w:pPr>
        <w:spacing w:after="0"/>
        <w:ind w:left="0"/>
        <w:jc w:val="both"/>
      </w:pPr>
      <w:r>
        <w:rPr>
          <w:rFonts w:ascii="Times New Roman"/>
          <w:b w:val="false"/>
          <w:i w:val="false"/>
          <w:color w:val="000000"/>
          <w:sz w:val="28"/>
        </w:rPr>
        <w:t>
      3) подписания потенциальным поставщиком договора и внесения им обеспечения исполнения договора.</w:t>
      </w:r>
    </w:p>
    <w:bookmarkEnd w:id="475"/>
    <w:bookmarkStart w:name="z478" w:id="476"/>
    <w:p>
      <w:pPr>
        <w:spacing w:after="0"/>
        <w:ind w:left="0"/>
        <w:jc w:val="both"/>
      </w:pPr>
      <w:r>
        <w:rPr>
          <w:rFonts w:ascii="Times New Roman"/>
          <w:b w:val="false"/>
          <w:i w:val="false"/>
          <w:color w:val="000000"/>
          <w:sz w:val="28"/>
        </w:rPr>
        <w:t>
      167. Обеспечение заявки на участие в конкурсе, внесенное в виде электронной банковской гарантии, не возвращается организатором конкурса потенциальному поставщику при наступлении одного из следующих случаев:</w:t>
      </w:r>
    </w:p>
    <w:bookmarkEnd w:id="476"/>
    <w:bookmarkStart w:name="z479" w:id="477"/>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w:t>
      </w:r>
    </w:p>
    <w:bookmarkEnd w:id="477"/>
    <w:bookmarkStart w:name="z480" w:id="478"/>
    <w:p>
      <w:pPr>
        <w:spacing w:after="0"/>
        <w:ind w:left="0"/>
        <w:jc w:val="both"/>
      </w:pPr>
      <w:r>
        <w:rPr>
          <w:rFonts w:ascii="Times New Roman"/>
          <w:b w:val="false"/>
          <w:i w:val="false"/>
          <w:color w:val="000000"/>
          <w:sz w:val="28"/>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bookmarkEnd w:id="478"/>
    <w:bookmarkStart w:name="z481" w:id="479"/>
    <w:p>
      <w:pPr>
        <w:spacing w:after="0"/>
        <w:ind w:left="0"/>
        <w:jc w:val="both"/>
      </w:pPr>
      <w:r>
        <w:rPr>
          <w:rFonts w:ascii="Times New Roman"/>
          <w:b w:val="false"/>
          <w:i w:val="false"/>
          <w:color w:val="000000"/>
          <w:sz w:val="28"/>
        </w:rPr>
        <w:t>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479"/>
    <w:bookmarkStart w:name="z482" w:id="480"/>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w:t>
      </w:r>
    </w:p>
    <w:bookmarkEnd w:id="480"/>
    <w:bookmarkStart w:name="z483" w:id="481"/>
    <w:p>
      <w:pPr>
        <w:spacing w:after="0"/>
        <w:ind w:left="0"/>
        <w:jc w:val="both"/>
      </w:pPr>
      <w:r>
        <w:rPr>
          <w:rFonts w:ascii="Times New Roman"/>
          <w:b w:val="false"/>
          <w:i w:val="false"/>
          <w:color w:val="000000"/>
          <w:sz w:val="28"/>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bookmarkEnd w:id="481"/>
    <w:bookmarkStart w:name="z484" w:id="482"/>
    <w:p>
      <w:pPr>
        <w:spacing w:after="0"/>
        <w:ind w:left="0"/>
        <w:jc w:val="both"/>
      </w:pPr>
      <w:r>
        <w:rPr>
          <w:rFonts w:ascii="Times New Roman"/>
          <w:b w:val="false"/>
          <w:i w:val="false"/>
          <w:color w:val="000000"/>
          <w:sz w:val="28"/>
        </w:rPr>
        <w:t>
      В этих случаях сумма обеспечения заявки на участие в конкурсе зачисляется в доход соответствующего бюджета.</w:t>
      </w:r>
    </w:p>
    <w:bookmarkEnd w:id="482"/>
    <w:bookmarkStart w:name="z485" w:id="483"/>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bookmarkEnd w:id="483"/>
    <w:bookmarkStart w:name="z486" w:id="484"/>
    <w:p>
      <w:pPr>
        <w:spacing w:after="0"/>
        <w:ind w:left="0"/>
        <w:jc w:val="both"/>
      </w:pPr>
      <w:r>
        <w:rPr>
          <w:rFonts w:ascii="Times New Roman"/>
          <w:b w:val="false"/>
          <w:i w:val="false"/>
          <w:color w:val="000000"/>
          <w:sz w:val="28"/>
        </w:rPr>
        <w:t>
      Не допускается использование единым оператором денег, находящихся в электронном кошельке, за исключением случаев, указанных в настоящем пункте.</w:t>
      </w:r>
    </w:p>
    <w:bookmarkEnd w:id="484"/>
    <w:bookmarkStart w:name="z487" w:id="485"/>
    <w:p>
      <w:pPr>
        <w:spacing w:after="0"/>
        <w:ind w:left="0"/>
        <w:jc w:val="both"/>
      </w:pPr>
      <w:r>
        <w:rPr>
          <w:rFonts w:ascii="Times New Roman"/>
          <w:b w:val="false"/>
          <w:i w:val="false"/>
          <w:color w:val="000000"/>
          <w:sz w:val="28"/>
        </w:rPr>
        <w:t>
      168.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p>
    <w:bookmarkEnd w:id="485"/>
    <w:bookmarkStart w:name="z488" w:id="486"/>
    <w:p>
      <w:pPr>
        <w:spacing w:after="0"/>
        <w:ind w:left="0"/>
        <w:jc w:val="both"/>
      </w:pPr>
      <w:r>
        <w:rPr>
          <w:rFonts w:ascii="Times New Roman"/>
          <w:b w:val="false"/>
          <w:i w:val="false"/>
          <w:color w:val="000000"/>
          <w:sz w:val="28"/>
        </w:rPr>
        <w:t>
      169. По требованию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486"/>
    <w:bookmarkStart w:name="z489" w:id="487"/>
    <w:p>
      <w:pPr>
        <w:spacing w:after="0"/>
        <w:ind w:left="0"/>
        <w:jc w:val="both"/>
      </w:pPr>
      <w:r>
        <w:rPr>
          <w:rFonts w:ascii="Times New Roman"/>
          <w:b w:val="false"/>
          <w:i w:val="false"/>
          <w:color w:val="000000"/>
          <w:sz w:val="28"/>
        </w:rPr>
        <w:t>
      170.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bookmarkEnd w:id="487"/>
    <w:bookmarkStart w:name="z490" w:id="488"/>
    <w:p>
      <w:pPr>
        <w:spacing w:after="0"/>
        <w:ind w:left="0"/>
        <w:jc w:val="both"/>
      </w:pPr>
      <w:r>
        <w:rPr>
          <w:rFonts w:ascii="Times New Roman"/>
          <w:b w:val="false"/>
          <w:i w:val="false"/>
          <w:color w:val="000000"/>
          <w:sz w:val="28"/>
        </w:rPr>
        <w:t>
      171.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bookmarkEnd w:id="488"/>
    <w:bookmarkStart w:name="z491" w:id="489"/>
    <w:p>
      <w:pPr>
        <w:spacing w:after="0"/>
        <w:ind w:left="0"/>
        <w:jc w:val="both"/>
      </w:pPr>
      <w:r>
        <w:rPr>
          <w:rFonts w:ascii="Times New Roman"/>
          <w:b w:val="false"/>
          <w:i w:val="false"/>
          <w:color w:val="000000"/>
          <w:sz w:val="28"/>
        </w:rPr>
        <w:t xml:space="preserve">
      172. Конкурсная комиссия при формировании протокола об итогах конкурса выставляет баллы в соответствии с критериями, согласно </w:t>
      </w:r>
      <w:r>
        <w:rPr>
          <w:rFonts w:ascii="Times New Roman"/>
          <w:b w:val="false"/>
          <w:i w:val="false"/>
          <w:color w:val="000000"/>
          <w:sz w:val="28"/>
        </w:rPr>
        <w:t>приложению 8</w:t>
      </w:r>
      <w:r>
        <w:rPr>
          <w:rFonts w:ascii="Times New Roman"/>
          <w:b w:val="false"/>
          <w:i w:val="false"/>
          <w:color w:val="000000"/>
          <w:sz w:val="28"/>
        </w:rPr>
        <w:t xml:space="preserve"> к 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489"/>
    <w:bookmarkStart w:name="z492" w:id="490"/>
    <w:p>
      <w:pPr>
        <w:spacing w:after="0"/>
        <w:ind w:left="0"/>
        <w:jc w:val="both"/>
      </w:pPr>
      <w:r>
        <w:rPr>
          <w:rFonts w:ascii="Times New Roman"/>
          <w:b w:val="false"/>
          <w:i w:val="false"/>
          <w:color w:val="000000"/>
          <w:sz w:val="28"/>
        </w:rPr>
        <w:t>
      Победителем конкурса признается потенциальный поставщик, набравший наибольшее количество баллов.</w:t>
      </w:r>
    </w:p>
    <w:bookmarkEnd w:id="490"/>
    <w:bookmarkStart w:name="z493" w:id="491"/>
    <w:p>
      <w:pPr>
        <w:spacing w:after="0"/>
        <w:ind w:left="0"/>
        <w:jc w:val="both"/>
      </w:pPr>
      <w:r>
        <w:rPr>
          <w:rFonts w:ascii="Times New Roman"/>
          <w:b w:val="false"/>
          <w:i w:val="false"/>
          <w:color w:val="000000"/>
          <w:sz w:val="28"/>
        </w:rP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bookmarkEnd w:id="491"/>
    <w:bookmarkStart w:name="z494" w:id="492"/>
    <w:p>
      <w:pPr>
        <w:spacing w:after="0"/>
        <w:ind w:left="0"/>
        <w:jc w:val="both"/>
      </w:pPr>
      <w:r>
        <w:rPr>
          <w:rFonts w:ascii="Times New Roman"/>
          <w:b w:val="false"/>
          <w:i w:val="false"/>
          <w:color w:val="000000"/>
          <w:sz w:val="28"/>
        </w:rPr>
        <w:t xml:space="preserve">
      173. В случае если два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"опыт работы на рынке товаров за последние 7 лет" согласно </w:t>
      </w:r>
      <w:r>
        <w:rPr>
          <w:rFonts w:ascii="Times New Roman"/>
          <w:b w:val="false"/>
          <w:i w:val="false"/>
          <w:color w:val="000000"/>
          <w:sz w:val="28"/>
        </w:rPr>
        <w:t>приложению 8</w:t>
      </w:r>
      <w:r>
        <w:rPr>
          <w:rFonts w:ascii="Times New Roman"/>
          <w:b w:val="false"/>
          <w:i w:val="false"/>
          <w:color w:val="000000"/>
          <w:sz w:val="28"/>
        </w:rPr>
        <w:t xml:space="preserve"> к Типовой конкурсной документации.</w:t>
      </w:r>
    </w:p>
    <w:bookmarkEnd w:id="492"/>
    <w:bookmarkStart w:name="z495" w:id="493"/>
    <w:p>
      <w:pPr>
        <w:spacing w:after="0"/>
        <w:ind w:left="0"/>
        <w:jc w:val="both"/>
      </w:pPr>
      <w:r>
        <w:rPr>
          <w:rFonts w:ascii="Times New Roman"/>
          <w:b w:val="false"/>
          <w:i w:val="false"/>
          <w:color w:val="000000"/>
          <w:sz w:val="28"/>
        </w:rPr>
        <w:t>
      При равенстве количества баллов по опыту работы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493"/>
    <w:bookmarkStart w:name="z496" w:id="494"/>
    <w:p>
      <w:pPr>
        <w:spacing w:after="0"/>
        <w:ind w:left="0"/>
        <w:jc w:val="both"/>
      </w:pPr>
      <w:r>
        <w:rPr>
          <w:rFonts w:ascii="Times New Roman"/>
          <w:b w:val="false"/>
          <w:i w:val="false"/>
          <w:color w:val="000000"/>
          <w:sz w:val="28"/>
        </w:rPr>
        <w:t>
      174. Конкурс признается организатором конкурса несостоявшимся в случаях:</w:t>
      </w:r>
    </w:p>
    <w:bookmarkEnd w:id="494"/>
    <w:bookmarkStart w:name="z497" w:id="495"/>
    <w:p>
      <w:pPr>
        <w:spacing w:after="0"/>
        <w:ind w:left="0"/>
        <w:jc w:val="both"/>
      </w:pPr>
      <w:r>
        <w:rPr>
          <w:rFonts w:ascii="Times New Roman"/>
          <w:b w:val="false"/>
          <w:i w:val="false"/>
          <w:color w:val="000000"/>
          <w:sz w:val="28"/>
        </w:rPr>
        <w:t>
      1) отсутствия представленных заявок;</w:t>
      </w:r>
    </w:p>
    <w:bookmarkEnd w:id="495"/>
    <w:bookmarkStart w:name="z498" w:id="496"/>
    <w:p>
      <w:pPr>
        <w:spacing w:after="0"/>
        <w:ind w:left="0"/>
        <w:jc w:val="both"/>
      </w:pPr>
      <w:r>
        <w:rPr>
          <w:rFonts w:ascii="Times New Roman"/>
          <w:b w:val="false"/>
          <w:i w:val="false"/>
          <w:color w:val="000000"/>
          <w:sz w:val="28"/>
        </w:rPr>
        <w:t>
      2) если к участию в конкурсе не допущен ни один потенциальный поставщик;</w:t>
      </w:r>
    </w:p>
    <w:bookmarkEnd w:id="496"/>
    <w:bookmarkStart w:name="z499" w:id="497"/>
    <w:p>
      <w:pPr>
        <w:spacing w:after="0"/>
        <w:ind w:left="0"/>
        <w:jc w:val="both"/>
      </w:pPr>
      <w:r>
        <w:rPr>
          <w:rFonts w:ascii="Times New Roman"/>
          <w:b w:val="false"/>
          <w:i w:val="false"/>
          <w:color w:val="000000"/>
          <w:sz w:val="28"/>
        </w:rPr>
        <w:t>
      3) победитель конкурса уклонился от заключения договора, в случае, если данный поставщик является единственным участником конкурса.</w:t>
      </w:r>
    </w:p>
    <w:bookmarkEnd w:id="497"/>
    <w:bookmarkStart w:name="z500" w:id="498"/>
    <w:p>
      <w:pPr>
        <w:spacing w:after="0"/>
        <w:ind w:left="0"/>
        <w:jc w:val="both"/>
      </w:pPr>
      <w:r>
        <w:rPr>
          <w:rFonts w:ascii="Times New Roman"/>
          <w:b w:val="false"/>
          <w:i w:val="false"/>
          <w:color w:val="000000"/>
          <w:sz w:val="28"/>
        </w:rPr>
        <w:t>
      175. При признании конкурса несостоявшимся организатор конкурса объявляет о повторном проведении конкурса в соответствии с пунктом 30 настоящих Правил.</w:t>
      </w:r>
    </w:p>
    <w:bookmarkEnd w:id="498"/>
    <w:bookmarkStart w:name="z501" w:id="499"/>
    <w:p>
      <w:pPr>
        <w:spacing w:after="0"/>
        <w:ind w:left="0"/>
        <w:jc w:val="both"/>
      </w:pPr>
      <w:r>
        <w:rPr>
          <w:rFonts w:ascii="Times New Roman"/>
          <w:b w:val="false"/>
          <w:i w:val="false"/>
          <w:color w:val="000000"/>
          <w:sz w:val="28"/>
        </w:rPr>
        <w:t>
      При обжаловании потенциальным поставщиком итогов конкурса не позднее трех рабочих дней со дня размещения протокола об итогах конкурса, размещение на веб-портале объявления о повторном проведении конкурса приостанавливается до окончания срока рассмотрения жалобы.</w:t>
      </w:r>
    </w:p>
    <w:bookmarkEnd w:id="499"/>
    <w:bookmarkStart w:name="z1160" w:id="500"/>
    <w:p>
      <w:pPr>
        <w:spacing w:after="0"/>
        <w:ind w:left="0"/>
        <w:jc w:val="both"/>
      </w:pPr>
      <w:r>
        <w:rPr>
          <w:rFonts w:ascii="Times New Roman"/>
          <w:b w:val="false"/>
          <w:i w:val="false"/>
          <w:color w:val="000000"/>
          <w:sz w:val="28"/>
        </w:rPr>
        <w:t>
      Срок рассмотрения жалобы потенциального поставщика заказчиком, организатором составляет не более двух рабочих дней после дня истечения срока для подачи жалобы.</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2" w:id="501"/>
    <w:p>
      <w:pPr>
        <w:spacing w:after="0"/>
        <w:ind w:left="0"/>
        <w:jc w:val="both"/>
      </w:pPr>
      <w:r>
        <w:rPr>
          <w:rFonts w:ascii="Times New Roman"/>
          <w:b w:val="false"/>
          <w:i w:val="false"/>
          <w:color w:val="000000"/>
          <w:sz w:val="28"/>
        </w:rPr>
        <w:t>
      176.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товаров и в течение двух рабочих дней направляет ему договор, удостоверенный электронной цифровой подписью, посредством веб-портала.</w:t>
      </w:r>
    </w:p>
    <w:bookmarkEnd w:id="501"/>
    <w:bookmarkStart w:name="z503" w:id="502"/>
    <w:p>
      <w:pPr>
        <w:spacing w:after="0"/>
        <w:ind w:left="0"/>
        <w:jc w:val="both"/>
      </w:pPr>
      <w:r>
        <w:rPr>
          <w:rFonts w:ascii="Times New Roman"/>
          <w:b w:val="false"/>
          <w:i w:val="false"/>
          <w:color w:val="000000"/>
          <w:sz w:val="28"/>
        </w:rPr>
        <w:t>
      Потенциальный поставщик в течение трех рабочих дней со дня получения договора подписывает договор электронной цифровой подписью.</w:t>
      </w:r>
    </w:p>
    <w:bookmarkEnd w:id="502"/>
    <w:bookmarkStart w:name="z504" w:id="503"/>
    <w:p>
      <w:pPr>
        <w:spacing w:after="0"/>
        <w:ind w:left="0"/>
        <w:jc w:val="both"/>
      </w:pPr>
      <w:r>
        <w:rPr>
          <w:rFonts w:ascii="Times New Roman"/>
          <w:b w:val="false"/>
          <w:i w:val="false"/>
          <w:color w:val="000000"/>
          <w:sz w:val="28"/>
        </w:rPr>
        <w:t>
      177. В целях обеспечения бесперебойной деятельности заказчика по организации питания воспитанников и обучающихся последний продлевает на период до вступления в силу договора с победителем конкурса действие договора с действующим поставщиком путем прямого заключения договора в случае отсутствия нарушений со стороны поставщика.</w:t>
      </w:r>
    </w:p>
    <w:bookmarkEnd w:id="503"/>
    <w:bookmarkStart w:name="z1162" w:id="504"/>
    <w:p>
      <w:pPr>
        <w:spacing w:after="0"/>
        <w:ind w:left="0"/>
        <w:jc w:val="both"/>
      </w:pPr>
      <w:r>
        <w:rPr>
          <w:rFonts w:ascii="Times New Roman"/>
          <w:b w:val="false"/>
          <w:i w:val="false"/>
          <w:color w:val="000000"/>
          <w:sz w:val="28"/>
        </w:rPr>
        <w:t>
      В случае отказа поставщика от продления срока действия договора, наличия нарушений со стороны поставщика договор заключается с потенциальным поставщиком, занявшим второе, третье, четвертое и так далее в порядке очередности место на предыдущем конкурсе, на период до вступления в силу договора с победителем конкурса.</w:t>
      </w:r>
    </w:p>
    <w:bookmarkEnd w:id="504"/>
    <w:bookmarkStart w:name="z1163" w:id="505"/>
    <w:p>
      <w:pPr>
        <w:spacing w:after="0"/>
        <w:ind w:left="0"/>
        <w:jc w:val="both"/>
      </w:pPr>
      <w:r>
        <w:rPr>
          <w:rFonts w:ascii="Times New Roman"/>
          <w:b w:val="false"/>
          <w:i w:val="false"/>
          <w:color w:val="000000"/>
          <w:sz w:val="28"/>
        </w:rPr>
        <w:t>
      В случае отказа поставщика от продления срока действия договора, наличия нарушений со стороны поставщика, отказа от заключения договора или отсутствия потенциального поставщика, занявшего второе, третье, четвертое и так далее в порядке очередности место на предыдущем конкурсе, организатор конкурса, заказчик принимает решение о привлечении поставщика, осуществляющего поставку товаров, соответствующего квалификационным требованиям и имеющего опыт по поставке товаров в организациях образования не менее 2-х лет.</w:t>
      </w:r>
    </w:p>
    <w:bookmarkEnd w:id="505"/>
    <w:bookmarkStart w:name="z1164" w:id="506"/>
    <w:p>
      <w:pPr>
        <w:spacing w:after="0"/>
        <w:ind w:left="0"/>
        <w:jc w:val="both"/>
      </w:pPr>
      <w:r>
        <w:rPr>
          <w:rFonts w:ascii="Times New Roman"/>
          <w:b w:val="false"/>
          <w:i w:val="false"/>
          <w:color w:val="000000"/>
          <w:sz w:val="28"/>
        </w:rPr>
        <w:t>
      При этом такие закупки осуществляются в объеме, не превышающем объема закупок таких товаров, необходимого для обеспечения потребности заказчика в течение срока проведения конкурса, но не более чем на два месяца.</w:t>
      </w:r>
    </w:p>
    <w:bookmarkEnd w:id="506"/>
    <w:bookmarkStart w:name="z1165" w:id="507"/>
    <w:p>
      <w:pPr>
        <w:spacing w:after="0"/>
        <w:ind w:left="0"/>
        <w:jc w:val="both"/>
      </w:pPr>
      <w:r>
        <w:rPr>
          <w:rFonts w:ascii="Times New Roman"/>
          <w:b w:val="false"/>
          <w:i w:val="false"/>
          <w:color w:val="000000"/>
          <w:sz w:val="28"/>
        </w:rPr>
        <w:t>
      В случае обжалования итогов конкурса договор продлевается на период обжалования.</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177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9" w:id="508"/>
    <w:p>
      <w:pPr>
        <w:spacing w:after="0"/>
        <w:ind w:left="0"/>
        <w:jc w:val="both"/>
      </w:pPr>
      <w:r>
        <w:rPr>
          <w:rFonts w:ascii="Times New Roman"/>
          <w:b w:val="false"/>
          <w:i w:val="false"/>
          <w:color w:val="000000"/>
          <w:sz w:val="28"/>
        </w:rPr>
        <w:t>
      178. Заказчик, организатор конкурса в течение двух рабочих дней размещает на интернет-ресурсе заказчика, организатора конкурса информацию о поставщике товаров.</w:t>
      </w:r>
    </w:p>
    <w:bookmarkEnd w:id="508"/>
    <w:bookmarkStart w:name="z510" w:id="509"/>
    <w:p>
      <w:pPr>
        <w:spacing w:after="0"/>
        <w:ind w:left="0"/>
        <w:jc w:val="both"/>
      </w:pPr>
      <w:r>
        <w:rPr>
          <w:rFonts w:ascii="Times New Roman"/>
          <w:b w:val="false"/>
          <w:i w:val="false"/>
          <w:color w:val="000000"/>
          <w:sz w:val="28"/>
        </w:rPr>
        <w:t xml:space="preserve">
      179. При признании повторного конкурса несостоявшимся в соответствии с </w:t>
      </w:r>
      <w:r>
        <w:rPr>
          <w:rFonts w:ascii="Times New Roman"/>
          <w:b w:val="false"/>
          <w:i w:val="false"/>
          <w:color w:val="000000"/>
          <w:sz w:val="28"/>
        </w:rPr>
        <w:t>пунктом 174</w:t>
      </w:r>
      <w:r>
        <w:rPr>
          <w:rFonts w:ascii="Times New Roman"/>
          <w:b w:val="false"/>
          <w:i w:val="false"/>
          <w:color w:val="000000"/>
          <w:sz w:val="28"/>
        </w:rPr>
        <w:t xml:space="preserve"> настоящих Правил заказчик конкурса принимает решение о привлечении путем прямого заключения договора поставщика, осуществляющего поставку товаров по организации питания, соответствующего квалификационным требованиям и имеющего опыт работы по поставке товаров в организации образования не менее 2-х лет.</w:t>
      </w:r>
    </w:p>
    <w:bookmarkEnd w:id="509"/>
    <w:bookmarkStart w:name="z511" w:id="510"/>
    <w:p>
      <w:pPr>
        <w:spacing w:after="0"/>
        <w:ind w:left="0"/>
        <w:jc w:val="both"/>
      </w:pPr>
      <w:r>
        <w:rPr>
          <w:rFonts w:ascii="Times New Roman"/>
          <w:b w:val="false"/>
          <w:i w:val="false"/>
          <w:color w:val="000000"/>
          <w:sz w:val="28"/>
        </w:rPr>
        <w:t xml:space="preserve">
      Организатор в течение двух рабочих дней со дня принятия решения о привлечении поставщика направляет посредством веб-портала приглашение потенциальному поставщику, определенному заказчиком,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510"/>
    <w:bookmarkStart w:name="z512" w:id="511"/>
    <w:p>
      <w:pPr>
        <w:spacing w:after="0"/>
        <w:ind w:left="0"/>
        <w:jc w:val="both"/>
      </w:pPr>
      <w:r>
        <w:rPr>
          <w:rFonts w:ascii="Times New Roman"/>
          <w:b w:val="false"/>
          <w:i w:val="false"/>
          <w:color w:val="000000"/>
          <w:sz w:val="28"/>
        </w:rPr>
        <w:t xml:space="preserve">
      При согласии потенциального поставщика, данный потенциальный поставщик в течение пяти календарных дней направляет посредством веб-портала заказчику свое подтверждение об участии с приложением подтверждающих документов об опыте работы согласно </w:t>
      </w:r>
      <w:r>
        <w:rPr>
          <w:rFonts w:ascii="Times New Roman"/>
          <w:b w:val="false"/>
          <w:i w:val="false"/>
          <w:color w:val="000000"/>
          <w:sz w:val="28"/>
        </w:rPr>
        <w:t>приложению 8</w:t>
      </w:r>
      <w:r>
        <w:rPr>
          <w:rFonts w:ascii="Times New Roman"/>
          <w:b w:val="false"/>
          <w:i w:val="false"/>
          <w:color w:val="000000"/>
          <w:sz w:val="28"/>
        </w:rPr>
        <w:t xml:space="preserve"> к Типовой конкурсной документации.</w:t>
      </w:r>
    </w:p>
    <w:bookmarkEnd w:id="511"/>
    <w:bookmarkStart w:name="z513" w:id="512"/>
    <w:p>
      <w:pPr>
        <w:spacing w:after="0"/>
        <w:ind w:left="0"/>
        <w:jc w:val="both"/>
      </w:pPr>
      <w:r>
        <w:rPr>
          <w:rFonts w:ascii="Times New Roman"/>
          <w:b w:val="false"/>
          <w:i w:val="false"/>
          <w:color w:val="000000"/>
          <w:sz w:val="28"/>
        </w:rPr>
        <w:t>
      Заказчик в течение трех рабочих дней со дня получения подтверждения об участии направляет потенциальному поставщику проект договора, удостоверенный электронной цифровой подписью посредством веб-портала.</w:t>
      </w:r>
    </w:p>
    <w:bookmarkEnd w:id="512"/>
    <w:bookmarkStart w:name="z514" w:id="513"/>
    <w:p>
      <w:pPr>
        <w:spacing w:after="0"/>
        <w:ind w:left="0"/>
        <w:jc w:val="both"/>
      </w:pPr>
      <w:r>
        <w:rPr>
          <w:rFonts w:ascii="Times New Roman"/>
          <w:b w:val="false"/>
          <w:i w:val="false"/>
          <w:color w:val="000000"/>
          <w:sz w:val="28"/>
        </w:rPr>
        <w:t>
      Проект договора удостоверяется потенциальным поставщиком посредством электронной цифровой подписи в течение трех рабочих дней со дня получения проекта договора.</w:t>
      </w:r>
    </w:p>
    <w:bookmarkEnd w:id="513"/>
    <w:bookmarkStart w:name="z515" w:id="514"/>
    <w:p>
      <w:pPr>
        <w:spacing w:after="0"/>
        <w:ind w:left="0"/>
        <w:jc w:val="both"/>
      </w:pPr>
      <w:r>
        <w:rPr>
          <w:rFonts w:ascii="Times New Roman"/>
          <w:b w:val="false"/>
          <w:i w:val="false"/>
          <w:color w:val="000000"/>
          <w:sz w:val="28"/>
        </w:rPr>
        <w:t>
      180. Потенциальный поставщик не допускается к участию в конкурсе если:</w:t>
      </w:r>
    </w:p>
    <w:bookmarkEnd w:id="514"/>
    <w:bookmarkStart w:name="z516" w:id="515"/>
    <w:p>
      <w:pPr>
        <w:spacing w:after="0"/>
        <w:ind w:left="0"/>
        <w:jc w:val="both"/>
      </w:pPr>
      <w:r>
        <w:rPr>
          <w:rFonts w:ascii="Times New Roman"/>
          <w:b w:val="false"/>
          <w:i w:val="false"/>
          <w:color w:val="000000"/>
          <w:sz w:val="28"/>
        </w:rPr>
        <w:t>
      1) он определен не соответствующим квалификационным требованиям по следующим основаниям:</w:t>
      </w:r>
    </w:p>
    <w:bookmarkEnd w:id="515"/>
    <w:bookmarkStart w:name="z517" w:id="516"/>
    <w:p>
      <w:pPr>
        <w:spacing w:after="0"/>
        <w:ind w:left="0"/>
        <w:jc w:val="both"/>
      </w:pPr>
      <w:r>
        <w:rPr>
          <w:rFonts w:ascii="Times New Roman"/>
          <w:b w:val="false"/>
          <w:i w:val="false"/>
          <w:color w:val="000000"/>
          <w:sz w:val="28"/>
        </w:rPr>
        <w:t>
      непредставление, а равно представление неполных сведений о квалификации к конкурсной документации;</w:t>
      </w:r>
    </w:p>
    <w:bookmarkEnd w:id="516"/>
    <w:bookmarkStart w:name="z518" w:id="517"/>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bookmarkEnd w:id="517"/>
    <w:bookmarkStart w:name="z519" w:id="518"/>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518"/>
    <w:bookmarkStart w:name="z520" w:id="519"/>
    <w:p>
      <w:pPr>
        <w:spacing w:after="0"/>
        <w:ind w:left="0"/>
        <w:jc w:val="both"/>
      </w:pP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bookmarkEnd w:id="519"/>
    <w:bookmarkStart w:name="z521" w:id="520"/>
    <w:p>
      <w:pPr>
        <w:spacing w:after="0"/>
        <w:ind w:left="0"/>
        <w:jc w:val="both"/>
      </w:pPr>
      <w:r>
        <w:rPr>
          <w:rFonts w:ascii="Times New Roman"/>
          <w:b w:val="false"/>
          <w:i w:val="false"/>
          <w:color w:val="000000"/>
          <w:sz w:val="28"/>
        </w:rPr>
        <w:t>
      непредставление технического задания;</w:t>
      </w:r>
    </w:p>
    <w:bookmarkEnd w:id="520"/>
    <w:bookmarkStart w:name="z522" w:id="521"/>
    <w:p>
      <w:pPr>
        <w:spacing w:after="0"/>
        <w:ind w:left="0"/>
        <w:jc w:val="both"/>
      </w:pPr>
      <w:r>
        <w:rPr>
          <w:rFonts w:ascii="Times New Roman"/>
          <w:b w:val="false"/>
          <w:i w:val="false"/>
          <w:color w:val="000000"/>
          <w:sz w:val="28"/>
        </w:rPr>
        <w:t>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bookmarkEnd w:id="521"/>
    <w:bookmarkStart w:name="z523" w:id="522"/>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 и настоящих Правил;</w:t>
      </w:r>
    </w:p>
    <w:bookmarkEnd w:id="522"/>
    <w:bookmarkStart w:name="z524" w:id="523"/>
    <w:p>
      <w:pPr>
        <w:spacing w:after="0"/>
        <w:ind w:left="0"/>
        <w:jc w:val="both"/>
      </w:pPr>
      <w:r>
        <w:rPr>
          <w:rFonts w:ascii="Times New Roman"/>
          <w:b w:val="false"/>
          <w:i w:val="false"/>
          <w:color w:val="000000"/>
          <w:sz w:val="28"/>
        </w:rPr>
        <w:t>
      установлен факт представления недостоверных сведений по документам, представленным в конкурсной заявке.</w:t>
      </w:r>
    </w:p>
    <w:bookmarkEnd w:id="523"/>
    <w:bookmarkStart w:name="z525" w:id="524"/>
    <w:p>
      <w:pPr>
        <w:spacing w:after="0"/>
        <w:ind w:left="0"/>
        <w:jc w:val="both"/>
      </w:pPr>
      <w:r>
        <w:rPr>
          <w:rFonts w:ascii="Times New Roman"/>
          <w:b w:val="false"/>
          <w:i w:val="false"/>
          <w:color w:val="000000"/>
          <w:sz w:val="28"/>
        </w:rPr>
        <w:t>
      181. Не подлежат рассмотрению жалобы потенциальных поставщиков на требования конкурсной документации, в том числе указанные в них квалификационные требования, по которым не подавались замечания к проекту конкурсной документации в порядке, определенном пунктом 28 настоящих Правил.</w:t>
      </w:r>
    </w:p>
    <w:bookmarkEnd w:id="524"/>
    <w:bookmarkStart w:name="z526" w:id="525"/>
    <w:p>
      <w:pPr>
        <w:spacing w:after="0"/>
        <w:ind w:left="0"/>
        <w:jc w:val="both"/>
      </w:pPr>
      <w:r>
        <w:rPr>
          <w:rFonts w:ascii="Times New Roman"/>
          <w:b w:val="false"/>
          <w:i w:val="false"/>
          <w:color w:val="000000"/>
          <w:sz w:val="28"/>
        </w:rPr>
        <w:t>
      При обжаловании не позднее трех рабочих дней со дня размещения на веб-портале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526"/>
    <w:p>
      <w:pPr>
        <w:spacing w:after="0"/>
        <w:ind w:left="0"/>
        <w:jc w:val="both"/>
      </w:pPr>
      <w:r>
        <w:rPr>
          <w:rFonts w:ascii="Times New Roman"/>
          <w:b w:val="false"/>
          <w:i w:val="false"/>
          <w:color w:val="000000"/>
          <w:sz w:val="28"/>
        </w:rPr>
        <w:t xml:space="preserve">
      182. Жалоба на действия (бездействие), решения заказчика, организатора, комиссии подается посредством веб-портала согласно </w:t>
      </w:r>
      <w:r>
        <w:rPr>
          <w:rFonts w:ascii="Times New Roman"/>
          <w:b w:val="false"/>
          <w:i w:val="false"/>
          <w:color w:val="000000"/>
          <w:sz w:val="28"/>
        </w:rPr>
        <w:t>статье 93</w:t>
      </w:r>
      <w:r>
        <w:rPr>
          <w:rFonts w:ascii="Times New Roman"/>
          <w:b w:val="false"/>
          <w:i w:val="false"/>
          <w:color w:val="000000"/>
          <w:sz w:val="28"/>
        </w:rPr>
        <w:t xml:space="preserve"> АППК.</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8" w:id="527"/>
    <w:p>
      <w:pPr>
        <w:spacing w:after="0"/>
        <w:ind w:left="0"/>
        <w:jc w:val="both"/>
      </w:pPr>
      <w:r>
        <w:rPr>
          <w:rFonts w:ascii="Times New Roman"/>
          <w:b w:val="false"/>
          <w:i w:val="false"/>
          <w:color w:val="000000"/>
          <w:sz w:val="28"/>
        </w:rPr>
        <w:t>
      183. Жалоба рассматривается конкурсной комиссией заказчика, организатора.</w:t>
      </w:r>
    </w:p>
    <w:bookmarkEnd w:id="527"/>
    <w:bookmarkStart w:name="z1167" w:id="528"/>
    <w:p>
      <w:pPr>
        <w:spacing w:after="0"/>
        <w:ind w:left="0"/>
        <w:jc w:val="both"/>
      </w:pPr>
      <w:r>
        <w:rPr>
          <w:rFonts w:ascii="Times New Roman"/>
          <w:b w:val="false"/>
          <w:i w:val="false"/>
          <w:color w:val="000000"/>
          <w:sz w:val="28"/>
        </w:rPr>
        <w:t>
      Заказчик принимает решение об удовлетворении либо отказе в удовлетворении жалобы потенциального поставщика.</w:t>
      </w:r>
    </w:p>
    <w:bookmarkEnd w:id="528"/>
    <w:bookmarkStart w:name="z1168" w:id="529"/>
    <w:p>
      <w:pPr>
        <w:spacing w:after="0"/>
        <w:ind w:left="0"/>
        <w:jc w:val="both"/>
      </w:pPr>
      <w:r>
        <w:rPr>
          <w:rFonts w:ascii="Times New Roman"/>
          <w:b w:val="false"/>
          <w:i w:val="false"/>
          <w:color w:val="000000"/>
          <w:sz w:val="28"/>
        </w:rPr>
        <w:t>
      Отказ в удовлетворении жалобы размещается на веб-портале с подробным описанием причин отказа.</w:t>
      </w:r>
    </w:p>
    <w:bookmarkEnd w:id="529"/>
    <w:bookmarkStart w:name="z1169" w:id="530"/>
    <w:p>
      <w:pPr>
        <w:spacing w:after="0"/>
        <w:ind w:left="0"/>
        <w:jc w:val="both"/>
      </w:pPr>
      <w:r>
        <w:rPr>
          <w:rFonts w:ascii="Times New Roman"/>
          <w:b w:val="false"/>
          <w:i w:val="false"/>
          <w:color w:val="000000"/>
          <w:sz w:val="28"/>
        </w:rPr>
        <w:t>
      Решение по результатам рассмотрения жалобы подписывается первым руководителем заказчика, организатора, лицом, исполняющим его обязанности, либо его заместителем.</w:t>
      </w:r>
    </w:p>
    <w:bookmarkEnd w:id="530"/>
    <w:bookmarkStart w:name="z1170" w:id="531"/>
    <w:p>
      <w:pPr>
        <w:spacing w:after="0"/>
        <w:ind w:left="0"/>
        <w:jc w:val="both"/>
      </w:pPr>
      <w:r>
        <w:rPr>
          <w:rFonts w:ascii="Times New Roman"/>
          <w:b w:val="false"/>
          <w:i w:val="false"/>
          <w:color w:val="000000"/>
          <w:sz w:val="28"/>
        </w:rPr>
        <w:t>
      В случае принятия заказчиком, организатором решения об удовлетворении жалобы, конкурсная комиссия в течение двух рабочих дней после принятия соответствующего решения заказчиком, организатором осуществляет пересмотр итогов конкурса.</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183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9" w:id="532"/>
    <w:p>
      <w:pPr>
        <w:spacing w:after="0"/>
        <w:ind w:left="0"/>
        <w:jc w:val="both"/>
      </w:pPr>
      <w:r>
        <w:rPr>
          <w:rFonts w:ascii="Times New Roman"/>
          <w:b w:val="false"/>
          <w:i w:val="false"/>
          <w:color w:val="000000"/>
          <w:sz w:val="28"/>
        </w:rPr>
        <w:t xml:space="preserve">
      184. Жалоба на действия (бездействие), решения заказчика, организатора конкурса, комиссий оформляется согласно </w:t>
      </w:r>
      <w:r>
        <w:rPr>
          <w:rFonts w:ascii="Times New Roman"/>
          <w:b w:val="false"/>
          <w:i w:val="false"/>
          <w:color w:val="000000"/>
          <w:sz w:val="28"/>
        </w:rPr>
        <w:t>статье 93</w:t>
      </w:r>
      <w:r>
        <w:rPr>
          <w:rFonts w:ascii="Times New Roman"/>
          <w:b w:val="false"/>
          <w:i w:val="false"/>
          <w:color w:val="000000"/>
          <w:sz w:val="28"/>
        </w:rPr>
        <w:t xml:space="preserve"> АППК.</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1" w:id="533"/>
    <w:p>
      <w:pPr>
        <w:spacing w:after="0"/>
        <w:ind w:left="0"/>
        <w:jc w:val="both"/>
      </w:pPr>
      <w:r>
        <w:rPr>
          <w:rFonts w:ascii="Times New Roman"/>
          <w:b w:val="false"/>
          <w:i w:val="false"/>
          <w:color w:val="000000"/>
          <w:sz w:val="28"/>
        </w:rPr>
        <w:t xml:space="preserve">
      185. Процедура заслушивания, предусмотренная </w:t>
      </w:r>
      <w:r>
        <w:rPr>
          <w:rFonts w:ascii="Times New Roman"/>
          <w:b w:val="false"/>
          <w:i w:val="false"/>
          <w:color w:val="000000"/>
          <w:sz w:val="28"/>
        </w:rPr>
        <w:t>частью 1</w:t>
      </w:r>
      <w:r>
        <w:rPr>
          <w:rFonts w:ascii="Times New Roman"/>
          <w:b w:val="false"/>
          <w:i w:val="false"/>
          <w:color w:val="000000"/>
          <w:sz w:val="28"/>
        </w:rPr>
        <w:t xml:space="preserve"> статьи 73 АППК,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части 2 статьи 73 АППК не применяется.</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4" w:id="534"/>
    <w:p>
      <w:pPr>
        <w:spacing w:after="0"/>
        <w:ind w:left="0"/>
        <w:jc w:val="both"/>
      </w:pPr>
      <w:r>
        <w:rPr>
          <w:rFonts w:ascii="Times New Roman"/>
          <w:b w:val="false"/>
          <w:i w:val="false"/>
          <w:color w:val="000000"/>
          <w:sz w:val="28"/>
        </w:rPr>
        <w:t>
      186. Протокол об итогах конкурса является основанием для заключения договора о поставке товаров. Договор о поставке товаров (далее – договор) заключается между заказчиком и поставщиком.</w:t>
      </w:r>
    </w:p>
    <w:bookmarkEnd w:id="534"/>
    <w:bookmarkStart w:name="z535" w:id="535"/>
    <w:p>
      <w:pPr>
        <w:spacing w:after="0"/>
        <w:ind w:left="0"/>
        <w:jc w:val="both"/>
      </w:pPr>
      <w:r>
        <w:rPr>
          <w:rFonts w:ascii="Times New Roman"/>
          <w:b w:val="false"/>
          <w:i w:val="false"/>
          <w:color w:val="000000"/>
          <w:sz w:val="28"/>
        </w:rPr>
        <w:t xml:space="preserve">
      187.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 поставке товаров, составленный в соответствии с Типовым договором о поставке товаров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конкурсной документации.</w:t>
      </w:r>
    </w:p>
    <w:bookmarkEnd w:id="535"/>
    <w:bookmarkStart w:name="z536" w:id="536"/>
    <w:p>
      <w:pPr>
        <w:spacing w:after="0"/>
        <w:ind w:left="0"/>
        <w:jc w:val="both"/>
      </w:pPr>
      <w:r>
        <w:rPr>
          <w:rFonts w:ascii="Times New Roman"/>
          <w:b w:val="false"/>
          <w:i w:val="false"/>
          <w:color w:val="000000"/>
          <w:sz w:val="28"/>
        </w:rPr>
        <w:t>
      188.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путем прямого заключения договора два раза на последующие финансовые годы.</w:t>
      </w:r>
    </w:p>
    <w:bookmarkEnd w:id="536"/>
    <w:bookmarkStart w:name="z537" w:id="537"/>
    <w:p>
      <w:pPr>
        <w:spacing w:after="0"/>
        <w:ind w:left="0"/>
        <w:jc w:val="both"/>
      </w:pPr>
      <w:r>
        <w:rPr>
          <w:rFonts w:ascii="Times New Roman"/>
          <w:b w:val="false"/>
          <w:i w:val="false"/>
          <w:color w:val="000000"/>
          <w:sz w:val="28"/>
        </w:rPr>
        <w:t>
      Продление срока действия договора осуществляется в соответствии с планом приобретения товаров в течение 3-х рабочих дней со дня истечения срока действия договора.</w:t>
      </w:r>
    </w:p>
    <w:bookmarkEnd w:id="537"/>
    <w:bookmarkStart w:name="z538" w:id="538"/>
    <w:p>
      <w:pPr>
        <w:spacing w:after="0"/>
        <w:ind w:left="0"/>
        <w:jc w:val="both"/>
      </w:pPr>
      <w:r>
        <w:rPr>
          <w:rFonts w:ascii="Times New Roman"/>
          <w:b w:val="false"/>
          <w:i w:val="false"/>
          <w:color w:val="000000"/>
          <w:sz w:val="28"/>
        </w:rPr>
        <w:t>
      При изменении количества воспитанников и обучающихся, обеспечивающихся питанием вносятся изменения в договор.</w:t>
      </w:r>
    </w:p>
    <w:bookmarkEnd w:id="538"/>
    <w:bookmarkStart w:name="z539" w:id="539"/>
    <w:p>
      <w:pPr>
        <w:spacing w:after="0"/>
        <w:ind w:left="0"/>
        <w:jc w:val="both"/>
      </w:pPr>
      <w:r>
        <w:rPr>
          <w:rFonts w:ascii="Times New Roman"/>
          <w:b w:val="false"/>
          <w:i w:val="false"/>
          <w:color w:val="000000"/>
          <w:sz w:val="28"/>
        </w:rPr>
        <w:t>
      Внесение изменений и (или) дополнений в план приобретения товаров в части изменения цены осуществляется в соответствии с уровнем инфляции на текущий период и в пределах средней цены на товары на портале государственных закупок.</w:t>
      </w:r>
    </w:p>
    <w:bookmarkEnd w:id="539"/>
    <w:bookmarkStart w:name="z540" w:id="540"/>
    <w:p>
      <w:pPr>
        <w:spacing w:after="0"/>
        <w:ind w:left="0"/>
        <w:jc w:val="both"/>
      </w:pPr>
      <w:r>
        <w:rPr>
          <w:rFonts w:ascii="Times New Roman"/>
          <w:b w:val="false"/>
          <w:i w:val="false"/>
          <w:color w:val="000000"/>
          <w:sz w:val="28"/>
        </w:rPr>
        <w:t>
      При внесении изменений и (или) дополнений в план приобретения товаров вносятся изменения и (или) дополнения в действующий договор на текущий финансовый год без проведения конкурсных процедур.</w:t>
      </w:r>
    </w:p>
    <w:bookmarkEnd w:id="540"/>
    <w:bookmarkStart w:name="z541" w:id="541"/>
    <w:p>
      <w:pPr>
        <w:spacing w:after="0"/>
        <w:ind w:left="0"/>
        <w:jc w:val="both"/>
      </w:pPr>
      <w:r>
        <w:rPr>
          <w:rFonts w:ascii="Times New Roman"/>
          <w:b w:val="false"/>
          <w:i w:val="false"/>
          <w:color w:val="000000"/>
          <w:sz w:val="28"/>
        </w:rPr>
        <w:t>
      189.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w:t>
      </w:r>
    </w:p>
    <w:bookmarkEnd w:id="541"/>
    <w:bookmarkStart w:name="z542" w:id="542"/>
    <w:p>
      <w:pPr>
        <w:spacing w:after="0"/>
        <w:ind w:left="0"/>
        <w:jc w:val="both"/>
      </w:pPr>
      <w:r>
        <w:rPr>
          <w:rFonts w:ascii="Times New Roman"/>
          <w:b w:val="false"/>
          <w:i w:val="false"/>
          <w:color w:val="000000"/>
          <w:sz w:val="28"/>
        </w:rPr>
        <w:t>
      190. Поставщик в течение десяти рабочих дней со дня заключения договора вносит обеспечение исполнения договора.</w:t>
      </w:r>
    </w:p>
    <w:bookmarkEnd w:id="542"/>
    <w:bookmarkStart w:name="z543" w:id="543"/>
    <w:p>
      <w:pPr>
        <w:spacing w:after="0"/>
        <w:ind w:left="0"/>
        <w:jc w:val="both"/>
      </w:pPr>
      <w:r>
        <w:rPr>
          <w:rFonts w:ascii="Times New Roman"/>
          <w:b w:val="false"/>
          <w:i w:val="false"/>
          <w:color w:val="000000"/>
          <w:sz w:val="28"/>
        </w:rPr>
        <w:t>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не внес обеспечение исполнения договора, заказчик направляет уведомление о расторжении договора.</w:t>
      </w:r>
    </w:p>
    <w:bookmarkEnd w:id="543"/>
    <w:bookmarkStart w:name="z544" w:id="544"/>
    <w:p>
      <w:pPr>
        <w:spacing w:after="0"/>
        <w:ind w:left="0"/>
        <w:jc w:val="both"/>
      </w:pPr>
      <w:r>
        <w:rPr>
          <w:rFonts w:ascii="Times New Roman"/>
          <w:b w:val="false"/>
          <w:i w:val="false"/>
          <w:color w:val="000000"/>
          <w:sz w:val="28"/>
        </w:rPr>
        <w:t>
      191.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bookmarkEnd w:id="544"/>
    <w:bookmarkStart w:name="z545" w:id="545"/>
    <w:p>
      <w:pPr>
        <w:spacing w:after="0"/>
        <w:ind w:left="0"/>
        <w:jc w:val="both"/>
      </w:pPr>
      <w:r>
        <w:rPr>
          <w:rFonts w:ascii="Times New Roman"/>
          <w:b w:val="false"/>
          <w:i w:val="false"/>
          <w:color w:val="000000"/>
          <w:sz w:val="28"/>
        </w:rPr>
        <w:t>
      192. В случаях, когда процедуры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bookmarkEnd w:id="545"/>
    <w:bookmarkStart w:name="z546" w:id="546"/>
    <w:p>
      <w:pPr>
        <w:spacing w:after="0"/>
        <w:ind w:left="0"/>
        <w:jc w:val="both"/>
      </w:pPr>
      <w:r>
        <w:rPr>
          <w:rFonts w:ascii="Times New Roman"/>
          <w:b w:val="false"/>
          <w:i w:val="false"/>
          <w:color w:val="000000"/>
          <w:sz w:val="28"/>
        </w:rPr>
        <w:t>
      193. Потенциальный поставщик, не подписавший договор в течение указанного срока, считается уклонившимся от заключения договора.</w:t>
      </w:r>
    </w:p>
    <w:bookmarkEnd w:id="546"/>
    <w:bookmarkStart w:name="z547" w:id="547"/>
    <w:p>
      <w:pPr>
        <w:spacing w:after="0"/>
        <w:ind w:left="0"/>
        <w:jc w:val="both"/>
      </w:pPr>
      <w:r>
        <w:rPr>
          <w:rFonts w:ascii="Times New Roman"/>
          <w:b w:val="false"/>
          <w:i w:val="false"/>
          <w:color w:val="000000"/>
          <w:sz w:val="28"/>
        </w:rPr>
        <w:t>
      194.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и (или) не внес обеспечение исполнения договора, то организатор конкурса в соответствии с Правилами формирования перечня недобросовестных поставщиков (потенциальных поставщиков) не позднее тридцати календарных дней обращается с иском в суд о признании такого поставщика недобросовестным поставщиком.</w:t>
      </w:r>
    </w:p>
    <w:bookmarkEnd w:id="547"/>
    <w:bookmarkStart w:name="z548" w:id="548"/>
    <w:p>
      <w:pPr>
        <w:spacing w:after="0"/>
        <w:ind w:left="0"/>
        <w:jc w:val="both"/>
      </w:pPr>
      <w:r>
        <w:rPr>
          <w:rFonts w:ascii="Times New Roman"/>
          <w:b w:val="false"/>
          <w:i w:val="false"/>
          <w:color w:val="000000"/>
          <w:sz w:val="28"/>
        </w:rPr>
        <w:t>
      195.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bookmarkEnd w:id="548"/>
    <w:bookmarkStart w:name="z549" w:id="549"/>
    <w:p>
      <w:pPr>
        <w:spacing w:after="0"/>
        <w:ind w:left="0"/>
        <w:jc w:val="both"/>
      </w:pPr>
      <w:r>
        <w:rPr>
          <w:rFonts w:ascii="Times New Roman"/>
          <w:b w:val="false"/>
          <w:i w:val="false"/>
          <w:color w:val="000000"/>
          <w:sz w:val="28"/>
        </w:rPr>
        <w:t>
      196.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bookmarkEnd w:id="549"/>
    <w:bookmarkStart w:name="z550" w:id="550"/>
    <w:p>
      <w:pPr>
        <w:spacing w:after="0"/>
        <w:ind w:left="0"/>
        <w:jc w:val="both"/>
      </w:pPr>
      <w:r>
        <w:rPr>
          <w:rFonts w:ascii="Times New Roman"/>
          <w:b w:val="false"/>
          <w:i w:val="false"/>
          <w:color w:val="000000"/>
          <w:sz w:val="28"/>
        </w:rPr>
        <w:t>
      Если потенциальный поставщик, занявший второе место, не подписал в установленный срок подписанный заказчиком договор, заказчик осуществляет повторный конкурс.</w:t>
      </w:r>
    </w:p>
    <w:bookmarkEnd w:id="550"/>
    <w:bookmarkStart w:name="z551" w:id="551"/>
    <w:p>
      <w:pPr>
        <w:spacing w:after="0"/>
        <w:ind w:left="0"/>
        <w:jc w:val="both"/>
      </w:pPr>
      <w:r>
        <w:rPr>
          <w:rFonts w:ascii="Times New Roman"/>
          <w:b w:val="false"/>
          <w:i w:val="false"/>
          <w:color w:val="000000"/>
          <w:sz w:val="28"/>
        </w:rPr>
        <w:t>
      197. Решение заказчика, организатора по итогам рассмотрения жалобы потенциального поставщика обжалуется в суде в соответствии с законодательством Республики Казахстан.</w:t>
      </w:r>
    </w:p>
    <w:bookmarkEnd w:id="551"/>
    <w:bookmarkStart w:name="z1172" w:id="552"/>
    <w:p>
      <w:pPr>
        <w:spacing w:after="0"/>
        <w:ind w:left="0"/>
        <w:jc w:val="both"/>
      </w:pPr>
      <w:r>
        <w:rPr>
          <w:rFonts w:ascii="Times New Roman"/>
          <w:b w:val="false"/>
          <w:i w:val="false"/>
          <w:color w:val="000000"/>
          <w:sz w:val="28"/>
        </w:rPr>
        <w:t>
      При этом обжалование решения заказчика, организатора в рамках административного судопроизводства не приостанавливает процедуры закупок.</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197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553"/>
    <w:p>
      <w:pPr>
        <w:spacing w:after="0"/>
        <w:ind w:left="0"/>
        <w:jc w:val="both"/>
      </w:pPr>
      <w:r>
        <w:rPr>
          <w:rFonts w:ascii="Times New Roman"/>
          <w:b w:val="false"/>
          <w:i w:val="false"/>
          <w:color w:val="000000"/>
          <w:sz w:val="28"/>
        </w:rPr>
        <w:t>
      198. В случае отмены судом решений организатора и конкурсной комиссии либо конкурса (лота) организатор конкурса в течение 3-х рабочих дней со дня вступления в законную силу решения суда осуществляет пересмотр итогов конкурса или размещает на веб-портале объявление о конкурсе.</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198 – в редакции приказа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 w:id="554"/>
    <w:p>
      <w:pPr>
        <w:spacing w:after="0"/>
        <w:ind w:left="0"/>
        <w:jc w:val="both"/>
      </w:pPr>
      <w:r>
        <w:rPr>
          <w:rFonts w:ascii="Times New Roman"/>
          <w:b w:val="false"/>
          <w:i w:val="false"/>
          <w:color w:val="000000"/>
          <w:sz w:val="28"/>
        </w:rPr>
        <w:t>
      199. Размер обеспечения исполнения договора устанавливается организатором конкурса в размере трех процентов от общей суммы договора.</w:t>
      </w:r>
    </w:p>
    <w:bookmarkEnd w:id="554"/>
    <w:bookmarkStart w:name="z554" w:id="555"/>
    <w:p>
      <w:pPr>
        <w:spacing w:after="0"/>
        <w:ind w:left="0"/>
        <w:jc w:val="both"/>
      </w:pPr>
      <w:r>
        <w:rPr>
          <w:rFonts w:ascii="Times New Roman"/>
          <w:b w:val="false"/>
          <w:i w:val="false"/>
          <w:color w:val="000000"/>
          <w:sz w:val="28"/>
        </w:rPr>
        <w:t>
      200. Поставщик выбирает один из следующих видов обеспечения исполнения договора:</w:t>
      </w:r>
    </w:p>
    <w:bookmarkEnd w:id="555"/>
    <w:bookmarkStart w:name="z555" w:id="556"/>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w:t>
      </w:r>
    </w:p>
    <w:bookmarkEnd w:id="556"/>
    <w:bookmarkStart w:name="z556" w:id="557"/>
    <w:p>
      <w:pPr>
        <w:spacing w:after="0"/>
        <w:ind w:left="0"/>
        <w:jc w:val="both"/>
      </w:pPr>
      <w:r>
        <w:rPr>
          <w:rFonts w:ascii="Times New Roman"/>
          <w:b w:val="false"/>
          <w:i w:val="false"/>
          <w:color w:val="000000"/>
          <w:sz w:val="28"/>
        </w:rPr>
        <w:t>
      2) банковскую гарантию.</w:t>
      </w:r>
    </w:p>
    <w:bookmarkEnd w:id="557"/>
    <w:bookmarkStart w:name="z557" w:id="558"/>
    <w:p>
      <w:pPr>
        <w:spacing w:after="0"/>
        <w:ind w:left="0"/>
        <w:jc w:val="both"/>
      </w:pPr>
      <w:r>
        <w:rPr>
          <w:rFonts w:ascii="Times New Roman"/>
          <w:b w:val="false"/>
          <w:i w:val="false"/>
          <w:color w:val="000000"/>
          <w:sz w:val="28"/>
        </w:rPr>
        <w:t>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bookmarkEnd w:id="558"/>
    <w:bookmarkStart w:name="z558" w:id="559"/>
    <w:p>
      <w:pPr>
        <w:spacing w:after="0"/>
        <w:ind w:left="0"/>
        <w:jc w:val="both"/>
      </w:pPr>
      <w:r>
        <w:rPr>
          <w:rFonts w:ascii="Times New Roman"/>
          <w:b w:val="false"/>
          <w:i w:val="false"/>
          <w:color w:val="000000"/>
          <w:sz w:val="28"/>
        </w:rPr>
        <w:t>
      При продлении договора обеспечение исполнения договора вносится поставщиком на соответствующий финансовый год в течение десяти рабочих дней со дня получения договора.</w:t>
      </w:r>
    </w:p>
    <w:bookmarkEnd w:id="559"/>
    <w:bookmarkStart w:name="z559" w:id="560"/>
    <w:p>
      <w:pPr>
        <w:spacing w:after="0"/>
        <w:ind w:left="0"/>
        <w:jc w:val="both"/>
      </w:pPr>
      <w:r>
        <w:rPr>
          <w:rFonts w:ascii="Times New Roman"/>
          <w:b w:val="false"/>
          <w:i w:val="false"/>
          <w:color w:val="000000"/>
          <w:sz w:val="28"/>
        </w:rPr>
        <w:t>
      201. Документы об исполнении договора (акт приема-передачи товара, счет-фактура) оформляются в электронной форме.</w:t>
      </w:r>
    </w:p>
    <w:bookmarkEnd w:id="560"/>
    <w:bookmarkStart w:name="z560" w:id="561"/>
    <w:p>
      <w:pPr>
        <w:spacing w:after="0"/>
        <w:ind w:left="0"/>
        <w:jc w:val="both"/>
      </w:pPr>
      <w:r>
        <w:rPr>
          <w:rFonts w:ascii="Times New Roman"/>
          <w:b w:val="false"/>
          <w:i w:val="false"/>
          <w:color w:val="000000"/>
          <w:sz w:val="28"/>
        </w:rPr>
        <w:t>
      Договор считается исполненным при условии полного выполнения заказчиком и поставщиком принятых обязательств по указанному договору.</w:t>
      </w:r>
    </w:p>
    <w:bookmarkEnd w:id="561"/>
    <w:bookmarkStart w:name="z561" w:id="562"/>
    <w:p>
      <w:pPr>
        <w:spacing w:after="0"/>
        <w:ind w:left="0"/>
        <w:jc w:val="both"/>
      </w:pPr>
      <w:r>
        <w:rPr>
          <w:rFonts w:ascii="Times New Roman"/>
          <w:b w:val="false"/>
          <w:i w:val="false"/>
          <w:color w:val="000000"/>
          <w:sz w:val="28"/>
        </w:rPr>
        <w:t>
      Исполнение договора при поставке товаров осуществляется в следующей последовательности:</w:t>
      </w:r>
    </w:p>
    <w:bookmarkEnd w:id="562"/>
    <w:bookmarkStart w:name="z562" w:id="563"/>
    <w:p>
      <w:pPr>
        <w:spacing w:after="0"/>
        <w:ind w:left="0"/>
        <w:jc w:val="both"/>
      </w:pPr>
      <w:r>
        <w:rPr>
          <w:rFonts w:ascii="Times New Roman"/>
          <w:b w:val="false"/>
          <w:i w:val="false"/>
          <w:color w:val="000000"/>
          <w:sz w:val="28"/>
        </w:rPr>
        <w:t>
      1) доставка товара в пункт назначения товара с предоставлением оригинала накладной;</w:t>
      </w:r>
    </w:p>
    <w:bookmarkEnd w:id="563"/>
    <w:bookmarkStart w:name="z563" w:id="564"/>
    <w:p>
      <w:pPr>
        <w:spacing w:after="0"/>
        <w:ind w:left="0"/>
        <w:jc w:val="both"/>
      </w:pPr>
      <w:r>
        <w:rPr>
          <w:rFonts w:ascii="Times New Roman"/>
          <w:b w:val="false"/>
          <w:i w:val="false"/>
          <w:color w:val="000000"/>
          <w:sz w:val="28"/>
        </w:rPr>
        <w:t>
      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bookmarkEnd w:id="564"/>
    <w:bookmarkStart w:name="z564" w:id="565"/>
    <w:p>
      <w:pPr>
        <w:spacing w:after="0"/>
        <w:ind w:left="0"/>
        <w:jc w:val="both"/>
      </w:pPr>
      <w:r>
        <w:rPr>
          <w:rFonts w:ascii="Times New Roman"/>
          <w:b w:val="false"/>
          <w:i w:val="false"/>
          <w:color w:val="000000"/>
          <w:sz w:val="28"/>
        </w:rPr>
        <w:t>
      3) приемка товара заказчиком;</w:t>
      </w:r>
    </w:p>
    <w:bookmarkEnd w:id="565"/>
    <w:bookmarkStart w:name="z565" w:id="566"/>
    <w:p>
      <w:pPr>
        <w:spacing w:after="0"/>
        <w:ind w:left="0"/>
        <w:jc w:val="both"/>
      </w:pPr>
      <w:r>
        <w:rPr>
          <w:rFonts w:ascii="Times New Roman"/>
          <w:b w:val="false"/>
          <w:i w:val="false"/>
          <w:color w:val="000000"/>
          <w:sz w:val="28"/>
        </w:rPr>
        <w:t xml:space="preserve">
      4) оформление электронной счет-фактуры, выписанной посредством информационной системы электронных счетов-фактур,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выписки счета-фактуры в электронной форме в информационной системе электронных счетов-фактур, утвержденными приказом Первого заместителя Премьер-Министра Республики Казахстан – Министра финансов Республики Казахстан от 22 апреля 2019 года № 370 (Зарегистрирован в Реестре государственной регистрации нормативных правовых актов под № 18583) (далее – Правила выписки счет-фактуры в электронной форме в информационной системе электронных счетов-фактур);</w:t>
      </w:r>
    </w:p>
    <w:bookmarkEnd w:id="566"/>
    <w:bookmarkStart w:name="z566" w:id="567"/>
    <w:p>
      <w:pPr>
        <w:spacing w:after="0"/>
        <w:ind w:left="0"/>
        <w:jc w:val="both"/>
      </w:pPr>
      <w:r>
        <w:rPr>
          <w:rFonts w:ascii="Times New Roman"/>
          <w:b w:val="false"/>
          <w:i w:val="false"/>
          <w:color w:val="000000"/>
          <w:sz w:val="28"/>
        </w:rPr>
        <w:t>
      5) оплата заказчиком за поставленный товар.</w:t>
      </w:r>
    </w:p>
    <w:bookmarkEnd w:id="567"/>
    <w:bookmarkStart w:name="z567" w:id="568"/>
    <w:p>
      <w:pPr>
        <w:spacing w:after="0"/>
        <w:ind w:left="0"/>
        <w:jc w:val="both"/>
      </w:pPr>
      <w:r>
        <w:rPr>
          <w:rFonts w:ascii="Times New Roman"/>
          <w:b w:val="false"/>
          <w:i w:val="false"/>
          <w:color w:val="000000"/>
          <w:sz w:val="28"/>
        </w:rPr>
        <w:t xml:space="preserve">
      202. Поставщик направляет посредством веб-портала заказчику утвержденный электронно-цифровой подписью акт приема-передачи товаров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с заполнением сведений о товарах.</w:t>
      </w:r>
    </w:p>
    <w:bookmarkEnd w:id="568"/>
    <w:bookmarkStart w:name="z568" w:id="569"/>
    <w:p>
      <w:pPr>
        <w:spacing w:after="0"/>
        <w:ind w:left="0"/>
        <w:jc w:val="both"/>
      </w:pPr>
      <w:r>
        <w:rPr>
          <w:rFonts w:ascii="Times New Roman"/>
          <w:b w:val="false"/>
          <w:i w:val="false"/>
          <w:color w:val="000000"/>
          <w:sz w:val="28"/>
        </w:rPr>
        <w:t>
      203. Заказчик не позднее трех рабочих дней со дня получения на веб-портале уведомления об оформлении поставщиком акта приема-передачи товара заполняет в акте информацию по договору и подписывает его электронно-цифровой подписью либо отказывает в принятии товара с указанием аргументированных обоснований.</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p>
      <w:pPr>
        <w:spacing w:after="0"/>
        <w:ind w:left="0"/>
        <w:jc w:val="both"/>
      </w:pPr>
      <w:r>
        <w:rPr>
          <w:rFonts w:ascii="Times New Roman"/>
          <w:b w:val="false"/>
          <w:i w:val="false"/>
          <w:color w:val="ff0000"/>
          <w:sz w:val="28"/>
        </w:rPr>
        <w:t xml:space="preserve">
      Сноска. Верхний правый угол приложения 1 -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2" w:id="570"/>
    <w:p>
      <w:pPr>
        <w:spacing w:after="0"/>
        <w:ind w:left="0"/>
        <w:jc w:val="left"/>
      </w:pPr>
      <w:r>
        <w:rPr>
          <w:rFonts w:ascii="Times New Roman"/>
          <w:b/>
          <w:i w:val="false"/>
          <w:color w:val="000000"/>
        </w:rPr>
        <w:t xml:space="preserve"> План приобретения услуг и (или) товаров на _____ год</w:t>
      </w:r>
    </w:p>
    <w:bookmarkEnd w:id="570"/>
    <w:bookmarkStart w:name="z573" w:id="571"/>
    <w:p>
      <w:pPr>
        <w:spacing w:after="0"/>
        <w:ind w:left="0"/>
        <w:jc w:val="both"/>
      </w:pPr>
      <w:r>
        <w:rPr>
          <w:rFonts w:ascii="Times New Roman"/>
          <w:b w:val="false"/>
          <w:i w:val="false"/>
          <w:color w:val="000000"/>
          <w:sz w:val="28"/>
        </w:rPr>
        <w:t>
      Наименование заказчика (на казахском языке) ______</w:t>
      </w:r>
    </w:p>
    <w:bookmarkEnd w:id="571"/>
    <w:bookmarkStart w:name="z574" w:id="572"/>
    <w:p>
      <w:pPr>
        <w:spacing w:after="0"/>
        <w:ind w:left="0"/>
        <w:jc w:val="both"/>
      </w:pPr>
      <w:r>
        <w:rPr>
          <w:rFonts w:ascii="Times New Roman"/>
          <w:b w:val="false"/>
          <w:i w:val="false"/>
          <w:color w:val="000000"/>
          <w:sz w:val="28"/>
        </w:rPr>
        <w:t>
      Наименование заказчика (на русском языке) ________</w:t>
      </w:r>
    </w:p>
    <w:bookmarkEnd w:id="572"/>
    <w:bookmarkStart w:name="z575" w:id="573"/>
    <w:p>
      <w:pPr>
        <w:spacing w:after="0"/>
        <w:ind w:left="0"/>
        <w:jc w:val="both"/>
      </w:pPr>
      <w:r>
        <w:rPr>
          <w:rFonts w:ascii="Times New Roman"/>
          <w:b w:val="false"/>
          <w:i w:val="false"/>
          <w:color w:val="000000"/>
          <w:sz w:val="28"/>
        </w:rPr>
        <w:t>
      Общие сведения</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6" w:id="574"/>
    <w:p>
      <w:pPr>
        <w:spacing w:after="0"/>
        <w:ind w:left="0"/>
        <w:jc w:val="both"/>
      </w:pPr>
      <w:r>
        <w:rPr>
          <w:rFonts w:ascii="Times New Roman"/>
          <w:b w:val="false"/>
          <w:i w:val="false"/>
          <w:color w:val="000000"/>
          <w:sz w:val="28"/>
        </w:rPr>
        <w:t>
      План приобретения услуг и (или) товаров</w:t>
      </w:r>
    </w:p>
    <w:bookmarkEnd w:id="5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пункта плана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приобретения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(описание) товаров,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объем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утвержденная для закупки,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объявления закупки (месяц)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оказания услуг (на казахском языке)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оказания услуг (на русском языке)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оказания услуг (на казахском языке)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оказания услуг (на русском языке)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поставщика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7" w:id="575"/>
    <w:p>
      <w:pPr>
        <w:spacing w:after="0"/>
        <w:ind w:left="0"/>
        <w:jc w:val="both"/>
      </w:pPr>
      <w:r>
        <w:rPr>
          <w:rFonts w:ascii="Times New Roman"/>
          <w:b w:val="false"/>
          <w:i w:val="false"/>
          <w:color w:val="000000"/>
          <w:sz w:val="28"/>
        </w:rPr>
        <w:t>
      Общие сведения:</w:t>
      </w:r>
    </w:p>
    <w:bookmarkEnd w:id="575"/>
    <w:bookmarkStart w:name="z578" w:id="576"/>
    <w:p>
      <w:pPr>
        <w:spacing w:after="0"/>
        <w:ind w:left="0"/>
        <w:jc w:val="both"/>
      </w:pPr>
      <w:r>
        <w:rPr>
          <w:rFonts w:ascii="Times New Roman"/>
          <w:b w:val="false"/>
          <w:i w:val="false"/>
          <w:color w:val="000000"/>
          <w:sz w:val="28"/>
        </w:rPr>
        <w:t>
      1) Поле "БИН заказчика" – бизнес идентификационный номер (двенадцатизначный код) организации, указанный в свидетельстве о государственной регистрации (перерегистрации) юридического лица;</w:t>
      </w:r>
    </w:p>
    <w:bookmarkEnd w:id="576"/>
    <w:bookmarkStart w:name="z579" w:id="577"/>
    <w:p>
      <w:pPr>
        <w:spacing w:after="0"/>
        <w:ind w:left="0"/>
        <w:jc w:val="both"/>
      </w:pPr>
      <w:r>
        <w:rPr>
          <w:rFonts w:ascii="Times New Roman"/>
          <w:b w:val="false"/>
          <w:i w:val="false"/>
          <w:color w:val="000000"/>
          <w:sz w:val="28"/>
        </w:rPr>
        <w:t>
      2) поле "Код ГУ" – указывается код государственного учреждения (семизначный код), присваиваемый центральным уполномоченным органом по исполнению бюджета;</w:t>
      </w:r>
    </w:p>
    <w:bookmarkEnd w:id="577"/>
    <w:bookmarkStart w:name="z580" w:id="578"/>
    <w:p>
      <w:pPr>
        <w:spacing w:after="0"/>
        <w:ind w:left="0"/>
        <w:jc w:val="both"/>
      </w:pPr>
      <w:r>
        <w:rPr>
          <w:rFonts w:ascii="Times New Roman"/>
          <w:b w:val="false"/>
          <w:i w:val="false"/>
          <w:color w:val="000000"/>
          <w:sz w:val="28"/>
        </w:rPr>
        <w:t>
      3) поле "Вид бюджета" – указывается значение, обозначающее вид бюджета, за счет средств которого содержится государственное учреждение (республиканский бюджет; областной бюджет, бюджет города республиканского значения, столицы; районный бюджет, города областного значения);</w:t>
      </w:r>
    </w:p>
    <w:bookmarkEnd w:id="578"/>
    <w:bookmarkStart w:name="z581" w:id="579"/>
    <w:p>
      <w:pPr>
        <w:spacing w:after="0"/>
        <w:ind w:left="0"/>
        <w:jc w:val="both"/>
      </w:pPr>
      <w:r>
        <w:rPr>
          <w:rFonts w:ascii="Times New Roman"/>
          <w:b w:val="false"/>
          <w:i w:val="false"/>
          <w:color w:val="000000"/>
          <w:sz w:val="28"/>
        </w:rPr>
        <w:t>
      4) поле "Наименование заказчика" – указывается полное наименование организации;</w:t>
      </w:r>
    </w:p>
    <w:bookmarkEnd w:id="579"/>
    <w:bookmarkStart w:name="z582" w:id="580"/>
    <w:p>
      <w:pPr>
        <w:spacing w:after="0"/>
        <w:ind w:left="0"/>
        <w:jc w:val="both"/>
      </w:pPr>
      <w:r>
        <w:rPr>
          <w:rFonts w:ascii="Times New Roman"/>
          <w:b w:val="false"/>
          <w:i w:val="false"/>
          <w:color w:val="000000"/>
          <w:sz w:val="28"/>
        </w:rPr>
        <w:t>
      5) поле "Финансовый год" – указывается финансовый год, на который составляется план приобретения услуг и (или) товаров на _____ год.</w:t>
      </w:r>
    </w:p>
    <w:bookmarkEnd w:id="580"/>
    <w:bookmarkStart w:name="z583" w:id="581"/>
    <w:p>
      <w:pPr>
        <w:spacing w:after="0"/>
        <w:ind w:left="0"/>
        <w:jc w:val="both"/>
      </w:pPr>
      <w:r>
        <w:rPr>
          <w:rFonts w:ascii="Times New Roman"/>
          <w:b w:val="false"/>
          <w:i w:val="false"/>
          <w:color w:val="000000"/>
          <w:sz w:val="28"/>
        </w:rPr>
        <w:t>
      План приобретения услуг и (или) товаров:</w:t>
      </w:r>
    </w:p>
    <w:bookmarkEnd w:id="581"/>
    <w:bookmarkStart w:name="z584" w:id="582"/>
    <w:p>
      <w:pPr>
        <w:spacing w:after="0"/>
        <w:ind w:left="0"/>
        <w:jc w:val="both"/>
      </w:pPr>
      <w:r>
        <w:rPr>
          <w:rFonts w:ascii="Times New Roman"/>
          <w:b w:val="false"/>
          <w:i w:val="false"/>
          <w:color w:val="000000"/>
          <w:sz w:val="28"/>
        </w:rPr>
        <w:t>
      1) Поле "№" – идентификационный код государственной закупки, определяемый веб-порталом;</w:t>
      </w:r>
    </w:p>
    <w:bookmarkEnd w:id="582"/>
    <w:bookmarkStart w:name="z585" w:id="583"/>
    <w:p>
      <w:pPr>
        <w:spacing w:after="0"/>
        <w:ind w:left="0"/>
        <w:jc w:val="both"/>
      </w:pPr>
      <w:r>
        <w:rPr>
          <w:rFonts w:ascii="Times New Roman"/>
          <w:b w:val="false"/>
          <w:i w:val="false"/>
          <w:color w:val="000000"/>
          <w:sz w:val="28"/>
        </w:rPr>
        <w:t>
      2) поле "Тип пункта плана" – указывается одно из следующих значений типов пункта плана:</w:t>
      </w:r>
    </w:p>
    <w:bookmarkEnd w:id="583"/>
    <w:bookmarkStart w:name="z586" w:id="584"/>
    <w:p>
      <w:pPr>
        <w:spacing w:after="0"/>
        <w:ind w:left="0"/>
        <w:jc w:val="both"/>
      </w:pPr>
      <w:r>
        <w:rPr>
          <w:rFonts w:ascii="Times New Roman"/>
          <w:b w:val="false"/>
          <w:i w:val="false"/>
          <w:color w:val="000000"/>
          <w:sz w:val="28"/>
        </w:rPr>
        <w:t>
      Закупки, не превышающие финансовый год;</w:t>
      </w:r>
    </w:p>
    <w:bookmarkEnd w:id="584"/>
    <w:bookmarkStart w:name="z587" w:id="585"/>
    <w:p>
      <w:pPr>
        <w:spacing w:after="0"/>
        <w:ind w:left="0"/>
        <w:jc w:val="both"/>
      </w:pPr>
      <w:r>
        <w:rPr>
          <w:rFonts w:ascii="Times New Roman"/>
          <w:b w:val="false"/>
          <w:i w:val="false"/>
          <w:color w:val="000000"/>
          <w:sz w:val="28"/>
        </w:rPr>
        <w:t>
      Закупки, превышающие финансовый год;</w:t>
      </w:r>
    </w:p>
    <w:bookmarkEnd w:id="585"/>
    <w:bookmarkStart w:name="z588" w:id="586"/>
    <w:p>
      <w:pPr>
        <w:spacing w:after="0"/>
        <w:ind w:left="0"/>
        <w:jc w:val="both"/>
      </w:pPr>
      <w:r>
        <w:rPr>
          <w:rFonts w:ascii="Times New Roman"/>
          <w:b w:val="false"/>
          <w:i w:val="false"/>
          <w:color w:val="000000"/>
          <w:sz w:val="28"/>
        </w:rPr>
        <w:t>
      Закупки в счет условной экономии;</w:t>
      </w:r>
    </w:p>
    <w:bookmarkEnd w:id="586"/>
    <w:bookmarkStart w:name="z589" w:id="587"/>
    <w:p>
      <w:pPr>
        <w:spacing w:after="0"/>
        <w:ind w:left="0"/>
        <w:jc w:val="both"/>
      </w:pPr>
      <w:r>
        <w:rPr>
          <w:rFonts w:ascii="Times New Roman"/>
          <w:b w:val="false"/>
          <w:i w:val="false"/>
          <w:color w:val="000000"/>
          <w:sz w:val="28"/>
        </w:rPr>
        <w:t>
      3) поле "Код Администратора" – указывается код Администратора бюджетной программы, присваиваемый центральным уполномоченным органом по бюджетному планированию;</w:t>
      </w:r>
    </w:p>
    <w:bookmarkEnd w:id="587"/>
    <w:bookmarkStart w:name="z590" w:id="588"/>
    <w:p>
      <w:pPr>
        <w:spacing w:after="0"/>
        <w:ind w:left="0"/>
        <w:jc w:val="both"/>
      </w:pPr>
      <w:r>
        <w:rPr>
          <w:rFonts w:ascii="Times New Roman"/>
          <w:b w:val="false"/>
          <w:i w:val="false"/>
          <w:color w:val="000000"/>
          <w:sz w:val="28"/>
        </w:rPr>
        <w:t>
      4) поле "Программа" – указывается код бюджетной программы функциональной классификации расходов, в рамках которой будет осуществляться приобретение услуг и (или) товаров;</w:t>
      </w:r>
    </w:p>
    <w:bookmarkEnd w:id="588"/>
    <w:bookmarkStart w:name="z591" w:id="589"/>
    <w:p>
      <w:pPr>
        <w:spacing w:after="0"/>
        <w:ind w:left="0"/>
        <w:jc w:val="both"/>
      </w:pPr>
      <w:r>
        <w:rPr>
          <w:rFonts w:ascii="Times New Roman"/>
          <w:b w:val="false"/>
          <w:i w:val="false"/>
          <w:color w:val="000000"/>
          <w:sz w:val="28"/>
        </w:rPr>
        <w:t>
      5) поле "Подпрограмма" – указывается код бюджетной подпрограммы функциональной классификации расходов, в рамках которой будет осуществляться приобретение услуг и (или) товаров;</w:t>
      </w:r>
    </w:p>
    <w:bookmarkEnd w:id="589"/>
    <w:bookmarkStart w:name="z592" w:id="590"/>
    <w:p>
      <w:pPr>
        <w:spacing w:after="0"/>
        <w:ind w:left="0"/>
        <w:jc w:val="both"/>
      </w:pPr>
      <w:r>
        <w:rPr>
          <w:rFonts w:ascii="Times New Roman"/>
          <w:b w:val="false"/>
          <w:i w:val="false"/>
          <w:color w:val="000000"/>
          <w:sz w:val="28"/>
        </w:rPr>
        <w:t>
      6) поле "Специфика" – указывается код специфики экономической классификации расходов, в рамках которой будет осуществляться приобретение услуг и (или) товаров;</w:t>
      </w:r>
    </w:p>
    <w:bookmarkEnd w:id="590"/>
    <w:bookmarkStart w:name="z593" w:id="591"/>
    <w:p>
      <w:pPr>
        <w:spacing w:after="0"/>
        <w:ind w:left="0"/>
        <w:jc w:val="both"/>
      </w:pPr>
      <w:r>
        <w:rPr>
          <w:rFonts w:ascii="Times New Roman"/>
          <w:b w:val="false"/>
          <w:i w:val="false"/>
          <w:color w:val="000000"/>
          <w:sz w:val="28"/>
        </w:rPr>
        <w:t>
      7) поле "Источник финансирования" – необходимо из выпадающего списка указать источник финансирования приобретение услуг и (или) товаров:</w:t>
      </w:r>
    </w:p>
    <w:bookmarkEnd w:id="591"/>
    <w:bookmarkStart w:name="z594" w:id="592"/>
    <w:p>
      <w:pPr>
        <w:spacing w:after="0"/>
        <w:ind w:left="0"/>
        <w:jc w:val="both"/>
      </w:pPr>
      <w:r>
        <w:rPr>
          <w:rFonts w:ascii="Times New Roman"/>
          <w:b w:val="false"/>
          <w:i w:val="false"/>
          <w:color w:val="000000"/>
          <w:sz w:val="28"/>
        </w:rPr>
        <w:t>
      за счет денег от реализации государственными учреждениями товаров (работ, услуг), остающихся в их распоряжении;</w:t>
      </w:r>
    </w:p>
    <w:bookmarkEnd w:id="592"/>
    <w:bookmarkStart w:name="z595" w:id="593"/>
    <w:p>
      <w:pPr>
        <w:spacing w:after="0"/>
        <w:ind w:left="0"/>
        <w:jc w:val="both"/>
      </w:pPr>
      <w:r>
        <w:rPr>
          <w:rFonts w:ascii="Times New Roman"/>
          <w:b w:val="false"/>
          <w:i w:val="false"/>
          <w:color w:val="000000"/>
          <w:sz w:val="28"/>
        </w:rPr>
        <w:t>
      за счет средств спонсорской и благотворительной помощи;</w:t>
      </w:r>
    </w:p>
    <w:bookmarkEnd w:id="593"/>
    <w:bookmarkStart w:name="z596" w:id="594"/>
    <w:p>
      <w:pPr>
        <w:spacing w:after="0"/>
        <w:ind w:left="0"/>
        <w:jc w:val="both"/>
      </w:pPr>
      <w:r>
        <w:rPr>
          <w:rFonts w:ascii="Times New Roman"/>
          <w:b w:val="false"/>
          <w:i w:val="false"/>
          <w:color w:val="000000"/>
          <w:sz w:val="28"/>
        </w:rPr>
        <w:t>
      за счет трансфертов органам местного самоуправления;</w:t>
      </w:r>
    </w:p>
    <w:bookmarkEnd w:id="594"/>
    <w:bookmarkStart w:name="z597" w:id="595"/>
    <w:p>
      <w:pPr>
        <w:spacing w:after="0"/>
        <w:ind w:left="0"/>
        <w:jc w:val="both"/>
      </w:pPr>
      <w:r>
        <w:rPr>
          <w:rFonts w:ascii="Times New Roman"/>
          <w:b w:val="false"/>
          <w:i w:val="false"/>
          <w:color w:val="000000"/>
          <w:sz w:val="28"/>
        </w:rPr>
        <w:t>
      8) поле "Вид предмета закупок" – указывается вид предмета приобретение услуг и (или) товаров (товар, услуга);</w:t>
      </w:r>
    </w:p>
    <w:bookmarkEnd w:id="595"/>
    <w:bookmarkStart w:name="z598" w:id="596"/>
    <w:p>
      <w:pPr>
        <w:spacing w:after="0"/>
        <w:ind w:left="0"/>
        <w:jc w:val="both"/>
      </w:pPr>
      <w:r>
        <w:rPr>
          <w:rFonts w:ascii="Times New Roman"/>
          <w:b w:val="false"/>
          <w:i w:val="false"/>
          <w:color w:val="000000"/>
          <w:sz w:val="28"/>
        </w:rPr>
        <w:t>
      9) поле "Код товара, услуги" – указывается код товара, услуги в соответствии со справочником товаров, услуг;</w:t>
      </w:r>
    </w:p>
    <w:bookmarkEnd w:id="596"/>
    <w:bookmarkStart w:name="z599" w:id="597"/>
    <w:p>
      <w:pPr>
        <w:spacing w:after="0"/>
        <w:ind w:left="0"/>
        <w:jc w:val="both"/>
      </w:pPr>
      <w:r>
        <w:rPr>
          <w:rFonts w:ascii="Times New Roman"/>
          <w:b w:val="false"/>
          <w:i w:val="false"/>
          <w:color w:val="000000"/>
          <w:sz w:val="28"/>
        </w:rPr>
        <w:t>
      10) поле "Наименование закупаемых товаров, услуг" – указывается наименование закупаемых товаров, услуг в соответствии с введенным значением в поле "Код товара, услуги";</w:t>
      </w:r>
    </w:p>
    <w:bookmarkEnd w:id="597"/>
    <w:bookmarkStart w:name="z600" w:id="598"/>
    <w:p>
      <w:pPr>
        <w:spacing w:after="0"/>
        <w:ind w:left="0"/>
        <w:jc w:val="both"/>
      </w:pPr>
      <w:r>
        <w:rPr>
          <w:rFonts w:ascii="Times New Roman"/>
          <w:b w:val="false"/>
          <w:i w:val="false"/>
          <w:color w:val="000000"/>
          <w:sz w:val="28"/>
        </w:rPr>
        <w:t>
      11) поле "Краткая характеристика (описание) товаров, услуг" – указывается краткая характеристика (описание) закупаемых товаров, услуг в соответствии с введенным значением в поле "Код товара, услуги";</w:t>
      </w:r>
    </w:p>
    <w:bookmarkEnd w:id="598"/>
    <w:bookmarkStart w:name="z601" w:id="599"/>
    <w:p>
      <w:pPr>
        <w:spacing w:after="0"/>
        <w:ind w:left="0"/>
        <w:jc w:val="both"/>
      </w:pPr>
      <w:r>
        <w:rPr>
          <w:rFonts w:ascii="Times New Roman"/>
          <w:b w:val="false"/>
          <w:i w:val="false"/>
          <w:color w:val="000000"/>
          <w:sz w:val="28"/>
        </w:rPr>
        <w:t>
      12) поле "Способ закупок" - указывается способ закупки;</w:t>
      </w:r>
    </w:p>
    <w:bookmarkEnd w:id="599"/>
    <w:bookmarkStart w:name="z602" w:id="600"/>
    <w:p>
      <w:pPr>
        <w:spacing w:after="0"/>
        <w:ind w:left="0"/>
        <w:jc w:val="both"/>
      </w:pPr>
      <w:r>
        <w:rPr>
          <w:rFonts w:ascii="Times New Roman"/>
          <w:b w:val="false"/>
          <w:i w:val="false"/>
          <w:color w:val="000000"/>
          <w:sz w:val="28"/>
        </w:rPr>
        <w:t>
      13) поле "Единица измерения" – указывается единица измерения предмета закупок в соответствии с введенным значением в поле "Код товара, услуги";</w:t>
      </w:r>
    </w:p>
    <w:bookmarkEnd w:id="600"/>
    <w:bookmarkStart w:name="z603" w:id="601"/>
    <w:p>
      <w:pPr>
        <w:spacing w:after="0"/>
        <w:ind w:left="0"/>
        <w:jc w:val="both"/>
      </w:pPr>
      <w:r>
        <w:rPr>
          <w:rFonts w:ascii="Times New Roman"/>
          <w:b w:val="false"/>
          <w:i w:val="false"/>
          <w:color w:val="000000"/>
          <w:sz w:val="28"/>
        </w:rPr>
        <w:t>
      14) поле "Общее количество, объем" – указывается общее количество или объем приобретаемых товаров, услуг;</w:t>
      </w:r>
    </w:p>
    <w:bookmarkEnd w:id="601"/>
    <w:bookmarkStart w:name="z604" w:id="602"/>
    <w:p>
      <w:pPr>
        <w:spacing w:after="0"/>
        <w:ind w:left="0"/>
        <w:jc w:val="both"/>
      </w:pPr>
      <w:r>
        <w:rPr>
          <w:rFonts w:ascii="Times New Roman"/>
          <w:b w:val="false"/>
          <w:i w:val="false"/>
          <w:color w:val="000000"/>
          <w:sz w:val="28"/>
        </w:rPr>
        <w:t>
      15) поле "Цена за единицу, тенге" – указывается цена за единицу предмета закупок в тенге;</w:t>
      </w:r>
    </w:p>
    <w:bookmarkEnd w:id="602"/>
    <w:bookmarkStart w:name="z605" w:id="603"/>
    <w:p>
      <w:pPr>
        <w:spacing w:after="0"/>
        <w:ind w:left="0"/>
        <w:jc w:val="both"/>
      </w:pPr>
      <w:r>
        <w:rPr>
          <w:rFonts w:ascii="Times New Roman"/>
          <w:b w:val="false"/>
          <w:i w:val="false"/>
          <w:color w:val="000000"/>
          <w:sz w:val="28"/>
        </w:rPr>
        <w:t>
      16) поле "Общая сумма (утвержденная для закупки), тенге" – рассчитывается путем умножения значения поля "Общее количество, объем" на значение поля "Цена за единицу, тенге" и обозначает сумму, на которую планируется произвести закупку;</w:t>
      </w:r>
    </w:p>
    <w:bookmarkEnd w:id="603"/>
    <w:bookmarkStart w:name="z606" w:id="604"/>
    <w:p>
      <w:pPr>
        <w:spacing w:after="0"/>
        <w:ind w:left="0"/>
        <w:jc w:val="both"/>
      </w:pPr>
      <w:r>
        <w:rPr>
          <w:rFonts w:ascii="Times New Roman"/>
          <w:b w:val="false"/>
          <w:i w:val="false"/>
          <w:color w:val="000000"/>
          <w:sz w:val="28"/>
        </w:rPr>
        <w:t>
      17) поле "Планируемый срок объявления закупки (месяц)" – указывается месяц, в котором планируется приобретение услуг и (или) товаров;</w:t>
      </w:r>
    </w:p>
    <w:bookmarkEnd w:id="604"/>
    <w:bookmarkStart w:name="z607" w:id="605"/>
    <w:p>
      <w:pPr>
        <w:spacing w:after="0"/>
        <w:ind w:left="0"/>
        <w:jc w:val="both"/>
      </w:pPr>
      <w:r>
        <w:rPr>
          <w:rFonts w:ascii="Times New Roman"/>
          <w:b w:val="false"/>
          <w:i w:val="false"/>
          <w:color w:val="000000"/>
          <w:sz w:val="28"/>
        </w:rPr>
        <w:t>
      18) поле "Срок поставки товара, оказания услуг (на казахском языке)" – указывается срок поставки товара, оказания услуг на казахском языке;</w:t>
      </w:r>
    </w:p>
    <w:bookmarkEnd w:id="605"/>
    <w:bookmarkStart w:name="z608" w:id="606"/>
    <w:p>
      <w:pPr>
        <w:spacing w:after="0"/>
        <w:ind w:left="0"/>
        <w:jc w:val="both"/>
      </w:pPr>
      <w:r>
        <w:rPr>
          <w:rFonts w:ascii="Times New Roman"/>
          <w:b w:val="false"/>
          <w:i w:val="false"/>
          <w:color w:val="000000"/>
          <w:sz w:val="28"/>
        </w:rPr>
        <w:t>
      19) поле "Срок поставки товара, оказания услуг (на русском языке)" – указывается срок поставки товара, оказания услуг на русском языке;</w:t>
      </w:r>
    </w:p>
    <w:bookmarkEnd w:id="606"/>
    <w:bookmarkStart w:name="z609" w:id="607"/>
    <w:p>
      <w:pPr>
        <w:spacing w:after="0"/>
        <w:ind w:left="0"/>
        <w:jc w:val="both"/>
      </w:pPr>
      <w:r>
        <w:rPr>
          <w:rFonts w:ascii="Times New Roman"/>
          <w:b w:val="false"/>
          <w:i w:val="false"/>
          <w:color w:val="000000"/>
          <w:sz w:val="28"/>
        </w:rPr>
        <w:t>
      20) поле "КАТО" – указывается код населенного пункта в соответствии со справочником "Классификатор административно-территориальных объектов" в числовом значении;</w:t>
      </w:r>
    </w:p>
    <w:bookmarkEnd w:id="607"/>
    <w:bookmarkStart w:name="z610" w:id="608"/>
    <w:p>
      <w:pPr>
        <w:spacing w:after="0"/>
        <w:ind w:left="0"/>
        <w:jc w:val="both"/>
      </w:pPr>
      <w:r>
        <w:rPr>
          <w:rFonts w:ascii="Times New Roman"/>
          <w:b w:val="false"/>
          <w:i w:val="false"/>
          <w:color w:val="000000"/>
          <w:sz w:val="28"/>
        </w:rPr>
        <w:t>
      21) поле "Место поставки товара, оказания услуг (на казахском языке)" – указывается место поставки товара, оказания услуг на казахском языке;</w:t>
      </w:r>
    </w:p>
    <w:bookmarkEnd w:id="608"/>
    <w:bookmarkStart w:name="z611" w:id="609"/>
    <w:p>
      <w:pPr>
        <w:spacing w:after="0"/>
        <w:ind w:left="0"/>
        <w:jc w:val="both"/>
      </w:pPr>
      <w:r>
        <w:rPr>
          <w:rFonts w:ascii="Times New Roman"/>
          <w:b w:val="false"/>
          <w:i w:val="false"/>
          <w:color w:val="000000"/>
          <w:sz w:val="28"/>
        </w:rPr>
        <w:t>
      22) поле "Место поставки товара, оказания услуг (на русском языке)" – указывается место поставки товара, оказания услуг на русском языке;</w:t>
      </w:r>
    </w:p>
    <w:bookmarkEnd w:id="609"/>
    <w:bookmarkStart w:name="z612" w:id="610"/>
    <w:p>
      <w:pPr>
        <w:spacing w:after="0"/>
        <w:ind w:left="0"/>
        <w:jc w:val="both"/>
      </w:pPr>
      <w:r>
        <w:rPr>
          <w:rFonts w:ascii="Times New Roman"/>
          <w:b w:val="false"/>
          <w:i w:val="false"/>
          <w:color w:val="000000"/>
          <w:sz w:val="28"/>
        </w:rPr>
        <w:t>
      23) поле "Размер авансового платежа, %" – указывается размер планируемого авансового платежа;</w:t>
      </w:r>
    </w:p>
    <w:bookmarkEnd w:id="610"/>
    <w:bookmarkStart w:name="z613" w:id="611"/>
    <w:p>
      <w:pPr>
        <w:spacing w:after="0"/>
        <w:ind w:left="0"/>
        <w:jc w:val="both"/>
      </w:pPr>
      <w:r>
        <w:rPr>
          <w:rFonts w:ascii="Times New Roman"/>
          <w:b w:val="false"/>
          <w:i w:val="false"/>
          <w:color w:val="000000"/>
          <w:sz w:val="28"/>
        </w:rPr>
        <w:t>
      24) поле "Признак поставщика" – указывается признак проведения закупок у отдельных категорий потенциальных поставщиков.</w:t>
      </w:r>
    </w:p>
    <w:bookmarkEnd w:id="6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bookmarkStart w:name="z616" w:id="612"/>
    <w:p>
      <w:pPr>
        <w:spacing w:after="0"/>
        <w:ind w:left="0"/>
        <w:jc w:val="both"/>
      </w:pPr>
      <w:r>
        <w:rPr>
          <w:rFonts w:ascii="Times New Roman"/>
          <w:b w:val="false"/>
          <w:i w:val="false"/>
          <w:color w:val="ff0000"/>
          <w:sz w:val="28"/>
        </w:rPr>
        <w:t xml:space="preserve">
      Сноска. Верхний правый угол приложения 2 -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12"/>
    <w:bookmarkStart w:name="z617" w:id="613"/>
    <w:p>
      <w:pPr>
        <w:spacing w:after="0"/>
        <w:ind w:left="0"/>
        <w:jc w:val="left"/>
      </w:pPr>
      <w:r>
        <w:rPr>
          <w:rFonts w:ascii="Times New Roman"/>
          <w:b/>
          <w:i w:val="false"/>
          <w:color w:val="000000"/>
        </w:rPr>
        <w:t xml:space="preserve"> Типовая конкурсная документация по выбору поставщика</w:t>
      </w:r>
    </w:p>
    <w:bookmarkEnd w:id="613"/>
    <w:p>
      <w:pPr>
        <w:spacing w:after="0"/>
        <w:ind w:left="0"/>
        <w:jc w:val="both"/>
      </w:pPr>
      <w:bookmarkStart w:name="z618" w:id="614"/>
      <w:r>
        <w:rPr>
          <w:rFonts w:ascii="Times New Roman"/>
          <w:b w:val="false"/>
          <w:i w:val="false"/>
          <w:color w:val="000000"/>
          <w:sz w:val="28"/>
        </w:rPr>
        <w:t>
                   _______________________________________________________________</w:t>
      </w:r>
    </w:p>
    <w:bookmarkEnd w:id="614"/>
    <w:p>
      <w:pPr>
        <w:spacing w:after="0"/>
        <w:ind w:left="0"/>
        <w:jc w:val="both"/>
      </w:pPr>
      <w:r>
        <w:rPr>
          <w:rFonts w:ascii="Times New Roman"/>
          <w:b w:val="false"/>
          <w:i w:val="false"/>
          <w:color w:val="000000"/>
          <w:sz w:val="28"/>
        </w:rPr>
        <w:t xml:space="preserve">       (указать наименование конкурса, лот с наименованием организации образования)</w:t>
      </w:r>
    </w:p>
    <w:bookmarkStart w:name="z619" w:id="615"/>
    <w:p>
      <w:pPr>
        <w:spacing w:after="0"/>
        <w:ind w:left="0"/>
        <w:jc w:val="both"/>
      </w:pPr>
      <w:r>
        <w:rPr>
          <w:rFonts w:ascii="Times New Roman"/>
          <w:b w:val="false"/>
          <w:i w:val="false"/>
          <w:color w:val="000000"/>
          <w:sz w:val="28"/>
        </w:rPr>
        <w:t>
      Заказчик (не указывается для организаторов, выступающих в одном лице с заказчиком)</w:t>
      </w:r>
    </w:p>
    <w:bookmarkEnd w:id="615"/>
    <w:p>
      <w:pPr>
        <w:spacing w:after="0"/>
        <w:ind w:left="0"/>
        <w:jc w:val="both"/>
      </w:pPr>
      <w:bookmarkStart w:name="z620" w:id="616"/>
      <w:r>
        <w:rPr>
          <w:rFonts w:ascii="Times New Roman"/>
          <w:b w:val="false"/>
          <w:i w:val="false"/>
          <w:color w:val="000000"/>
          <w:sz w:val="28"/>
        </w:rPr>
        <w:t>
      _____________________________________________________________________</w:t>
      </w:r>
    </w:p>
    <w:bookmarkEnd w:id="616"/>
    <w:p>
      <w:pPr>
        <w:spacing w:after="0"/>
        <w:ind w:left="0"/>
        <w:jc w:val="both"/>
      </w:pPr>
      <w:r>
        <w:rPr>
          <w:rFonts w:ascii="Times New Roman"/>
          <w:b w:val="false"/>
          <w:i w:val="false"/>
          <w:color w:val="000000"/>
          <w:sz w:val="28"/>
        </w:rPr>
        <w:t xml:space="preserve">       (указывается наименование, местонахождение, БИН, банковские реквизиты)</w:t>
      </w:r>
    </w:p>
    <w:p>
      <w:pPr>
        <w:spacing w:after="0"/>
        <w:ind w:left="0"/>
        <w:jc w:val="both"/>
      </w:pPr>
      <w:bookmarkStart w:name="z621" w:id="617"/>
      <w:r>
        <w:rPr>
          <w:rFonts w:ascii="Times New Roman"/>
          <w:b w:val="false"/>
          <w:i w:val="false"/>
          <w:color w:val="000000"/>
          <w:sz w:val="28"/>
        </w:rPr>
        <w:t>
      Организатор конкурса _____________________________________________</w:t>
      </w:r>
    </w:p>
    <w:bookmarkEnd w:id="617"/>
    <w:p>
      <w:pPr>
        <w:spacing w:after="0"/>
        <w:ind w:left="0"/>
        <w:jc w:val="both"/>
      </w:pPr>
      <w:r>
        <w:rPr>
          <w:rFonts w:ascii="Times New Roman"/>
          <w:b w:val="false"/>
          <w:i w:val="false"/>
          <w:color w:val="000000"/>
          <w:sz w:val="28"/>
        </w:rPr>
        <w:t>(указать полное наименование, местонахождение заказчика, БИН, банковские реквизиты,</w:t>
      </w:r>
    </w:p>
    <w:p>
      <w:pPr>
        <w:spacing w:after="0"/>
        <w:ind w:left="0"/>
        <w:jc w:val="both"/>
      </w:pPr>
      <w:r>
        <w:rPr>
          <w:rFonts w:ascii="Times New Roman"/>
          <w:b w:val="false"/>
          <w:i w:val="false"/>
          <w:color w:val="000000"/>
          <w:sz w:val="28"/>
        </w:rPr>
        <w:t xml:space="preserve">             контактные телефоны, электронный и почтовый адрес)</w:t>
      </w:r>
    </w:p>
    <w:p>
      <w:pPr>
        <w:spacing w:after="0"/>
        <w:ind w:left="0"/>
        <w:jc w:val="both"/>
      </w:pPr>
      <w:bookmarkStart w:name="z622" w:id="618"/>
      <w:r>
        <w:rPr>
          <w:rFonts w:ascii="Times New Roman"/>
          <w:b w:val="false"/>
          <w:i w:val="false"/>
          <w:color w:val="000000"/>
          <w:sz w:val="28"/>
        </w:rPr>
        <w:t>
      Секретарь конкурсной комиссии _________________________________________</w:t>
      </w:r>
    </w:p>
    <w:bookmarkEnd w:id="618"/>
    <w:p>
      <w:pPr>
        <w:spacing w:after="0"/>
        <w:ind w:left="0"/>
        <w:jc w:val="both"/>
      </w:pPr>
      <w:r>
        <w:rPr>
          <w:rFonts w:ascii="Times New Roman"/>
          <w:b w:val="false"/>
          <w:i w:val="false"/>
          <w:color w:val="000000"/>
          <w:sz w:val="28"/>
        </w:rPr>
        <w:t xml:space="preserve">                   (указывается Ф. И. О. (при его наличии), должность, телефон, e-mail)</w:t>
      </w:r>
    </w:p>
    <w:bookmarkStart w:name="z623" w:id="619"/>
    <w:p>
      <w:pPr>
        <w:spacing w:after="0"/>
        <w:ind w:left="0"/>
        <w:jc w:val="left"/>
      </w:pPr>
      <w:r>
        <w:rPr>
          <w:rFonts w:ascii="Times New Roman"/>
          <w:b/>
          <w:i w:val="false"/>
          <w:color w:val="000000"/>
        </w:rPr>
        <w:t xml:space="preserve"> 1. Общие положения</w:t>
      </w:r>
    </w:p>
    <w:bookmarkEnd w:id="619"/>
    <w:p>
      <w:pPr>
        <w:spacing w:after="0"/>
        <w:ind w:left="0"/>
        <w:jc w:val="both"/>
      </w:pPr>
      <w:bookmarkStart w:name="z624" w:id="620"/>
      <w:r>
        <w:rPr>
          <w:rFonts w:ascii="Times New Roman"/>
          <w:b w:val="false"/>
          <w:i w:val="false"/>
          <w:color w:val="000000"/>
          <w:sz w:val="28"/>
        </w:rPr>
        <w:t>
      1. Конкурс проводится с целью выбора поставщика ____________________</w:t>
      </w:r>
    </w:p>
    <w:bookmarkEnd w:id="620"/>
    <w:p>
      <w:pPr>
        <w:spacing w:after="0"/>
        <w:ind w:left="0"/>
        <w:jc w:val="both"/>
      </w:pPr>
      <w:r>
        <w:rPr>
          <w:rFonts w:ascii="Times New Roman"/>
          <w:b w:val="false"/>
          <w:i w:val="false"/>
          <w:color w:val="000000"/>
          <w:sz w:val="28"/>
        </w:rPr>
        <w:t xml:space="preserve">                                           (указать наименование услуг или товаров).</w:t>
      </w:r>
    </w:p>
    <w:bookmarkStart w:name="z625" w:id="621"/>
    <w:p>
      <w:pPr>
        <w:spacing w:after="0"/>
        <w:ind w:left="0"/>
        <w:jc w:val="both"/>
      </w:pPr>
      <w:r>
        <w:rPr>
          <w:rFonts w:ascii="Times New Roman"/>
          <w:b w:val="false"/>
          <w:i w:val="false"/>
          <w:color w:val="000000"/>
          <w:sz w:val="28"/>
        </w:rPr>
        <w:t>
      2. Сумма, выделенная для данного конкурса (лота) по приобретению услуг или товаров ______________________________ тенге (в случае разделения на лоты сумма указывается для каждого лота отдельно), в том числе НДС (указать сумму НДС цифрами и прописью)/без учета НДС.</w:t>
      </w:r>
    </w:p>
    <w:bookmarkEnd w:id="621"/>
    <w:bookmarkStart w:name="z626" w:id="622"/>
    <w:p>
      <w:pPr>
        <w:spacing w:after="0"/>
        <w:ind w:left="0"/>
        <w:jc w:val="both"/>
      </w:pPr>
      <w:r>
        <w:rPr>
          <w:rFonts w:ascii="Times New Roman"/>
          <w:b w:val="false"/>
          <w:i w:val="false"/>
          <w:color w:val="000000"/>
          <w:sz w:val="28"/>
        </w:rPr>
        <w:t>
      3. Настоящая конкурсная документация включает в себя:</w:t>
      </w:r>
    </w:p>
    <w:bookmarkEnd w:id="622"/>
    <w:bookmarkStart w:name="z627" w:id="623"/>
    <w:p>
      <w:pPr>
        <w:spacing w:after="0"/>
        <w:ind w:left="0"/>
        <w:jc w:val="both"/>
      </w:pPr>
      <w:r>
        <w:rPr>
          <w:rFonts w:ascii="Times New Roman"/>
          <w:b w:val="false"/>
          <w:i w:val="false"/>
          <w:color w:val="000000"/>
          <w:sz w:val="28"/>
        </w:rPr>
        <w:t xml:space="preserve">
      1) перечень категорий получателей услуг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при выборе поставщика товаров перечень приобретаемых товаров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Типовой конкурсной документации;</w:t>
      </w:r>
    </w:p>
    <w:bookmarkEnd w:id="623"/>
    <w:bookmarkStart w:name="z628" w:id="624"/>
    <w:p>
      <w:pPr>
        <w:spacing w:after="0"/>
        <w:ind w:left="0"/>
        <w:jc w:val="both"/>
      </w:pPr>
      <w:r>
        <w:rPr>
          <w:rFonts w:ascii="Times New Roman"/>
          <w:b w:val="false"/>
          <w:i w:val="false"/>
          <w:color w:val="000000"/>
          <w:sz w:val="28"/>
        </w:rPr>
        <w:t xml:space="preserve">
      2) техническое задание к конкурсной документации по выбору поставщика услуги (с приложением перспективного меню, утвержденного органом управления здравоохранения и соответствующего установленным законодательством Республики Казахстан нормам) или товаров по организации питания обучающихся в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Типовой конкурсной документации;</w:t>
      </w:r>
    </w:p>
    <w:bookmarkEnd w:id="624"/>
    <w:bookmarkStart w:name="z629" w:id="625"/>
    <w:p>
      <w:pPr>
        <w:spacing w:after="0"/>
        <w:ind w:left="0"/>
        <w:jc w:val="both"/>
      </w:pPr>
      <w:r>
        <w:rPr>
          <w:rFonts w:ascii="Times New Roman"/>
          <w:b w:val="false"/>
          <w:i w:val="false"/>
          <w:color w:val="000000"/>
          <w:sz w:val="28"/>
        </w:rPr>
        <w:t xml:space="preserve">
      3) заявку на участие в конкурсе для физических лиц и юридических лиц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настоящей Типовой конкурсной документации;</w:t>
      </w:r>
    </w:p>
    <w:bookmarkEnd w:id="625"/>
    <w:bookmarkStart w:name="z630" w:id="626"/>
    <w:p>
      <w:pPr>
        <w:spacing w:after="0"/>
        <w:ind w:left="0"/>
        <w:jc w:val="both"/>
      </w:pPr>
      <w:r>
        <w:rPr>
          <w:rFonts w:ascii="Times New Roman"/>
          <w:b w:val="false"/>
          <w:i w:val="false"/>
          <w:color w:val="000000"/>
          <w:sz w:val="28"/>
        </w:rPr>
        <w:t xml:space="preserve">
      4) сведения о квалификации потенциального поставщика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Типовой конкурсной документации;</w:t>
      </w:r>
    </w:p>
    <w:bookmarkEnd w:id="626"/>
    <w:bookmarkStart w:name="z631" w:id="627"/>
    <w:p>
      <w:pPr>
        <w:spacing w:after="0"/>
        <w:ind w:left="0"/>
        <w:jc w:val="both"/>
      </w:pPr>
      <w:r>
        <w:rPr>
          <w:rFonts w:ascii="Times New Roman"/>
          <w:b w:val="false"/>
          <w:i w:val="false"/>
          <w:color w:val="000000"/>
          <w:sz w:val="28"/>
        </w:rPr>
        <w:t xml:space="preserve">
      5) критерии выбора поставщика услуги или товаров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настоящей Типовой конкурсной документации;</w:t>
      </w:r>
    </w:p>
    <w:bookmarkEnd w:id="627"/>
    <w:bookmarkStart w:name="z632" w:id="628"/>
    <w:p>
      <w:pPr>
        <w:spacing w:after="0"/>
        <w:ind w:left="0"/>
        <w:jc w:val="both"/>
      </w:pPr>
      <w:r>
        <w:rPr>
          <w:rFonts w:ascii="Times New Roman"/>
          <w:b w:val="false"/>
          <w:i w:val="false"/>
          <w:color w:val="000000"/>
          <w:sz w:val="28"/>
        </w:rPr>
        <w:t xml:space="preserve">
      6) Типовой договор об оказании услуги согласно </w:t>
      </w:r>
      <w:r>
        <w:rPr>
          <w:rFonts w:ascii="Times New Roman"/>
          <w:b w:val="false"/>
          <w:i w:val="false"/>
          <w:color w:val="000000"/>
          <w:sz w:val="28"/>
        </w:rPr>
        <w:t>приложению 9</w:t>
      </w:r>
      <w:r>
        <w:rPr>
          <w:rFonts w:ascii="Times New Roman"/>
          <w:b w:val="false"/>
          <w:i w:val="false"/>
          <w:color w:val="000000"/>
          <w:sz w:val="28"/>
        </w:rPr>
        <w:t xml:space="preserve"> и Типовой договор о поставке товаров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конкурсной документации.</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просвещения РК от 30.04.2025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3" w:id="629"/>
    <w:p>
      <w:pPr>
        <w:spacing w:after="0"/>
        <w:ind w:left="0"/>
        <w:jc w:val="both"/>
      </w:pPr>
      <w:r>
        <w:rPr>
          <w:rFonts w:ascii="Times New Roman"/>
          <w:b w:val="false"/>
          <w:i w:val="false"/>
          <w:color w:val="000000"/>
          <w:sz w:val="28"/>
        </w:rPr>
        <w:t>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услуг или товаров, в одной из нижеперечисленных форм:</w:t>
      </w:r>
    </w:p>
    <w:bookmarkEnd w:id="629"/>
    <w:bookmarkStart w:name="z634" w:id="630"/>
    <w:p>
      <w:pPr>
        <w:spacing w:after="0"/>
        <w:ind w:left="0"/>
        <w:jc w:val="both"/>
      </w:pPr>
      <w:r>
        <w:rPr>
          <w:rFonts w:ascii="Times New Roman"/>
          <w:b w:val="false"/>
          <w:i w:val="false"/>
          <w:color w:val="000000"/>
          <w:sz w:val="28"/>
        </w:rPr>
        <w:t>
      1) денег, находящихся в электронном кошельке потенциального поставщика;</w:t>
      </w:r>
    </w:p>
    <w:bookmarkEnd w:id="630"/>
    <w:bookmarkStart w:name="z635" w:id="631"/>
    <w:p>
      <w:pPr>
        <w:spacing w:after="0"/>
        <w:ind w:left="0"/>
        <w:jc w:val="both"/>
      </w:pPr>
      <w:r>
        <w:rPr>
          <w:rFonts w:ascii="Times New Roman"/>
          <w:b w:val="false"/>
          <w:i w:val="false"/>
          <w:color w:val="000000"/>
          <w:sz w:val="28"/>
        </w:rPr>
        <w:t>
      2) электронной банковской гарантии.</w:t>
      </w:r>
    </w:p>
    <w:bookmarkEnd w:id="631"/>
    <w:bookmarkStart w:name="z636" w:id="632"/>
    <w:p>
      <w:pPr>
        <w:spacing w:after="0"/>
        <w:ind w:left="0"/>
        <w:jc w:val="both"/>
      </w:pPr>
      <w:r>
        <w:rPr>
          <w:rFonts w:ascii="Times New Roman"/>
          <w:b w:val="false"/>
          <w:i w:val="false"/>
          <w:color w:val="000000"/>
          <w:sz w:val="28"/>
        </w:rPr>
        <w:t>
      Потенциальный поставщик размещает на веб-портале пакет документов согласно настоящих Правил в срок до окончания срока представления заявок.</w:t>
      </w:r>
    </w:p>
    <w:bookmarkEnd w:id="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bookmarkStart w:name="z638" w:id="633"/>
    <w:p>
      <w:pPr>
        <w:spacing w:after="0"/>
        <w:ind w:left="0"/>
        <w:jc w:val="both"/>
      </w:pPr>
      <w:r>
        <w:rPr>
          <w:rFonts w:ascii="Times New Roman"/>
          <w:b w:val="false"/>
          <w:i w:val="false"/>
          <w:color w:val="ff0000"/>
          <w:sz w:val="28"/>
        </w:rPr>
        <w:t xml:space="preserve">
      Сноска. Верхний правый угол приложения 1 -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33"/>
    <w:bookmarkStart w:name="z639" w:id="634"/>
    <w:p>
      <w:pPr>
        <w:spacing w:after="0"/>
        <w:ind w:left="0"/>
        <w:jc w:val="left"/>
      </w:pPr>
      <w:r>
        <w:rPr>
          <w:rFonts w:ascii="Times New Roman"/>
          <w:b/>
          <w:i w:val="false"/>
          <w:color w:val="000000"/>
        </w:rPr>
        <w:t xml:space="preserve"> Перечень категорий получателей услуги</w:t>
      </w:r>
    </w:p>
    <w:bookmarkEnd w:id="634"/>
    <w:p>
      <w:pPr>
        <w:spacing w:after="0"/>
        <w:ind w:left="0"/>
        <w:jc w:val="both"/>
      </w:pPr>
      <w:r>
        <w:rPr>
          <w:rFonts w:ascii="Times New Roman"/>
          <w:b w:val="false"/>
          <w:i w:val="false"/>
          <w:color w:val="ff0000"/>
          <w:sz w:val="28"/>
        </w:rPr>
        <w:t xml:space="preserve">
      Сноска. Перечень с изменением, внесенным приказом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40" w:id="635"/>
      <w:r>
        <w:rPr>
          <w:rFonts w:ascii="Times New Roman"/>
          <w:b w:val="false"/>
          <w:i w:val="false"/>
          <w:color w:val="000000"/>
          <w:sz w:val="28"/>
        </w:rPr>
        <w:t>
      Конкурс по _____________________________________________________</w:t>
      </w:r>
    </w:p>
    <w:bookmarkEnd w:id="635"/>
    <w:p>
      <w:pPr>
        <w:spacing w:after="0"/>
        <w:ind w:left="0"/>
        <w:jc w:val="both"/>
      </w:pPr>
      <w:r>
        <w:rPr>
          <w:rFonts w:ascii="Times New Roman"/>
          <w:b w:val="false"/>
          <w:i w:val="false"/>
          <w:color w:val="000000"/>
          <w:sz w:val="28"/>
        </w:rPr>
        <w:t xml:space="preserve">                   (указать полное наименование организатора конкурса)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 лот в тенге (указать сумму) без учета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воспитанников и обучающихся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воспитанников и обучающихся, питающихся за счет средств из государственного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обеспечивающихся питанием за счет средств из государственного бюджета согласно постановлению Правительства Республики Казахстан от 25 января 2008 года № 64 "Об утверждении Правил формирования, направления и распределения средств на оказание финансовой и материальной помощи обучающимся и воспитанникам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(далее – ПП РК № 64 от 25 января 2008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(указать категорию и количество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на 1 ребенка в день (в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питания для детей, обеспечивающихся питанием за счет средств из государственного бюджета согласно ПП РК №64 от 25 января 2008 года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других категорий (указать категорию и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Пришкольный лагерь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пришкольном лагере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воспитанников и обучающихся, питающихся за счет средств из государственного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обеспечивающихся питанием за счет средств из государственного бюджета согласно ПП РК № 64 от 25 января 2008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(указать категорию и количество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на 1 ребенка в день (в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детей, обеспечивающихся питанием за счет средств из государственного бюджета согласно ПП РК № 64 от 25 января 2008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других категорий (указать категорию и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1" w:id="636"/>
    <w:p>
      <w:pPr>
        <w:spacing w:after="0"/>
        <w:ind w:left="0"/>
        <w:jc w:val="both"/>
      </w:pPr>
      <w:r>
        <w:rPr>
          <w:rFonts w:ascii="Times New Roman"/>
          <w:b w:val="false"/>
          <w:i w:val="false"/>
          <w:color w:val="000000"/>
          <w:sz w:val="28"/>
        </w:rPr>
        <w:t>
      Примечание:</w:t>
      </w:r>
    </w:p>
    <w:bookmarkEnd w:id="636"/>
    <w:bookmarkStart w:name="z642" w:id="637"/>
    <w:p>
      <w:pPr>
        <w:spacing w:after="0"/>
        <w:ind w:left="0"/>
        <w:jc w:val="both"/>
      </w:pPr>
      <w:r>
        <w:rPr>
          <w:rFonts w:ascii="Times New Roman"/>
          <w:b w:val="false"/>
          <w:i w:val="false"/>
          <w:color w:val="000000"/>
          <w:sz w:val="28"/>
        </w:rPr>
        <w:t>
      Дата</w:t>
      </w:r>
    </w:p>
    <w:bookmarkEnd w:id="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bookmarkStart w:name="z644" w:id="638"/>
    <w:p>
      <w:pPr>
        <w:spacing w:after="0"/>
        <w:ind w:left="0"/>
        <w:jc w:val="both"/>
      </w:pPr>
      <w:r>
        <w:rPr>
          <w:rFonts w:ascii="Times New Roman"/>
          <w:b w:val="false"/>
          <w:i w:val="false"/>
          <w:color w:val="ff0000"/>
          <w:sz w:val="28"/>
        </w:rPr>
        <w:t xml:space="preserve">
      Сноска. Верхний правый угол приложения 2 -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38"/>
    <w:bookmarkStart w:name="z645" w:id="639"/>
    <w:p>
      <w:pPr>
        <w:spacing w:after="0"/>
        <w:ind w:left="0"/>
        <w:jc w:val="left"/>
      </w:pPr>
      <w:r>
        <w:rPr>
          <w:rFonts w:ascii="Times New Roman"/>
          <w:b/>
          <w:i w:val="false"/>
          <w:color w:val="000000"/>
        </w:rPr>
        <w:t xml:space="preserve"> Перечень приобретаемых товаров</w:t>
      </w:r>
    </w:p>
    <w:bookmarkEnd w:id="639"/>
    <w:p>
      <w:pPr>
        <w:spacing w:after="0"/>
        <w:ind w:left="0"/>
        <w:jc w:val="both"/>
      </w:pPr>
      <w:bookmarkStart w:name="z646" w:id="640"/>
      <w:r>
        <w:rPr>
          <w:rFonts w:ascii="Times New Roman"/>
          <w:b w:val="false"/>
          <w:i w:val="false"/>
          <w:color w:val="000000"/>
          <w:sz w:val="28"/>
        </w:rPr>
        <w:t>
      Конкурс по ___________________________________________________</w:t>
      </w:r>
    </w:p>
    <w:bookmarkEnd w:id="640"/>
    <w:p>
      <w:pPr>
        <w:spacing w:after="0"/>
        <w:ind w:left="0"/>
        <w:jc w:val="both"/>
      </w:pPr>
      <w:r>
        <w:rPr>
          <w:rFonts w:ascii="Times New Roman"/>
          <w:b w:val="false"/>
          <w:i w:val="false"/>
          <w:color w:val="000000"/>
          <w:sz w:val="28"/>
        </w:rPr>
        <w:t xml:space="preserve">                               (указать полное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7" w:id="641"/>
    <w:p>
      <w:pPr>
        <w:spacing w:after="0"/>
        <w:ind w:left="0"/>
        <w:jc w:val="both"/>
      </w:pPr>
      <w:r>
        <w:rPr>
          <w:rFonts w:ascii="Times New Roman"/>
          <w:b w:val="false"/>
          <w:i w:val="false"/>
          <w:color w:val="000000"/>
          <w:sz w:val="28"/>
        </w:rPr>
        <w:t>
      продолжение таблицы</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приобретения (по лоту №),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бюджетных средств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648" w:id="642"/>
    <w:p>
      <w:pPr>
        <w:spacing w:after="0"/>
        <w:ind w:left="0"/>
        <w:jc w:val="both"/>
      </w:pPr>
      <w:r>
        <w:rPr>
          <w:rFonts w:ascii="Times New Roman"/>
          <w:b w:val="false"/>
          <w:i w:val="false"/>
          <w:color w:val="000000"/>
          <w:sz w:val="28"/>
        </w:rPr>
        <w:t>
      Примечание:</w:t>
      </w:r>
    </w:p>
    <w:bookmarkEnd w:id="642"/>
    <w:bookmarkStart w:name="z649" w:id="643"/>
    <w:p>
      <w:pPr>
        <w:spacing w:after="0"/>
        <w:ind w:left="0"/>
        <w:jc w:val="both"/>
      </w:pPr>
      <w:r>
        <w:rPr>
          <w:rFonts w:ascii="Times New Roman"/>
          <w:b w:val="false"/>
          <w:i w:val="false"/>
          <w:color w:val="000000"/>
          <w:sz w:val="28"/>
        </w:rPr>
        <w:t>
      – по пункту 3 наименование товара:</w:t>
      </w:r>
    </w:p>
    <w:bookmarkEnd w:id="643"/>
    <w:bookmarkStart w:name="z650" w:id="644"/>
    <w:p>
      <w:pPr>
        <w:spacing w:after="0"/>
        <w:ind w:left="0"/>
        <w:jc w:val="both"/>
      </w:pPr>
      <w:r>
        <w:rPr>
          <w:rFonts w:ascii="Times New Roman"/>
          <w:b w:val="false"/>
          <w:i w:val="false"/>
          <w:color w:val="000000"/>
          <w:sz w:val="28"/>
        </w:rPr>
        <w:t>
      В случае, когда характеристики товаров описываются в техническом задании, в этой графе указывается краткое наименование товара и ссылка на конкретный раздел технического задания по каждой позиции.</w:t>
      </w:r>
    </w:p>
    <w:bookmarkEnd w:id="644"/>
    <w:bookmarkStart w:name="z651" w:id="645"/>
    <w:p>
      <w:pPr>
        <w:spacing w:after="0"/>
        <w:ind w:left="0"/>
        <w:jc w:val="both"/>
      </w:pPr>
      <w:r>
        <w:rPr>
          <w:rFonts w:ascii="Times New Roman"/>
          <w:b w:val="false"/>
          <w:i w:val="false"/>
          <w:color w:val="000000"/>
          <w:sz w:val="28"/>
        </w:rPr>
        <w:t>
      * Полное описание и характеристика товаров указывается в техническом задании</w:t>
      </w:r>
    </w:p>
    <w:bookmarkEnd w:id="645"/>
    <w:bookmarkStart w:name="z652" w:id="646"/>
    <w:p>
      <w:pPr>
        <w:spacing w:after="0"/>
        <w:ind w:left="0"/>
        <w:jc w:val="both"/>
      </w:pPr>
      <w:r>
        <w:rPr>
          <w:rFonts w:ascii="Times New Roman"/>
          <w:b w:val="false"/>
          <w:i w:val="false"/>
          <w:color w:val="000000"/>
          <w:sz w:val="28"/>
        </w:rPr>
        <w:t>
      Дата</w:t>
      </w:r>
    </w:p>
    <w:bookmarkEnd w:id="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 а</w:t>
            </w:r>
            <w:r>
              <w:br/>
            </w:r>
            <w:r>
              <w:rPr>
                <w:rFonts w:ascii="Times New Roman"/>
                <w:b w:val="false"/>
                <w:i w:val="false"/>
                <w:color w:val="000000"/>
                <w:sz w:val="20"/>
              </w:rPr>
              <w:t>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p>
      <w:pPr>
        <w:spacing w:after="0"/>
        <w:ind w:left="0"/>
        <w:jc w:val="both"/>
      </w:pPr>
      <w:r>
        <w:rPr>
          <w:rFonts w:ascii="Times New Roman"/>
          <w:b w:val="false"/>
          <w:i w:val="false"/>
          <w:color w:val="ff0000"/>
          <w:sz w:val="28"/>
        </w:rPr>
        <w:t xml:space="preserve">
      Сноска. Верхний правый угол приложения 3 -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4" w:id="647"/>
    <w:p>
      <w:pPr>
        <w:spacing w:after="0"/>
        <w:ind w:left="0"/>
        <w:jc w:val="left"/>
      </w:pPr>
      <w:r>
        <w:rPr>
          <w:rFonts w:ascii="Times New Roman"/>
          <w:b/>
          <w:i w:val="false"/>
          <w:color w:val="000000"/>
        </w:rPr>
        <w:t xml:space="preserve"> Техническое задание к конкурсной документации по выбору поставщика</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закупки: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конкурса: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 лот в тенге (указать сумму) без учета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воспитанников и обучающихся  в ______________________________________________- (указать наименование организации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воспитанников и обучающихся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воспитанников и обучающихся, питающихся за счет средств из государственного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детей, обеспечивающихся школьным питанием за счет средств из государственного бюджета согласно </w:t>
            </w:r>
            <w:r>
              <w:rPr>
                <w:rFonts w:ascii="Times New Roman"/>
                <w:b w:val="false"/>
                <w:i w:val="false"/>
                <w:color w:val="000000"/>
                <w:sz w:val="20"/>
              </w:rPr>
              <w:t>ПП РК № 64 от 25 января 2008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(указать категорию и количество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на 1 ребенка в день (в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питания для детей, обеспечивающихся школьным питанием за счет средств из государственного бюджета согласно ПП РК № 64 от 25 января 2008 года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других категорий (указать категорию и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Пришкольный лагерь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пришкольном лагере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воспитанников и обучающихся, питающихся за счет средств из государственного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обеспечивающихся школьным питанием за счет средств из государственного бюджета согласно ПП РК № 64 от 25 января 2008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(указать категорию и количество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на 1 ребенка в день (в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детей, обеспечивающихся школьным питанием за счет средств из государственного бюджета согласно ПП РК № 64 от 25 января 2008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других категорий (указать категорию и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5" w:id="648"/>
    <w:p>
      <w:pPr>
        <w:spacing w:after="0"/>
        <w:ind w:left="0"/>
        <w:jc w:val="both"/>
      </w:pPr>
      <w:r>
        <w:rPr>
          <w:rFonts w:ascii="Times New Roman"/>
          <w:b w:val="false"/>
          <w:i w:val="false"/>
          <w:color w:val="000000"/>
          <w:sz w:val="28"/>
        </w:rPr>
        <w:t>
      Основными целями и задачами при организации питания детей в ____________ (указать наименование организации образования) являются обеспечение учащихся рациональным питанием, соответствующим возрастным физиологическим потребностям в пищевых веществах и энергии.</w:t>
      </w:r>
    </w:p>
    <w:bookmarkEnd w:id="648"/>
    <w:bookmarkStart w:name="z656" w:id="649"/>
    <w:p>
      <w:pPr>
        <w:spacing w:after="0"/>
        <w:ind w:left="0"/>
        <w:jc w:val="both"/>
      </w:pPr>
      <w:r>
        <w:rPr>
          <w:rFonts w:ascii="Times New Roman"/>
          <w:b w:val="false"/>
          <w:i w:val="false"/>
          <w:color w:val="000000"/>
          <w:sz w:val="28"/>
        </w:rPr>
        <w:t>
      Питание обучающихся осуществляется в ______________ (указать место, где будет организовано питание обучающихся, в столовой и (или) в буфете).</w:t>
      </w:r>
    </w:p>
    <w:bookmarkEnd w:id="649"/>
    <w:bookmarkStart w:name="z657" w:id="650"/>
    <w:p>
      <w:pPr>
        <w:spacing w:after="0"/>
        <w:ind w:left="0"/>
        <w:jc w:val="both"/>
      </w:pPr>
      <w:r>
        <w:rPr>
          <w:rFonts w:ascii="Times New Roman"/>
          <w:b w:val="false"/>
          <w:i w:val="false"/>
          <w:color w:val="000000"/>
          <w:sz w:val="28"/>
        </w:rPr>
        <w:t>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обучающимся и контроль качества доставляемых продуктов, соблюдение правил их хранения и реализации.</w:t>
      </w:r>
    </w:p>
    <w:bookmarkEnd w:id="650"/>
    <w:bookmarkStart w:name="z658" w:id="651"/>
    <w:p>
      <w:pPr>
        <w:spacing w:after="0"/>
        <w:ind w:left="0"/>
        <w:jc w:val="both"/>
      </w:pPr>
      <w:r>
        <w:rPr>
          <w:rFonts w:ascii="Times New Roman"/>
          <w:b w:val="false"/>
          <w:i w:val="false"/>
          <w:color w:val="000000"/>
          <w:sz w:val="28"/>
        </w:rPr>
        <w:t>
      Поставщик услуги на пищеблоке, в производственных и складских помещениях обеспечивает соблюдение нормативных правовых актов в сфере санитарно-эпидемиологического благополучия населения.</w:t>
      </w:r>
    </w:p>
    <w:bookmarkEnd w:id="651"/>
    <w:bookmarkStart w:name="z659" w:id="652"/>
    <w:p>
      <w:pPr>
        <w:spacing w:after="0"/>
        <w:ind w:left="0"/>
        <w:jc w:val="both"/>
      </w:pPr>
      <w:r>
        <w:rPr>
          <w:rFonts w:ascii="Times New Roman"/>
          <w:b w:val="false"/>
          <w:i w:val="false"/>
          <w:color w:val="000000"/>
          <w:sz w:val="28"/>
        </w:rPr>
        <w:t>
      В городских школах поставщик услуги в течение одного месяца со дня вступления в законную силу Договора устанавливает систему видеонаблюдения на пищеблоке столовой, где осуществляется приготовление пищи и обеспечивает Заказчику доступ к видеопотокам процесса приготовления блюд в режиме реального времени с источником видеосигнала (видеокамер), распределенных системой видеонаблюдения, установленных на объекте. Материалы, зафиксированные системой видеонаблюдения, хранятся в организации образования в течение последующих 10 рабочих дней. По истечении срока действия договора данное оборудование остается в собственности поставщика.</w:t>
      </w:r>
    </w:p>
    <w:bookmarkEnd w:id="652"/>
    <w:bookmarkStart w:name="z660" w:id="653"/>
    <w:p>
      <w:pPr>
        <w:spacing w:after="0"/>
        <w:ind w:left="0"/>
        <w:jc w:val="both"/>
      </w:pPr>
      <w:r>
        <w:rPr>
          <w:rFonts w:ascii="Times New Roman"/>
          <w:b w:val="false"/>
          <w:i w:val="false"/>
          <w:color w:val="000000"/>
          <w:sz w:val="28"/>
        </w:rPr>
        <w:t>
      Поставщик услуги обеспечивает прием платежей в столовой согласно Гражданского кодекса Республики Казахстан и нормативным правовым актам в сфере налогового законодательства.</w:t>
      </w:r>
    </w:p>
    <w:bookmarkEnd w:id="653"/>
    <w:bookmarkStart w:name="z661" w:id="654"/>
    <w:p>
      <w:pPr>
        <w:spacing w:after="0"/>
        <w:ind w:left="0"/>
        <w:jc w:val="both"/>
      </w:pPr>
      <w:r>
        <w:rPr>
          <w:rFonts w:ascii="Times New Roman"/>
          <w:b w:val="false"/>
          <w:i w:val="false"/>
          <w:color w:val="000000"/>
          <w:sz w:val="28"/>
        </w:rPr>
        <w:t>
      Реализация блюд, буфетной продукции, напитков, бутилированной воды осуществляется в соответствии с требованиями технического задания к конкурсной документации.</w:t>
      </w:r>
    </w:p>
    <w:bookmarkEnd w:id="654"/>
    <w:bookmarkStart w:name="z662" w:id="655"/>
    <w:p>
      <w:pPr>
        <w:spacing w:after="0"/>
        <w:ind w:left="0"/>
        <w:jc w:val="both"/>
      </w:pPr>
      <w:r>
        <w:rPr>
          <w:rFonts w:ascii="Times New Roman"/>
          <w:b w:val="false"/>
          <w:i w:val="false"/>
          <w:color w:val="000000"/>
          <w:sz w:val="28"/>
        </w:rPr>
        <w:t>
      При организации питания осуществляется учет обучающихся, получивших бесплатное питание, посредством аппаратно-программного комплекса с функцией фиксации и отчетности в соответствии с минимальными требованиями к объектам информатизации в области образования, утвержденными Приказом Министра просвещения Республики Казахстан от 14 ноября 2022 года № 456 (зарегистрирован в Реестре государственной регистрации нормативных правовых актов за № 30534).</w:t>
      </w:r>
    </w:p>
    <w:bookmarkEnd w:id="655"/>
    <w:bookmarkStart w:name="z663" w:id="656"/>
    <w:p>
      <w:pPr>
        <w:spacing w:after="0"/>
        <w:ind w:left="0"/>
        <w:jc w:val="both"/>
      </w:pPr>
      <w:r>
        <w:rPr>
          <w:rFonts w:ascii="Times New Roman"/>
          <w:b w:val="false"/>
          <w:i w:val="false"/>
          <w:color w:val="000000"/>
          <w:sz w:val="28"/>
        </w:rPr>
        <w:t>
      Поставщик обеспечивает условия для ведения журнала органолептической оценки качества блюд и кулинарных изделий (бракеражный) организацией образования в соответствии с требованиями нормативных правовых актов в сфере санитарно-эпидемиологического благополучия населения.</w:t>
      </w:r>
    </w:p>
    <w:bookmarkEnd w:id="656"/>
    <w:bookmarkStart w:name="z664" w:id="657"/>
    <w:p>
      <w:pPr>
        <w:spacing w:after="0"/>
        <w:ind w:left="0"/>
        <w:jc w:val="both"/>
      </w:pPr>
      <w:r>
        <w:rPr>
          <w:rFonts w:ascii="Times New Roman"/>
          <w:b w:val="false"/>
          <w:i w:val="false"/>
          <w:color w:val="000000"/>
          <w:sz w:val="28"/>
        </w:rPr>
        <w:t>
      Поставщик предоставляет сведения, связанные с организацией питания обучающихся, ежедневно и по требованию Заказчика для размещения на интернет-ресурсе организации образования (меню с фото блюд, наименование, цена).</w:t>
      </w:r>
    </w:p>
    <w:bookmarkEnd w:id="657"/>
    <w:bookmarkStart w:name="z665" w:id="658"/>
    <w:p>
      <w:pPr>
        <w:spacing w:after="0"/>
        <w:ind w:left="0"/>
        <w:jc w:val="both"/>
      </w:pPr>
      <w:r>
        <w:rPr>
          <w:rFonts w:ascii="Times New Roman"/>
          <w:b w:val="false"/>
          <w:i w:val="false"/>
          <w:color w:val="000000"/>
          <w:sz w:val="28"/>
        </w:rPr>
        <w:t>
      Поставщик обеспечивает доступ на пищеблок членов комиссий по мониторингу качества питания, межведомственных экспертных групп по контролю за качеством питания</w:t>
      </w:r>
    </w:p>
    <w:bookmarkEnd w:id="658"/>
    <w:bookmarkStart w:name="z666" w:id="659"/>
    <w:p>
      <w:pPr>
        <w:spacing w:after="0"/>
        <w:ind w:left="0"/>
        <w:jc w:val="both"/>
      </w:pPr>
      <w:r>
        <w:rPr>
          <w:rFonts w:ascii="Times New Roman"/>
          <w:b w:val="false"/>
          <w:i w:val="false"/>
          <w:color w:val="000000"/>
          <w:sz w:val="28"/>
        </w:rPr>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p>
    <w:bookmarkEnd w:id="659"/>
    <w:p>
      <w:pPr>
        <w:spacing w:after="0"/>
        <w:ind w:left="0"/>
        <w:jc w:val="both"/>
      </w:pPr>
      <w:bookmarkStart w:name="z667" w:id="660"/>
      <w:r>
        <w:rPr>
          <w:rFonts w:ascii="Times New Roman"/>
          <w:b w:val="false"/>
          <w:i w:val="false"/>
          <w:color w:val="000000"/>
          <w:sz w:val="28"/>
        </w:rPr>
        <w:t>
      При доставке блюд с базовой организации школьного питания, в столовую и (или)</w:t>
      </w:r>
    </w:p>
    <w:bookmarkEnd w:id="660"/>
    <w:p>
      <w:pPr>
        <w:spacing w:after="0"/>
        <w:ind w:left="0"/>
        <w:jc w:val="both"/>
      </w:pPr>
      <w:r>
        <w:rPr>
          <w:rFonts w:ascii="Times New Roman"/>
          <w:b w:val="false"/>
          <w:i w:val="false"/>
          <w:color w:val="000000"/>
          <w:sz w:val="28"/>
        </w:rPr>
        <w:t>буфет 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организации образования)</w:t>
      </w:r>
    </w:p>
    <w:bookmarkStart w:name="z668" w:id="661"/>
    <w:p>
      <w:pPr>
        <w:spacing w:after="0"/>
        <w:ind w:left="0"/>
        <w:jc w:val="both"/>
      </w:pPr>
      <w:r>
        <w:rPr>
          <w:rFonts w:ascii="Times New Roman"/>
          <w:b w:val="false"/>
          <w:i w:val="false"/>
          <w:color w:val="000000"/>
          <w:sz w:val="28"/>
        </w:rPr>
        <w:t>
      используются специализированные емкости (термоконтейнеры), обеспечивающие  сохранение соответствующей температуры.</w:t>
      </w:r>
    </w:p>
    <w:bookmarkEnd w:id="661"/>
    <w:bookmarkStart w:name="z669" w:id="662"/>
    <w:p>
      <w:pPr>
        <w:spacing w:after="0"/>
        <w:ind w:left="0"/>
        <w:jc w:val="both"/>
      </w:pPr>
      <w:r>
        <w:rPr>
          <w:rFonts w:ascii="Times New Roman"/>
          <w:b w:val="false"/>
          <w:i w:val="false"/>
          <w:color w:val="000000"/>
          <w:sz w:val="28"/>
        </w:rPr>
        <w:t>
      Горячее питание в период учебного процесса предоставляется обучающимся: для первой смены в _____, ______, ______, _______ (указать время и (или) перемены), для второй смены в _____, ______, ______, _______ (указать время и (или) перемены). В период деятельности летнего пришкольного лагеря предоставляется в _____, ______, ______, _______ (указать время и наименование приема пищи).</w:t>
      </w:r>
    </w:p>
    <w:bookmarkEnd w:id="662"/>
    <w:bookmarkStart w:name="z670" w:id="663"/>
    <w:p>
      <w:pPr>
        <w:spacing w:after="0"/>
        <w:ind w:left="0"/>
        <w:jc w:val="both"/>
      </w:pPr>
      <w:r>
        <w:rPr>
          <w:rFonts w:ascii="Times New Roman"/>
          <w:b w:val="false"/>
          <w:i w:val="false"/>
          <w:color w:val="000000"/>
          <w:sz w:val="28"/>
        </w:rPr>
        <w:t>
      График питания обучающихся и воспитанников устанавливается согласно установленному режиму питания, утвержденному руководителем организации образования _______(указать фамилия, имя, отчество (при его наличии) руководителя).</w:t>
      </w:r>
    </w:p>
    <w:bookmarkEnd w:id="663"/>
    <w:bookmarkStart w:name="z671" w:id="664"/>
    <w:p>
      <w:pPr>
        <w:spacing w:after="0"/>
        <w:ind w:left="0"/>
        <w:jc w:val="both"/>
      </w:pPr>
      <w:r>
        <w:rPr>
          <w:rFonts w:ascii="Times New Roman"/>
          <w:b w:val="false"/>
          <w:i w:val="false"/>
          <w:color w:val="000000"/>
          <w:sz w:val="28"/>
        </w:rPr>
        <w:t>
      Создаются условия для реализации буфетной продукции, которая соответствует нормативным правовым актам в сфере санитарно-эпидемиологического благополучия населения. Внесение изменения цены при реализации буфетной продукции, в том числе соков, напитков, бутилированной воды осуществляется в соответствии с уровнем инфляции на текущий период и в пределах средней цены на услуги (питание на 1-го обучающегося) и (или) товары на портале государственных закупок.</w:t>
      </w:r>
    </w:p>
    <w:bookmarkEnd w:id="664"/>
    <w:bookmarkStart w:name="z672" w:id="665"/>
    <w:p>
      <w:pPr>
        <w:spacing w:after="0"/>
        <w:ind w:left="0"/>
        <w:jc w:val="both"/>
      </w:pPr>
      <w:r>
        <w:rPr>
          <w:rFonts w:ascii="Times New Roman"/>
          <w:b w:val="false"/>
          <w:i w:val="false"/>
          <w:color w:val="000000"/>
          <w:sz w:val="28"/>
        </w:rPr>
        <w:t>
      Реализация готовой кулинарной продукции и пищевых продуктов осуществляется в ______ часы (указать время работы столовой и (или) буфета).</w:t>
      </w:r>
    </w:p>
    <w:bookmarkEnd w:id="665"/>
    <w:bookmarkStart w:name="z673" w:id="666"/>
    <w:p>
      <w:pPr>
        <w:spacing w:after="0"/>
        <w:ind w:left="0"/>
        <w:jc w:val="both"/>
      </w:pPr>
      <w:r>
        <w:rPr>
          <w:rFonts w:ascii="Times New Roman"/>
          <w:b w:val="false"/>
          <w:i w:val="false"/>
          <w:color w:val="000000"/>
          <w:sz w:val="28"/>
        </w:rPr>
        <w:t>
      Поставщик услуги ежемесячно предоставляет _________ (фамилия, имя, отчество (при его наличии) руководителю организации среднего образования) сведения:</w:t>
      </w:r>
    </w:p>
    <w:bookmarkEnd w:id="666"/>
    <w:bookmarkStart w:name="z674" w:id="667"/>
    <w:p>
      <w:pPr>
        <w:spacing w:after="0"/>
        <w:ind w:left="0"/>
        <w:jc w:val="both"/>
      </w:pPr>
      <w:r>
        <w:rPr>
          <w:rFonts w:ascii="Times New Roman"/>
          <w:b w:val="false"/>
          <w:i w:val="false"/>
          <w:color w:val="000000"/>
          <w:sz w:val="28"/>
        </w:rPr>
        <w:t>
      – об используемом перечне продуктов питания для обучающихся с приложением документов, удостоверяющих их качество и безопасность;</w:t>
      </w:r>
    </w:p>
    <w:bookmarkEnd w:id="667"/>
    <w:bookmarkStart w:name="z675" w:id="668"/>
    <w:p>
      <w:pPr>
        <w:spacing w:after="0"/>
        <w:ind w:left="0"/>
        <w:jc w:val="both"/>
      </w:pPr>
      <w:r>
        <w:rPr>
          <w:rFonts w:ascii="Times New Roman"/>
          <w:b w:val="false"/>
          <w:i w:val="false"/>
          <w:color w:val="000000"/>
          <w:sz w:val="28"/>
        </w:rPr>
        <w:t>
      – о соответствии количественного и качественного состава работников пищеблока, указанных им в период конкурса.</w:t>
      </w:r>
    </w:p>
    <w:bookmarkEnd w:id="668"/>
    <w:bookmarkStart w:name="z676" w:id="669"/>
    <w:p>
      <w:pPr>
        <w:spacing w:after="0"/>
        <w:ind w:left="0"/>
        <w:jc w:val="both"/>
      </w:pPr>
      <w:r>
        <w:rPr>
          <w:rFonts w:ascii="Times New Roman"/>
          <w:b w:val="false"/>
          <w:i w:val="false"/>
          <w:color w:val="000000"/>
          <w:sz w:val="28"/>
        </w:rPr>
        <w:t>
      Поставщик в обязательном порядке утверждает Заказчиком ассортиментный перечень выпускаемой продукции в соответствии с требованиями нормативных правовых актов в сфере санитарно-эпидемиологического благополучия населения.</w:t>
      </w:r>
    </w:p>
    <w:bookmarkEnd w:id="669"/>
    <w:bookmarkStart w:name="z677" w:id="670"/>
    <w:p>
      <w:pPr>
        <w:spacing w:after="0"/>
        <w:ind w:left="0"/>
        <w:jc w:val="both"/>
      </w:pPr>
      <w:r>
        <w:rPr>
          <w:rFonts w:ascii="Times New Roman"/>
          <w:b w:val="false"/>
          <w:i w:val="false"/>
          <w:color w:val="000000"/>
          <w:sz w:val="28"/>
        </w:rPr>
        <w:t>
      Фактический рацион питания должен соответствовать перспективному меню.</w:t>
      </w:r>
    </w:p>
    <w:bookmarkEnd w:id="670"/>
    <w:bookmarkStart w:name="z678" w:id="671"/>
    <w:p>
      <w:pPr>
        <w:spacing w:after="0"/>
        <w:ind w:left="0"/>
        <w:jc w:val="both"/>
      </w:pPr>
      <w:r>
        <w:rPr>
          <w:rFonts w:ascii="Times New Roman"/>
          <w:b w:val="false"/>
          <w:i w:val="false"/>
          <w:color w:val="000000"/>
          <w:sz w:val="28"/>
        </w:rPr>
        <w:t>
      Для отдельных категорий учащихся (указать категории учащихся) организуется щадящее (диетическое) питание.</w:t>
      </w:r>
    </w:p>
    <w:bookmarkEnd w:id="671"/>
    <w:bookmarkStart w:name="z679" w:id="672"/>
    <w:p>
      <w:pPr>
        <w:spacing w:after="0"/>
        <w:ind w:left="0"/>
        <w:jc w:val="both"/>
      </w:pPr>
      <w:r>
        <w:rPr>
          <w:rFonts w:ascii="Times New Roman"/>
          <w:b w:val="false"/>
          <w:i w:val="false"/>
          <w:color w:val="000000"/>
          <w:sz w:val="28"/>
        </w:rPr>
        <w:t>
      В организациях образования создаются обучающимся необходимые условия для приема пищи, принесенной с собой.</w:t>
      </w:r>
    </w:p>
    <w:bookmarkEnd w:id="672"/>
    <w:bookmarkStart w:name="z680" w:id="673"/>
    <w:p>
      <w:pPr>
        <w:spacing w:after="0"/>
        <w:ind w:left="0"/>
        <w:jc w:val="both"/>
      </w:pPr>
      <w:r>
        <w:rPr>
          <w:rFonts w:ascii="Times New Roman"/>
          <w:b w:val="false"/>
          <w:i w:val="false"/>
          <w:color w:val="000000"/>
          <w:sz w:val="28"/>
        </w:rPr>
        <w:t>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p>
    <w:bookmarkEnd w:id="673"/>
    <w:bookmarkStart w:name="z681" w:id="674"/>
    <w:p>
      <w:pPr>
        <w:spacing w:after="0"/>
        <w:ind w:left="0"/>
        <w:jc w:val="both"/>
      </w:pPr>
      <w:r>
        <w:rPr>
          <w:rFonts w:ascii="Times New Roman"/>
          <w:b w:val="false"/>
          <w:i w:val="false"/>
          <w:color w:val="000000"/>
          <w:sz w:val="28"/>
        </w:rPr>
        <w:t>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p>
    <w:bookmarkEnd w:id="674"/>
    <w:bookmarkStart w:name="z682" w:id="675"/>
    <w:p>
      <w:pPr>
        <w:spacing w:after="0"/>
        <w:ind w:left="0"/>
        <w:jc w:val="both"/>
      </w:pPr>
      <w:r>
        <w:rPr>
          <w:rFonts w:ascii="Times New Roman"/>
          <w:b w:val="false"/>
          <w:i w:val="false"/>
          <w:color w:val="000000"/>
          <w:sz w:val="28"/>
        </w:rPr>
        <w:t>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p>
    <w:bookmarkEnd w:id="675"/>
    <w:bookmarkStart w:name="z683" w:id="676"/>
    <w:p>
      <w:pPr>
        <w:spacing w:after="0"/>
        <w:ind w:left="0"/>
        <w:jc w:val="both"/>
      </w:pPr>
      <w:r>
        <w:rPr>
          <w:rFonts w:ascii="Times New Roman"/>
          <w:b w:val="false"/>
          <w:i w:val="false"/>
          <w:color w:val="000000"/>
          <w:sz w:val="28"/>
        </w:rPr>
        <w:t>
      В пищеблоке постоянно находится необходимая документация в соответствии с требованиями нормативных правовых актов в сфере санитарно-эпидемиологического благополучия населения (перечислить журналы: бракеражный журнал скоропортящейся пищевой продукции и полуфабрикатов, журнал "С-витаминизации", журнал органолептической оценки качества блюд и кулинарных изделий, журнал результатов осмотра работников пищеблока, ведомости контроля за выполнением норм пищевой продукции за месяц,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(указать: накладные, сертификаты соответствия, удостоверения качества, документы ветеринарно-санитарной экспертизы, книга отзывов и предложений).</w:t>
      </w:r>
    </w:p>
    <w:bookmarkEnd w:id="676"/>
    <w:bookmarkStart w:name="z684" w:id="677"/>
    <w:p>
      <w:pPr>
        <w:spacing w:after="0"/>
        <w:ind w:left="0"/>
        <w:jc w:val="both"/>
      </w:pPr>
      <w:r>
        <w:rPr>
          <w:rFonts w:ascii="Times New Roman"/>
          <w:b w:val="false"/>
          <w:i w:val="false"/>
          <w:color w:val="000000"/>
          <w:sz w:val="28"/>
        </w:rPr>
        <w:t>
      У поставщика перед началом оказания услуги в наличии имеются медицинские книжки на каждого работника пищеблока с допуском к работе.</w:t>
      </w:r>
    </w:p>
    <w:bookmarkEnd w:id="677"/>
    <w:bookmarkStart w:name="z685" w:id="678"/>
    <w:p>
      <w:pPr>
        <w:spacing w:after="0"/>
        <w:ind w:left="0"/>
        <w:jc w:val="both"/>
      </w:pPr>
      <w:r>
        <w:rPr>
          <w:rFonts w:ascii="Times New Roman"/>
          <w:b w:val="false"/>
          <w:i w:val="false"/>
          <w:color w:val="000000"/>
          <w:sz w:val="28"/>
        </w:rPr>
        <w:t>
      Поставщик перед началом оказания услуги утверждает план производственного контроля и предоставляет копию плана с соответствующими подтверждающими документами заказчику (организатору).</w:t>
      </w:r>
    </w:p>
    <w:bookmarkEnd w:id="678"/>
    <w:bookmarkStart w:name="z686" w:id="679"/>
    <w:p>
      <w:pPr>
        <w:spacing w:after="0"/>
        <w:ind w:left="0"/>
        <w:jc w:val="both"/>
      </w:pPr>
      <w:r>
        <w:rPr>
          <w:rFonts w:ascii="Times New Roman"/>
          <w:b w:val="false"/>
          <w:i w:val="false"/>
          <w:color w:val="000000"/>
          <w:sz w:val="28"/>
        </w:rPr>
        <w:t>
      Поставщик обеспечивает исправность и своевременную государственную проверку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 согласно требованиям нормативных правовых актов в сфере санитарно-эпидемиологического благополучия населения.</w:t>
      </w:r>
    </w:p>
    <w:bookmarkEnd w:id="679"/>
    <w:bookmarkStart w:name="z687" w:id="680"/>
    <w:p>
      <w:pPr>
        <w:spacing w:after="0"/>
        <w:ind w:left="0"/>
        <w:jc w:val="both"/>
      </w:pPr>
      <w:r>
        <w:rPr>
          <w:rFonts w:ascii="Times New Roman"/>
          <w:b w:val="false"/>
          <w:i w:val="false"/>
          <w:color w:val="000000"/>
          <w:sz w:val="28"/>
        </w:rPr>
        <w:t>
      При отсутствии в организации образования необходимого технологического, холодильного и санитарно-технического оборудования и инвентаря поставщик обеспечивает их наличие в процессе оказания услуги.</w:t>
      </w:r>
    </w:p>
    <w:bookmarkEnd w:id="680"/>
    <w:bookmarkStart w:name="z688" w:id="681"/>
    <w:p>
      <w:pPr>
        <w:spacing w:after="0"/>
        <w:ind w:left="0"/>
        <w:jc w:val="both"/>
      </w:pPr>
      <w:r>
        <w:rPr>
          <w:rFonts w:ascii="Times New Roman"/>
          <w:b w:val="false"/>
          <w:i w:val="false"/>
          <w:color w:val="000000"/>
          <w:sz w:val="28"/>
        </w:rPr>
        <w:t>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p>
    <w:bookmarkEnd w:id="681"/>
    <w:bookmarkStart w:name="z689" w:id="682"/>
    <w:p>
      <w:pPr>
        <w:spacing w:after="0"/>
        <w:ind w:left="0"/>
        <w:jc w:val="both"/>
      </w:pPr>
      <w:r>
        <w:rPr>
          <w:rFonts w:ascii="Times New Roman"/>
          <w:b w:val="false"/>
          <w:i w:val="false"/>
          <w:color w:val="000000"/>
          <w:sz w:val="28"/>
        </w:rPr>
        <w:t>
      В техническом задании на товары описание функциональных, технических, качественных характеристик должны быть распределены на соответствующие разделы, содержащие пределы функциональности, параметры технических характеристик, назначение товара для целей определения лучшей характеристики.</w:t>
      </w:r>
    </w:p>
    <w:bookmarkEnd w:id="682"/>
    <w:bookmarkStart w:name="z690" w:id="683"/>
    <w:p>
      <w:pPr>
        <w:spacing w:after="0"/>
        <w:ind w:left="0"/>
        <w:jc w:val="both"/>
      </w:pPr>
      <w:r>
        <w:rPr>
          <w:rFonts w:ascii="Times New Roman"/>
          <w:b w:val="false"/>
          <w:i w:val="false"/>
          <w:color w:val="000000"/>
          <w:sz w:val="28"/>
        </w:rPr>
        <w:t>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p>
    <w:bookmarkEnd w:id="683"/>
    <w:bookmarkStart w:name="z691" w:id="684"/>
    <w:p>
      <w:pPr>
        <w:spacing w:after="0"/>
        <w:ind w:left="0"/>
        <w:jc w:val="both"/>
      </w:pPr>
      <w:r>
        <w:rPr>
          <w:rFonts w:ascii="Times New Roman"/>
          <w:b w:val="false"/>
          <w:i w:val="false"/>
          <w:color w:val="000000"/>
          <w:sz w:val="28"/>
        </w:rPr>
        <w:t>
      Примечание.</w:t>
      </w:r>
    </w:p>
    <w:bookmarkEnd w:id="684"/>
    <w:bookmarkStart w:name="z692" w:id="685"/>
    <w:p>
      <w:pPr>
        <w:spacing w:after="0"/>
        <w:ind w:left="0"/>
        <w:jc w:val="both"/>
      </w:pPr>
      <w:r>
        <w:rPr>
          <w:rFonts w:ascii="Times New Roman"/>
          <w:b w:val="false"/>
          <w:i w:val="false"/>
          <w:color w:val="000000"/>
          <w:sz w:val="28"/>
        </w:rPr>
        <w:t>
      Каждые характеристики и дополнительные условия к исполнителю указываются отдельной строкой.</w:t>
      </w:r>
    </w:p>
    <w:bookmarkEnd w:id="685"/>
    <w:bookmarkStart w:name="z693" w:id="686"/>
    <w:p>
      <w:pPr>
        <w:spacing w:after="0"/>
        <w:ind w:left="0"/>
        <w:jc w:val="both"/>
      </w:pPr>
      <w:r>
        <w:rPr>
          <w:rFonts w:ascii="Times New Roman"/>
          <w:b w:val="false"/>
          <w:i w:val="false"/>
          <w:color w:val="000000"/>
          <w:sz w:val="28"/>
        </w:rPr>
        <w:t>
      Дата</w:t>
      </w:r>
    </w:p>
    <w:bookmarkEnd w:id="6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p>
      <w:pPr>
        <w:spacing w:after="0"/>
        <w:ind w:left="0"/>
        <w:jc w:val="both"/>
      </w:pPr>
      <w:r>
        <w:rPr>
          <w:rFonts w:ascii="Times New Roman"/>
          <w:b w:val="false"/>
          <w:i w:val="false"/>
          <w:color w:val="ff0000"/>
          <w:sz w:val="28"/>
        </w:rPr>
        <w:t xml:space="preserve">
      Сноска. Верхний правый угол приложения 4 -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6" w:id="687"/>
    <w:p>
      <w:pPr>
        <w:spacing w:after="0"/>
        <w:ind w:left="0"/>
        <w:jc w:val="left"/>
      </w:pPr>
      <w:r>
        <w:rPr>
          <w:rFonts w:ascii="Times New Roman"/>
          <w:b/>
          <w:i w:val="false"/>
          <w:color w:val="000000"/>
        </w:rPr>
        <w:t xml:space="preserve"> Заявка на участие в конкурсе (для юридического лица)</w:t>
      </w:r>
    </w:p>
    <w:bookmarkEnd w:id="687"/>
    <w:p>
      <w:pPr>
        <w:spacing w:after="0"/>
        <w:ind w:left="0"/>
        <w:jc w:val="both"/>
      </w:pPr>
      <w:bookmarkStart w:name="z697" w:id="688"/>
      <w:r>
        <w:rPr>
          <w:rFonts w:ascii="Times New Roman"/>
          <w:b w:val="false"/>
          <w:i w:val="false"/>
          <w:color w:val="000000"/>
          <w:sz w:val="28"/>
        </w:rPr>
        <w:t>
      Кому ___________________________________________________________</w:t>
      </w:r>
    </w:p>
    <w:bookmarkEnd w:id="688"/>
    <w:p>
      <w:pPr>
        <w:spacing w:after="0"/>
        <w:ind w:left="0"/>
        <w:jc w:val="both"/>
      </w:pPr>
      <w:r>
        <w:rPr>
          <w:rFonts w:ascii="Times New Roman"/>
          <w:b w:val="false"/>
          <w:i w:val="false"/>
          <w:color w:val="000000"/>
          <w:sz w:val="28"/>
        </w:rPr>
        <w:t xml:space="preserve">                         (наименование организатора конкурса)</w:t>
      </w:r>
    </w:p>
    <w:p>
      <w:pPr>
        <w:spacing w:after="0"/>
        <w:ind w:left="0"/>
        <w:jc w:val="both"/>
      </w:pPr>
      <w:bookmarkStart w:name="z698" w:id="689"/>
      <w:r>
        <w:rPr>
          <w:rFonts w:ascii="Times New Roman"/>
          <w:b w:val="false"/>
          <w:i w:val="false"/>
          <w:color w:val="000000"/>
          <w:sz w:val="28"/>
        </w:rPr>
        <w:t>
      От кого _________________________________________________________</w:t>
      </w:r>
    </w:p>
    <w:bookmarkEnd w:id="689"/>
    <w:p>
      <w:pPr>
        <w:spacing w:after="0"/>
        <w:ind w:left="0"/>
        <w:jc w:val="both"/>
      </w:pPr>
      <w:r>
        <w:rPr>
          <w:rFonts w:ascii="Times New Roman"/>
          <w:b w:val="false"/>
          <w:i w:val="false"/>
          <w:color w:val="000000"/>
          <w:sz w:val="28"/>
        </w:rPr>
        <w:t xml:space="preserve">                   (полное наименование потенциального поставщика)</w:t>
      </w:r>
    </w:p>
    <w:bookmarkStart w:name="z699" w:id="690"/>
    <w:p>
      <w:pPr>
        <w:spacing w:after="0"/>
        <w:ind w:left="0"/>
        <w:jc w:val="both"/>
      </w:pPr>
      <w:r>
        <w:rPr>
          <w:rFonts w:ascii="Times New Roman"/>
          <w:b w:val="false"/>
          <w:i w:val="false"/>
          <w:color w:val="000000"/>
          <w:sz w:val="28"/>
        </w:rPr>
        <w:t>
      1. Сведения о потенциальном поставщике, претендующем на участие в конкурсе</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Юридический, почтовый адреса и контактные телефоны, потенциального поставщика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первого руководителя юридического лица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0" w:id="691"/>
      <w:r>
        <w:rPr>
          <w:rFonts w:ascii="Times New Roman"/>
          <w:b w:val="false"/>
          <w:i w:val="false"/>
          <w:color w:val="000000"/>
          <w:sz w:val="28"/>
        </w:rPr>
        <w:t>
      2. ______________________________________________________________</w:t>
      </w:r>
    </w:p>
    <w:bookmarkEnd w:id="691"/>
    <w:p>
      <w:pPr>
        <w:spacing w:after="0"/>
        <w:ind w:left="0"/>
        <w:jc w:val="both"/>
      </w:pPr>
      <w:r>
        <w:rPr>
          <w:rFonts w:ascii="Times New Roman"/>
          <w:b w:val="false"/>
          <w:i w:val="false"/>
          <w:color w:val="000000"/>
          <w:sz w:val="28"/>
        </w:rPr>
        <w:t xml:space="preserve">                   (полное наименование юридического лица)</w:t>
      </w:r>
    </w:p>
    <w:bookmarkStart w:name="z701" w:id="692"/>
    <w:p>
      <w:pPr>
        <w:spacing w:after="0"/>
        <w:ind w:left="0"/>
        <w:jc w:val="both"/>
      </w:pPr>
      <w:r>
        <w:rPr>
          <w:rFonts w:ascii="Times New Roman"/>
          <w:b w:val="false"/>
          <w:i w:val="false"/>
          <w:color w:val="000000"/>
          <w:sz w:val="28"/>
        </w:rPr>
        <w:t>
      настоящей заявкой выражает желание принять участие в конкурсе</w:t>
      </w:r>
    </w:p>
    <w:bookmarkEnd w:id="692"/>
    <w:p>
      <w:pPr>
        <w:spacing w:after="0"/>
        <w:ind w:left="0"/>
        <w:jc w:val="both"/>
      </w:pPr>
      <w:bookmarkStart w:name="z702" w:id="693"/>
      <w:r>
        <w:rPr>
          <w:rFonts w:ascii="Times New Roman"/>
          <w:b w:val="false"/>
          <w:i w:val="false"/>
          <w:color w:val="000000"/>
          <w:sz w:val="28"/>
        </w:rPr>
        <w:t>
      ______________________________________________________________________</w:t>
      </w:r>
    </w:p>
    <w:bookmarkEnd w:id="693"/>
    <w:p>
      <w:pPr>
        <w:spacing w:after="0"/>
        <w:ind w:left="0"/>
        <w:jc w:val="both"/>
      </w:pPr>
      <w:r>
        <w:rPr>
          <w:rFonts w:ascii="Times New Roman"/>
          <w:b w:val="false"/>
          <w:i w:val="false"/>
          <w:color w:val="000000"/>
          <w:sz w:val="28"/>
        </w:rPr>
        <w:t xml:space="preserve">             (полное наименование конкурса, лота (при наличии)</w:t>
      </w:r>
    </w:p>
    <w:p>
      <w:pPr>
        <w:spacing w:after="0"/>
        <w:ind w:left="0"/>
        <w:jc w:val="both"/>
      </w:pPr>
      <w:bookmarkStart w:name="z703" w:id="694"/>
      <w:r>
        <w:rPr>
          <w:rFonts w:ascii="Times New Roman"/>
          <w:b w:val="false"/>
          <w:i w:val="false"/>
          <w:color w:val="000000"/>
          <w:sz w:val="28"/>
        </w:rPr>
        <w:t>
      в качестве потенциального поставщика и согласен осуществить оказание услуги или</w:t>
      </w:r>
    </w:p>
    <w:bookmarkEnd w:id="694"/>
    <w:p>
      <w:pPr>
        <w:spacing w:after="0"/>
        <w:ind w:left="0"/>
        <w:jc w:val="both"/>
      </w:pPr>
      <w:r>
        <w:rPr>
          <w:rFonts w:ascii="Times New Roman"/>
          <w:b w:val="false"/>
          <w:i w:val="false"/>
          <w:color w:val="000000"/>
          <w:sz w:val="28"/>
        </w:rPr>
        <w:t>поставку товаров _______________________________________________________</w:t>
      </w:r>
    </w:p>
    <w:p>
      <w:pPr>
        <w:spacing w:after="0"/>
        <w:ind w:left="0"/>
        <w:jc w:val="both"/>
      </w:pPr>
      <w:r>
        <w:rPr>
          <w:rFonts w:ascii="Times New Roman"/>
          <w:b w:val="false"/>
          <w:i w:val="false"/>
          <w:color w:val="000000"/>
          <w:sz w:val="28"/>
        </w:rPr>
        <w:t xml:space="preserve">                                     (указать необходимое)</w:t>
      </w:r>
    </w:p>
    <w:bookmarkStart w:name="z704" w:id="695"/>
    <w:p>
      <w:pPr>
        <w:spacing w:after="0"/>
        <w:ind w:left="0"/>
        <w:jc w:val="both"/>
      </w:pPr>
      <w:r>
        <w:rPr>
          <w:rFonts w:ascii="Times New Roman"/>
          <w:b w:val="false"/>
          <w:i w:val="false"/>
          <w:color w:val="000000"/>
          <w:sz w:val="28"/>
        </w:rPr>
        <w:t>
      в соответствии с требованиями и условиями, предусмотренными конкурсной документацией.</w:t>
      </w:r>
    </w:p>
    <w:bookmarkEnd w:id="695"/>
    <w:p>
      <w:pPr>
        <w:spacing w:after="0"/>
        <w:ind w:left="0"/>
        <w:jc w:val="both"/>
      </w:pPr>
      <w:bookmarkStart w:name="z705" w:id="696"/>
      <w:r>
        <w:rPr>
          <w:rFonts w:ascii="Times New Roman"/>
          <w:b w:val="false"/>
          <w:i w:val="false"/>
          <w:color w:val="000000"/>
          <w:sz w:val="28"/>
        </w:rPr>
        <w:t>
      3. ______________________________________________________________</w:t>
      </w:r>
    </w:p>
    <w:bookmarkEnd w:id="696"/>
    <w:p>
      <w:pPr>
        <w:spacing w:after="0"/>
        <w:ind w:left="0"/>
        <w:jc w:val="both"/>
      </w:pPr>
      <w:r>
        <w:rPr>
          <w:rFonts w:ascii="Times New Roman"/>
          <w:b w:val="false"/>
          <w:i w:val="false"/>
          <w:color w:val="000000"/>
          <w:sz w:val="28"/>
        </w:rPr>
        <w:t xml:space="preserve">                   (полное наименование юридического лица)</w:t>
      </w:r>
    </w:p>
    <w:bookmarkStart w:name="z706" w:id="697"/>
    <w:p>
      <w:pPr>
        <w:spacing w:after="0"/>
        <w:ind w:left="0"/>
        <w:jc w:val="both"/>
      </w:pPr>
      <w:r>
        <w:rPr>
          <w:rFonts w:ascii="Times New Roman"/>
          <w:b w:val="false"/>
          <w:i w:val="false"/>
          <w:color w:val="000000"/>
          <w:sz w:val="28"/>
        </w:rPr>
        <w:t>
      настоящей заявкой подтверждает отсутствие нарушений, предусмотренных законодательством.</w:t>
      </w:r>
    </w:p>
    <w:bookmarkEnd w:id="697"/>
    <w:p>
      <w:pPr>
        <w:spacing w:after="0"/>
        <w:ind w:left="0"/>
        <w:jc w:val="both"/>
      </w:pPr>
      <w:bookmarkStart w:name="z707" w:id="698"/>
      <w:r>
        <w:rPr>
          <w:rFonts w:ascii="Times New Roman"/>
          <w:b w:val="false"/>
          <w:i w:val="false"/>
          <w:color w:val="000000"/>
          <w:sz w:val="28"/>
        </w:rPr>
        <w:t>
      4. ______________________________________________________________</w:t>
      </w:r>
    </w:p>
    <w:bookmarkEnd w:id="698"/>
    <w:p>
      <w:pPr>
        <w:spacing w:after="0"/>
        <w:ind w:left="0"/>
        <w:jc w:val="both"/>
      </w:pPr>
      <w:r>
        <w:rPr>
          <w:rFonts w:ascii="Times New Roman"/>
          <w:b w:val="false"/>
          <w:i w:val="false"/>
          <w:color w:val="000000"/>
          <w:sz w:val="28"/>
        </w:rPr>
        <w:t xml:space="preserve">                   (полное наименование юридического лица)</w:t>
      </w:r>
    </w:p>
    <w:p>
      <w:pPr>
        <w:spacing w:after="0"/>
        <w:ind w:left="0"/>
        <w:jc w:val="both"/>
      </w:pPr>
      <w:bookmarkStart w:name="z708" w:id="699"/>
      <w:r>
        <w:rPr>
          <w:rFonts w:ascii="Times New Roman"/>
          <w:b w:val="false"/>
          <w:i w:val="false"/>
          <w:color w:val="000000"/>
          <w:sz w:val="28"/>
        </w:rPr>
        <w:t>
      подтверждает, что он ознакомлен с конкурсной документацией и осведомлен об</w:t>
      </w:r>
    </w:p>
    <w:bookmarkEnd w:id="699"/>
    <w:p>
      <w:pPr>
        <w:spacing w:after="0"/>
        <w:ind w:left="0"/>
        <w:jc w:val="both"/>
      </w:pPr>
      <w:r>
        <w:rPr>
          <w:rFonts w:ascii="Times New Roman"/>
          <w:b w:val="false"/>
          <w:i w:val="false"/>
          <w:color w:val="000000"/>
          <w:sz w:val="28"/>
        </w:rPr>
        <w:t>ответственности за представление организатору конкурса и конкурсной комиссии</w:t>
      </w:r>
    </w:p>
    <w:p>
      <w:pPr>
        <w:spacing w:after="0"/>
        <w:ind w:left="0"/>
        <w:jc w:val="both"/>
      </w:pPr>
      <w:r>
        <w:rPr>
          <w:rFonts w:ascii="Times New Roman"/>
          <w:b w:val="false"/>
          <w:i w:val="false"/>
          <w:color w:val="000000"/>
          <w:sz w:val="28"/>
        </w:rPr>
        <w:t>недостоверных сведений о своей правоспособности, квалификации, качественных и иных</w:t>
      </w:r>
    </w:p>
    <w:p>
      <w:pPr>
        <w:spacing w:after="0"/>
        <w:ind w:left="0"/>
        <w:jc w:val="both"/>
      </w:pPr>
      <w:r>
        <w:rPr>
          <w:rFonts w:ascii="Times New Roman"/>
          <w:b w:val="false"/>
          <w:i w:val="false"/>
          <w:color w:val="000000"/>
          <w:sz w:val="28"/>
        </w:rPr>
        <w:t>характеристиках оказываемой услуги или приобретаемых товаров</w:t>
      </w:r>
    </w:p>
    <w:p>
      <w:pPr>
        <w:spacing w:after="0"/>
        <w:ind w:left="0"/>
        <w:jc w:val="both"/>
      </w:pPr>
      <w:bookmarkStart w:name="z709" w:id="700"/>
      <w:r>
        <w:rPr>
          <w:rFonts w:ascii="Times New Roman"/>
          <w:b w:val="false"/>
          <w:i w:val="false"/>
          <w:color w:val="000000"/>
          <w:sz w:val="28"/>
        </w:rPr>
        <w:t>
      _____________________________________________________________________,</w:t>
      </w:r>
    </w:p>
    <w:bookmarkEnd w:id="700"/>
    <w:p>
      <w:pPr>
        <w:spacing w:after="0"/>
        <w:ind w:left="0"/>
        <w:jc w:val="both"/>
      </w:pPr>
      <w:r>
        <w:rPr>
          <w:rFonts w:ascii="Times New Roman"/>
          <w:b w:val="false"/>
          <w:i w:val="false"/>
          <w:color w:val="000000"/>
          <w:sz w:val="28"/>
        </w:rPr>
        <w:t xml:space="preserve">                         (указать необходимое)</w:t>
      </w:r>
    </w:p>
    <w:p>
      <w:pPr>
        <w:spacing w:after="0"/>
        <w:ind w:left="0"/>
        <w:jc w:val="both"/>
      </w:pPr>
      <w:bookmarkStart w:name="z710" w:id="701"/>
      <w:r>
        <w:rPr>
          <w:rFonts w:ascii="Times New Roman"/>
          <w:b w:val="false"/>
          <w:i w:val="false"/>
          <w:color w:val="000000"/>
          <w:sz w:val="28"/>
        </w:rPr>
        <w:t>
      а также иных ограничений, предусмотренных действующим законодательством</w:t>
      </w:r>
    </w:p>
    <w:bookmarkEnd w:id="701"/>
    <w:p>
      <w:pPr>
        <w:spacing w:after="0"/>
        <w:ind w:left="0"/>
        <w:jc w:val="both"/>
      </w:pPr>
      <w:r>
        <w:rPr>
          <w:rFonts w:ascii="Times New Roman"/>
          <w:b w:val="false"/>
          <w:i w:val="false"/>
          <w:color w:val="000000"/>
          <w:sz w:val="28"/>
        </w:rPr>
        <w:t>Республики Казахстан. ______________________________________________________</w:t>
      </w:r>
    </w:p>
    <w:p>
      <w:pPr>
        <w:spacing w:after="0"/>
        <w:ind w:left="0"/>
        <w:jc w:val="both"/>
      </w:pPr>
      <w:r>
        <w:rPr>
          <w:rFonts w:ascii="Times New Roman"/>
          <w:b w:val="false"/>
          <w:i w:val="false"/>
          <w:color w:val="000000"/>
          <w:sz w:val="28"/>
        </w:rPr>
        <w:t xml:space="preserve">                               (полное наименование юридического лица)</w:t>
      </w:r>
    </w:p>
    <w:p>
      <w:pPr>
        <w:spacing w:after="0"/>
        <w:ind w:left="0"/>
        <w:jc w:val="both"/>
      </w:pPr>
      <w:bookmarkStart w:name="z711" w:id="702"/>
      <w:r>
        <w:rPr>
          <w:rFonts w:ascii="Times New Roman"/>
          <w:b w:val="false"/>
          <w:i w:val="false"/>
          <w:color w:val="000000"/>
          <w:sz w:val="28"/>
        </w:rPr>
        <w:t>
      принимает на себя ответственность за представление в данной заявке на участие в конкурсе</w:t>
      </w:r>
    </w:p>
    <w:bookmarkEnd w:id="702"/>
    <w:p>
      <w:pPr>
        <w:spacing w:after="0"/>
        <w:ind w:left="0"/>
        <w:jc w:val="both"/>
      </w:pPr>
      <w:r>
        <w:rPr>
          <w:rFonts w:ascii="Times New Roman"/>
          <w:b w:val="false"/>
          <w:i w:val="false"/>
          <w:color w:val="000000"/>
          <w:sz w:val="28"/>
        </w:rPr>
        <w:t>и прилагаемых к ней документах таких недостоверных сведений.</w:t>
      </w:r>
    </w:p>
    <w:p>
      <w:pPr>
        <w:spacing w:after="0"/>
        <w:ind w:left="0"/>
        <w:jc w:val="both"/>
      </w:pPr>
      <w:bookmarkStart w:name="z712" w:id="703"/>
      <w:r>
        <w:rPr>
          <w:rFonts w:ascii="Times New Roman"/>
          <w:b w:val="false"/>
          <w:i w:val="false"/>
          <w:color w:val="000000"/>
          <w:sz w:val="28"/>
        </w:rPr>
        <w:t>
      5. Настоящая конкурсная заявка действует в течение 60 календарных дней с даты</w:t>
      </w:r>
    </w:p>
    <w:bookmarkEnd w:id="703"/>
    <w:p>
      <w:pPr>
        <w:spacing w:after="0"/>
        <w:ind w:left="0"/>
        <w:jc w:val="both"/>
      </w:pPr>
      <w:r>
        <w:rPr>
          <w:rFonts w:ascii="Times New Roman"/>
          <w:b w:val="false"/>
          <w:i w:val="false"/>
          <w:color w:val="000000"/>
          <w:sz w:val="28"/>
        </w:rPr>
        <w:t>вскрытия заявок на участие в конкурсе.</w:t>
      </w:r>
    </w:p>
    <w:p>
      <w:pPr>
        <w:spacing w:after="0"/>
        <w:ind w:left="0"/>
        <w:jc w:val="both"/>
      </w:pPr>
      <w:bookmarkStart w:name="z713" w:id="704"/>
      <w:r>
        <w:rPr>
          <w:rFonts w:ascii="Times New Roman"/>
          <w:b w:val="false"/>
          <w:i w:val="false"/>
          <w:color w:val="000000"/>
          <w:sz w:val="28"/>
        </w:rPr>
        <w:t>
      6. В случае признания _____________________________________________</w:t>
      </w:r>
    </w:p>
    <w:bookmarkEnd w:id="704"/>
    <w:p>
      <w:pPr>
        <w:spacing w:after="0"/>
        <w:ind w:left="0"/>
        <w:jc w:val="both"/>
      </w:pPr>
      <w:r>
        <w:rPr>
          <w:rFonts w:ascii="Times New Roman"/>
          <w:b w:val="false"/>
          <w:i w:val="false"/>
          <w:color w:val="000000"/>
          <w:sz w:val="28"/>
        </w:rPr>
        <w:t xml:space="preserve">                               (наименование юридического лица)</w:t>
      </w:r>
    </w:p>
    <w:p>
      <w:pPr>
        <w:spacing w:after="0"/>
        <w:ind w:left="0"/>
        <w:jc w:val="both"/>
      </w:pPr>
      <w:bookmarkStart w:name="z714" w:id="705"/>
      <w:r>
        <w:rPr>
          <w:rFonts w:ascii="Times New Roman"/>
          <w:b w:val="false"/>
          <w:i w:val="false"/>
          <w:color w:val="000000"/>
          <w:sz w:val="28"/>
        </w:rPr>
        <w:t>
      победителем конкурса обязуемся внести обеспечение исполнения договора на сумму,</w:t>
      </w:r>
    </w:p>
    <w:bookmarkEnd w:id="705"/>
    <w:p>
      <w:pPr>
        <w:spacing w:after="0"/>
        <w:ind w:left="0"/>
        <w:jc w:val="both"/>
      </w:pPr>
      <w:r>
        <w:rPr>
          <w:rFonts w:ascii="Times New Roman"/>
          <w:b w:val="false"/>
          <w:i w:val="false"/>
          <w:color w:val="000000"/>
          <w:sz w:val="28"/>
        </w:rPr>
        <w:t>составляющую не менее трех процентов от общей суммы договора.</w:t>
      </w:r>
    </w:p>
    <w:p>
      <w:pPr>
        <w:spacing w:after="0"/>
        <w:ind w:left="0"/>
        <w:jc w:val="both"/>
      </w:pPr>
      <w:bookmarkStart w:name="z715" w:id="706"/>
      <w:r>
        <w:rPr>
          <w:rFonts w:ascii="Times New Roman"/>
          <w:b w:val="false"/>
          <w:i w:val="false"/>
          <w:color w:val="000000"/>
          <w:sz w:val="28"/>
        </w:rPr>
        <w:t>
      7. Заявка на участие в конкурсе выполняет роль обязательного договора между</w:t>
      </w:r>
    </w:p>
    <w:bookmarkEnd w:id="706"/>
    <w:p>
      <w:pPr>
        <w:spacing w:after="0"/>
        <w:ind w:left="0"/>
        <w:jc w:val="both"/>
      </w:pPr>
      <w:r>
        <w:rPr>
          <w:rFonts w:ascii="Times New Roman"/>
          <w:b w:val="false"/>
          <w:i w:val="false"/>
          <w:color w:val="000000"/>
          <w:sz w:val="28"/>
        </w:rPr>
        <w:t>организатором конкурса и потенциальным поставщиком.</w:t>
      </w:r>
    </w:p>
    <w:bookmarkStart w:name="z716" w:id="707"/>
    <w:p>
      <w:pPr>
        <w:spacing w:after="0"/>
        <w:ind w:left="0"/>
        <w:jc w:val="both"/>
      </w:pPr>
      <w:r>
        <w:rPr>
          <w:rFonts w:ascii="Times New Roman"/>
          <w:b w:val="false"/>
          <w:i w:val="false"/>
          <w:color w:val="000000"/>
          <w:sz w:val="28"/>
        </w:rPr>
        <w:t>
      Дата</w:t>
      </w:r>
    </w:p>
    <w:bookmarkEnd w:id="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p>
      <w:pPr>
        <w:spacing w:after="0"/>
        <w:ind w:left="0"/>
        <w:jc w:val="both"/>
      </w:pPr>
      <w:r>
        <w:rPr>
          <w:rFonts w:ascii="Times New Roman"/>
          <w:b w:val="false"/>
          <w:i w:val="false"/>
          <w:color w:val="ff0000"/>
          <w:sz w:val="28"/>
        </w:rPr>
        <w:t xml:space="preserve">
      Сноска. Верхний правый угол приложения 5 -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9" w:id="708"/>
    <w:p>
      <w:pPr>
        <w:spacing w:after="0"/>
        <w:ind w:left="0"/>
        <w:jc w:val="left"/>
      </w:pPr>
      <w:r>
        <w:rPr>
          <w:rFonts w:ascii="Times New Roman"/>
          <w:b/>
          <w:i w:val="false"/>
          <w:color w:val="000000"/>
        </w:rPr>
        <w:t xml:space="preserve"> Заявка на участие в конкурсе (для физического лица)</w:t>
      </w:r>
    </w:p>
    <w:bookmarkEnd w:id="708"/>
    <w:p>
      <w:pPr>
        <w:spacing w:after="0"/>
        <w:ind w:left="0"/>
        <w:jc w:val="both"/>
      </w:pPr>
      <w:bookmarkStart w:name="z720" w:id="709"/>
      <w:r>
        <w:rPr>
          <w:rFonts w:ascii="Times New Roman"/>
          <w:b w:val="false"/>
          <w:i w:val="false"/>
          <w:color w:val="000000"/>
          <w:sz w:val="28"/>
        </w:rPr>
        <w:t>
      Кому _____________________________________________________________</w:t>
      </w:r>
    </w:p>
    <w:bookmarkEnd w:id="709"/>
    <w:p>
      <w:pPr>
        <w:spacing w:after="0"/>
        <w:ind w:left="0"/>
        <w:jc w:val="both"/>
      </w:pPr>
      <w:r>
        <w:rPr>
          <w:rFonts w:ascii="Times New Roman"/>
          <w:b w:val="false"/>
          <w:i w:val="false"/>
          <w:color w:val="000000"/>
          <w:sz w:val="28"/>
        </w:rPr>
        <w:t xml:space="preserve">                         (наименование организатора конкурса)</w:t>
      </w:r>
    </w:p>
    <w:p>
      <w:pPr>
        <w:spacing w:after="0"/>
        <w:ind w:left="0"/>
        <w:jc w:val="both"/>
      </w:pPr>
      <w:bookmarkStart w:name="z721" w:id="710"/>
      <w:r>
        <w:rPr>
          <w:rFonts w:ascii="Times New Roman"/>
          <w:b w:val="false"/>
          <w:i w:val="false"/>
          <w:color w:val="000000"/>
          <w:sz w:val="28"/>
        </w:rPr>
        <w:t>
      От кого ___________________________________________________________</w:t>
      </w:r>
    </w:p>
    <w:bookmarkEnd w:id="710"/>
    <w:p>
      <w:pPr>
        <w:spacing w:after="0"/>
        <w:ind w:left="0"/>
        <w:jc w:val="both"/>
      </w:pPr>
      <w:r>
        <w:rPr>
          <w:rFonts w:ascii="Times New Roman"/>
          <w:b w:val="false"/>
          <w:i w:val="false"/>
          <w:color w:val="000000"/>
          <w:sz w:val="28"/>
        </w:rPr>
        <w:t xml:space="preserve">             (фамилия, имя, отчество (при его наличии) потенциального поставщика)</w:t>
      </w:r>
    </w:p>
    <w:bookmarkStart w:name="z722" w:id="711"/>
    <w:p>
      <w:pPr>
        <w:spacing w:after="0"/>
        <w:ind w:left="0"/>
        <w:jc w:val="both"/>
      </w:pPr>
      <w:r>
        <w:rPr>
          <w:rFonts w:ascii="Times New Roman"/>
          <w:b w:val="false"/>
          <w:i w:val="false"/>
          <w:color w:val="000000"/>
          <w:sz w:val="28"/>
        </w:rPr>
        <w:t>
      1. Сведения о физическом лице, претендующем на участие в конкурсе (потенциальном поставщике):</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 потенциального поставщика, в соответствии с документом, удостоверяющим 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прописки физического лица - потенциального поставщика</w:t>
            </w:r>
          </w:p>
          <w:p>
            <w:pPr>
              <w:spacing w:after="20"/>
              <w:ind w:left="20"/>
              <w:jc w:val="both"/>
            </w:pPr>
            <w:r>
              <w:rPr>
                <w:rFonts w:ascii="Times New Roman"/>
                <w:b w:val="false"/>
                <w:i w:val="false"/>
                <w:color w:val="000000"/>
                <w:sz w:val="20"/>
              </w:rPr>
              <w:t xml:space="preserve">
Адрес местонахождения индивидуального предпринимателя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физического лица – потенциального поставщика (ИИН, БИН, БИК, ИИК), а также полное наименование и адрес банка или его филиала, в котором обслуживается физическое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Контактные телефоны, почтовый адрес и адрес электронной почты (при его наличии) физического лица - потенциального поставщика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3" w:id="712"/>
      <w:r>
        <w:rPr>
          <w:rFonts w:ascii="Times New Roman"/>
          <w:b w:val="false"/>
          <w:i w:val="false"/>
          <w:color w:val="000000"/>
          <w:sz w:val="28"/>
        </w:rPr>
        <w:t>
      2. ________________________________________________________________</w:t>
      </w:r>
    </w:p>
    <w:bookmarkEnd w:id="712"/>
    <w:p>
      <w:pPr>
        <w:spacing w:after="0"/>
        <w:ind w:left="0"/>
        <w:jc w:val="both"/>
      </w:pPr>
      <w:r>
        <w:rPr>
          <w:rFonts w:ascii="Times New Roman"/>
          <w:b w:val="false"/>
          <w:i w:val="false"/>
          <w:color w:val="000000"/>
          <w:sz w:val="28"/>
        </w:rPr>
        <w:t xml:space="preserve">       (указывается фамилия, имя, отчество (при его наличии) физического лица)</w:t>
      </w:r>
    </w:p>
    <w:p>
      <w:pPr>
        <w:spacing w:after="0"/>
        <w:ind w:left="0"/>
        <w:jc w:val="both"/>
      </w:pPr>
      <w:bookmarkStart w:name="z724" w:id="713"/>
      <w:r>
        <w:rPr>
          <w:rFonts w:ascii="Times New Roman"/>
          <w:b w:val="false"/>
          <w:i w:val="false"/>
          <w:color w:val="000000"/>
          <w:sz w:val="28"/>
        </w:rPr>
        <w:t>
      настоящей заявкой выражает желание принять участие в конкурсе (указать полное</w:t>
      </w:r>
    </w:p>
    <w:bookmarkEnd w:id="713"/>
    <w:p>
      <w:pPr>
        <w:spacing w:after="0"/>
        <w:ind w:left="0"/>
        <w:jc w:val="both"/>
      </w:pPr>
      <w:r>
        <w:rPr>
          <w:rFonts w:ascii="Times New Roman"/>
          <w:b w:val="false"/>
          <w:i w:val="false"/>
          <w:color w:val="000000"/>
          <w:sz w:val="28"/>
        </w:rPr>
        <w:t>наименование конкурса, лота (при наличии) в качестве потенциального поставщика и</w:t>
      </w:r>
    </w:p>
    <w:p>
      <w:pPr>
        <w:spacing w:after="0"/>
        <w:ind w:left="0"/>
        <w:jc w:val="both"/>
      </w:pPr>
      <w:r>
        <w:rPr>
          <w:rFonts w:ascii="Times New Roman"/>
          <w:b w:val="false"/>
          <w:i w:val="false"/>
          <w:color w:val="000000"/>
          <w:sz w:val="28"/>
        </w:rPr>
        <w:t>выражает согласие осуществить оказание услуг или поставку товаров</w:t>
      </w:r>
    </w:p>
    <w:p>
      <w:pPr>
        <w:spacing w:after="0"/>
        <w:ind w:left="0"/>
        <w:jc w:val="both"/>
      </w:pPr>
      <w:bookmarkStart w:name="z725" w:id="714"/>
      <w:r>
        <w:rPr>
          <w:rFonts w:ascii="Times New Roman"/>
          <w:b w:val="false"/>
          <w:i w:val="false"/>
          <w:color w:val="000000"/>
          <w:sz w:val="28"/>
        </w:rPr>
        <w:t>
      ______________________________________________________________________</w:t>
      </w:r>
    </w:p>
    <w:bookmarkEnd w:id="714"/>
    <w:p>
      <w:pPr>
        <w:spacing w:after="0"/>
        <w:ind w:left="0"/>
        <w:jc w:val="both"/>
      </w:pPr>
      <w:r>
        <w:rPr>
          <w:rFonts w:ascii="Times New Roman"/>
          <w:b w:val="false"/>
          <w:i w:val="false"/>
          <w:color w:val="000000"/>
          <w:sz w:val="28"/>
        </w:rPr>
        <w:t xml:space="preserve">                                     (указать необходимое)</w:t>
      </w:r>
    </w:p>
    <w:bookmarkStart w:name="z726" w:id="715"/>
    <w:p>
      <w:pPr>
        <w:spacing w:after="0"/>
        <w:ind w:left="0"/>
        <w:jc w:val="both"/>
      </w:pPr>
      <w:r>
        <w:rPr>
          <w:rFonts w:ascii="Times New Roman"/>
          <w:b w:val="false"/>
          <w:i w:val="false"/>
          <w:color w:val="000000"/>
          <w:sz w:val="28"/>
        </w:rPr>
        <w:t>
      в соответствии с требованиями и условиями, предусмотренными конкурсной документацией.</w:t>
      </w:r>
    </w:p>
    <w:bookmarkEnd w:id="715"/>
    <w:p>
      <w:pPr>
        <w:spacing w:after="0"/>
        <w:ind w:left="0"/>
        <w:jc w:val="both"/>
      </w:pPr>
      <w:bookmarkStart w:name="z727" w:id="716"/>
      <w:r>
        <w:rPr>
          <w:rFonts w:ascii="Times New Roman"/>
          <w:b w:val="false"/>
          <w:i w:val="false"/>
          <w:color w:val="000000"/>
          <w:sz w:val="28"/>
        </w:rPr>
        <w:t>
      3. _______________________________________________________________</w:t>
      </w:r>
    </w:p>
    <w:bookmarkEnd w:id="716"/>
    <w:p>
      <w:pPr>
        <w:spacing w:after="0"/>
        <w:ind w:left="0"/>
        <w:jc w:val="both"/>
      </w:pPr>
      <w:r>
        <w:rPr>
          <w:rFonts w:ascii="Times New Roman"/>
          <w:b w:val="false"/>
          <w:i w:val="false"/>
          <w:color w:val="000000"/>
          <w:sz w:val="28"/>
        </w:rPr>
        <w:t xml:space="preserve">                   (наименование потенциального поставщика)</w:t>
      </w:r>
    </w:p>
    <w:bookmarkStart w:name="z728" w:id="717"/>
    <w:p>
      <w:pPr>
        <w:spacing w:after="0"/>
        <w:ind w:left="0"/>
        <w:jc w:val="both"/>
      </w:pPr>
      <w:r>
        <w:rPr>
          <w:rFonts w:ascii="Times New Roman"/>
          <w:b w:val="false"/>
          <w:i w:val="false"/>
          <w:color w:val="000000"/>
          <w:sz w:val="28"/>
        </w:rPr>
        <w:t>
      настоящей заявкой подтверждает отсутствие нарушений ограничений, предусмотренных законодательством.</w:t>
      </w:r>
    </w:p>
    <w:bookmarkEnd w:id="717"/>
    <w:p>
      <w:pPr>
        <w:spacing w:after="0"/>
        <w:ind w:left="0"/>
        <w:jc w:val="both"/>
      </w:pPr>
      <w:bookmarkStart w:name="z729" w:id="718"/>
      <w:r>
        <w:rPr>
          <w:rFonts w:ascii="Times New Roman"/>
          <w:b w:val="false"/>
          <w:i w:val="false"/>
          <w:color w:val="000000"/>
          <w:sz w:val="28"/>
        </w:rPr>
        <w:t>
      4. _______________________________________________________________</w:t>
      </w:r>
    </w:p>
    <w:bookmarkEnd w:id="718"/>
    <w:p>
      <w:pPr>
        <w:spacing w:after="0"/>
        <w:ind w:left="0"/>
        <w:jc w:val="both"/>
      </w:pPr>
      <w:r>
        <w:rPr>
          <w:rFonts w:ascii="Times New Roman"/>
          <w:b w:val="false"/>
          <w:i w:val="false"/>
          <w:color w:val="000000"/>
          <w:sz w:val="28"/>
        </w:rPr>
        <w:t xml:space="preserve">                   (наименование потенциального поставщика)</w:t>
      </w:r>
    </w:p>
    <w:p>
      <w:pPr>
        <w:spacing w:after="0"/>
        <w:ind w:left="0"/>
        <w:jc w:val="both"/>
      </w:pPr>
      <w:r>
        <w:rPr>
          <w:rFonts w:ascii="Times New Roman"/>
          <w:b w:val="false"/>
          <w:i w:val="false"/>
          <w:color w:val="000000"/>
          <w:sz w:val="28"/>
        </w:rPr>
        <w:t>подтверждает, что ознакомлен с конкурсной документацией и осведомлен об</w:t>
      </w:r>
    </w:p>
    <w:p>
      <w:pPr>
        <w:spacing w:after="0"/>
        <w:ind w:left="0"/>
        <w:jc w:val="both"/>
      </w:pPr>
      <w:r>
        <w:rPr>
          <w:rFonts w:ascii="Times New Roman"/>
          <w:b w:val="false"/>
          <w:i w:val="false"/>
          <w:color w:val="000000"/>
          <w:sz w:val="28"/>
        </w:rPr>
        <w:t>ответственности за представление организатору конкурса недостоверных сведений о своей</w:t>
      </w:r>
    </w:p>
    <w:p>
      <w:pPr>
        <w:spacing w:after="0"/>
        <w:ind w:left="0"/>
        <w:jc w:val="both"/>
      </w:pPr>
      <w:r>
        <w:rPr>
          <w:rFonts w:ascii="Times New Roman"/>
          <w:b w:val="false"/>
          <w:i w:val="false"/>
          <w:color w:val="000000"/>
          <w:sz w:val="28"/>
        </w:rPr>
        <w:t>правоспособности, квалификации, качественных и иных характеристиках оказываемых услуг</w:t>
      </w:r>
    </w:p>
    <w:p>
      <w:pPr>
        <w:spacing w:after="0"/>
        <w:ind w:left="0"/>
        <w:jc w:val="both"/>
      </w:pPr>
      <w:r>
        <w:rPr>
          <w:rFonts w:ascii="Times New Roman"/>
          <w:b w:val="false"/>
          <w:i w:val="false"/>
          <w:color w:val="000000"/>
          <w:sz w:val="28"/>
        </w:rPr>
        <w:t>или приобретаемых товаров (указать  необходимое), а так же иных ограничений,</w:t>
      </w:r>
    </w:p>
    <w:p>
      <w:pPr>
        <w:spacing w:after="0"/>
        <w:ind w:left="0"/>
        <w:jc w:val="both"/>
      </w:pPr>
      <w:r>
        <w:rPr>
          <w:rFonts w:ascii="Times New Roman"/>
          <w:b w:val="false"/>
          <w:i w:val="false"/>
          <w:color w:val="000000"/>
          <w:sz w:val="28"/>
        </w:rPr>
        <w:t>предусмотренных действующим  законодательством Республики Казахстан.</w:t>
      </w:r>
    </w:p>
    <w:p>
      <w:pPr>
        <w:spacing w:after="0"/>
        <w:ind w:left="0"/>
        <w:jc w:val="both"/>
      </w:pPr>
      <w:bookmarkStart w:name="z730" w:id="719"/>
      <w:r>
        <w:rPr>
          <w:rFonts w:ascii="Times New Roman"/>
          <w:b w:val="false"/>
          <w:i w:val="false"/>
          <w:color w:val="000000"/>
          <w:sz w:val="28"/>
        </w:rPr>
        <w:t>
      _____________________________________________________________________</w:t>
      </w:r>
    </w:p>
    <w:bookmarkEnd w:id="719"/>
    <w:p>
      <w:pPr>
        <w:spacing w:after="0"/>
        <w:ind w:left="0"/>
        <w:jc w:val="both"/>
      </w:pPr>
      <w:r>
        <w:rPr>
          <w:rFonts w:ascii="Times New Roman"/>
          <w:b w:val="false"/>
          <w:i w:val="false"/>
          <w:color w:val="000000"/>
          <w:sz w:val="28"/>
        </w:rPr>
        <w:t xml:space="preserve">                   (наименование потенциального поставщика)</w:t>
      </w:r>
    </w:p>
    <w:p>
      <w:pPr>
        <w:spacing w:after="0"/>
        <w:ind w:left="0"/>
        <w:jc w:val="both"/>
      </w:pPr>
      <w:bookmarkStart w:name="z731" w:id="720"/>
      <w:r>
        <w:rPr>
          <w:rFonts w:ascii="Times New Roman"/>
          <w:b w:val="false"/>
          <w:i w:val="false"/>
          <w:color w:val="000000"/>
          <w:sz w:val="28"/>
        </w:rPr>
        <w:t>
      принимает на себя ответственность за представление в данной заявке на участие в конкурсе</w:t>
      </w:r>
    </w:p>
    <w:bookmarkEnd w:id="720"/>
    <w:p>
      <w:pPr>
        <w:spacing w:after="0"/>
        <w:ind w:left="0"/>
        <w:jc w:val="both"/>
      </w:pPr>
      <w:r>
        <w:rPr>
          <w:rFonts w:ascii="Times New Roman"/>
          <w:b w:val="false"/>
          <w:i w:val="false"/>
          <w:color w:val="000000"/>
          <w:sz w:val="28"/>
        </w:rPr>
        <w:t>и прилагаемых к ней документах таких недостоверных сведений.</w:t>
      </w:r>
    </w:p>
    <w:bookmarkStart w:name="z732" w:id="721"/>
    <w:p>
      <w:pPr>
        <w:spacing w:after="0"/>
        <w:ind w:left="0"/>
        <w:jc w:val="both"/>
      </w:pPr>
      <w:r>
        <w:rPr>
          <w:rFonts w:ascii="Times New Roman"/>
          <w:b w:val="false"/>
          <w:i w:val="false"/>
          <w:color w:val="000000"/>
          <w:sz w:val="28"/>
        </w:rPr>
        <w:t>
      5. Настоящая конкурсная заявка действует в течение 60 календарных дней с даты вскрытия заявок на участие в конкурсе.</w:t>
      </w:r>
    </w:p>
    <w:bookmarkEnd w:id="721"/>
    <w:p>
      <w:pPr>
        <w:spacing w:after="0"/>
        <w:ind w:left="0"/>
        <w:jc w:val="both"/>
      </w:pPr>
      <w:bookmarkStart w:name="z733" w:id="722"/>
      <w:r>
        <w:rPr>
          <w:rFonts w:ascii="Times New Roman"/>
          <w:b w:val="false"/>
          <w:i w:val="false"/>
          <w:color w:val="000000"/>
          <w:sz w:val="28"/>
        </w:rPr>
        <w:t>
      6. В случае признания _____________________________________________</w:t>
      </w:r>
    </w:p>
    <w:bookmarkEnd w:id="722"/>
    <w:p>
      <w:pPr>
        <w:spacing w:after="0"/>
        <w:ind w:left="0"/>
        <w:jc w:val="both"/>
      </w:pPr>
      <w:r>
        <w:rPr>
          <w:rFonts w:ascii="Times New Roman"/>
          <w:b w:val="false"/>
          <w:i w:val="false"/>
          <w:color w:val="000000"/>
          <w:sz w:val="28"/>
        </w:rPr>
        <w:t xml:space="preserve">                         (наименование потенциального поставщика)</w:t>
      </w:r>
    </w:p>
    <w:p>
      <w:pPr>
        <w:spacing w:after="0"/>
        <w:ind w:left="0"/>
        <w:jc w:val="both"/>
      </w:pPr>
      <w:bookmarkStart w:name="z734" w:id="723"/>
      <w:r>
        <w:rPr>
          <w:rFonts w:ascii="Times New Roman"/>
          <w:b w:val="false"/>
          <w:i w:val="false"/>
          <w:color w:val="000000"/>
          <w:sz w:val="28"/>
        </w:rPr>
        <w:t>
      победителем конкурса обязуется внести обеспечение исполнения договора на сумму,</w:t>
      </w:r>
    </w:p>
    <w:bookmarkEnd w:id="723"/>
    <w:p>
      <w:pPr>
        <w:spacing w:after="0"/>
        <w:ind w:left="0"/>
        <w:jc w:val="both"/>
      </w:pPr>
      <w:r>
        <w:rPr>
          <w:rFonts w:ascii="Times New Roman"/>
          <w:b w:val="false"/>
          <w:i w:val="false"/>
          <w:color w:val="000000"/>
          <w:sz w:val="28"/>
        </w:rPr>
        <w:t>составляющую не менее трех процентов от общей суммы договора.</w:t>
      </w:r>
    </w:p>
    <w:bookmarkStart w:name="z735" w:id="724"/>
    <w:p>
      <w:pPr>
        <w:spacing w:after="0"/>
        <w:ind w:left="0"/>
        <w:jc w:val="both"/>
      </w:pPr>
      <w:r>
        <w:rPr>
          <w:rFonts w:ascii="Times New Roman"/>
          <w:b w:val="false"/>
          <w:i w:val="false"/>
          <w:color w:val="000000"/>
          <w:sz w:val="28"/>
        </w:rPr>
        <w:t>
      7. Заявка на участие в конкурсе выполняет роль обязательного договора между организатором конкурса и потенциальным поставщиком.</w:t>
      </w:r>
    </w:p>
    <w:bookmarkEnd w:id="724"/>
    <w:bookmarkStart w:name="z736" w:id="725"/>
    <w:p>
      <w:pPr>
        <w:spacing w:after="0"/>
        <w:ind w:left="0"/>
        <w:jc w:val="both"/>
      </w:pPr>
      <w:r>
        <w:rPr>
          <w:rFonts w:ascii="Times New Roman"/>
          <w:b w:val="false"/>
          <w:i w:val="false"/>
          <w:color w:val="000000"/>
          <w:sz w:val="28"/>
        </w:rPr>
        <w:t>
      Дата</w:t>
      </w:r>
    </w:p>
    <w:bookmarkEnd w:id="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p>
      <w:pPr>
        <w:spacing w:after="0"/>
        <w:ind w:left="0"/>
        <w:jc w:val="both"/>
      </w:pPr>
      <w:r>
        <w:rPr>
          <w:rFonts w:ascii="Times New Roman"/>
          <w:b w:val="false"/>
          <w:i w:val="false"/>
          <w:color w:val="ff0000"/>
          <w:sz w:val="28"/>
        </w:rPr>
        <w:t xml:space="preserve">
      Сноска. Верхний правый угол приложения 6 -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8" w:id="726"/>
    <w:p>
      <w:pPr>
        <w:spacing w:after="0"/>
        <w:ind w:left="0"/>
        <w:jc w:val="left"/>
      </w:pPr>
      <w:r>
        <w:rPr>
          <w:rFonts w:ascii="Times New Roman"/>
          <w:b/>
          <w:i w:val="false"/>
          <w:color w:val="000000"/>
        </w:rPr>
        <w:t xml:space="preserve"> Сведения о квалификации потенциального поставщика</w:t>
      </w:r>
    </w:p>
    <w:bookmarkEnd w:id="726"/>
    <w:bookmarkStart w:name="z739" w:id="727"/>
    <w:p>
      <w:pPr>
        <w:spacing w:after="0"/>
        <w:ind w:left="0"/>
        <w:jc w:val="both"/>
      </w:pPr>
      <w:r>
        <w:rPr>
          <w:rFonts w:ascii="Times New Roman"/>
          <w:b w:val="false"/>
          <w:i w:val="false"/>
          <w:color w:val="000000"/>
          <w:sz w:val="28"/>
        </w:rPr>
        <w:t>
      (заполняется потенциальным поставщиком при приобретении услуг)</w:t>
      </w:r>
    </w:p>
    <w:bookmarkEnd w:id="727"/>
    <w:bookmarkStart w:name="z740" w:id="728"/>
    <w:p>
      <w:pPr>
        <w:spacing w:after="0"/>
        <w:ind w:left="0"/>
        <w:jc w:val="both"/>
      </w:pPr>
      <w:r>
        <w:rPr>
          <w:rFonts w:ascii="Times New Roman"/>
          <w:b w:val="false"/>
          <w:i w:val="false"/>
          <w:color w:val="000000"/>
          <w:sz w:val="28"/>
        </w:rPr>
        <w:t>
      1. Наименование потенциального поставщика ___________________________</w:t>
      </w:r>
    </w:p>
    <w:bookmarkEnd w:id="728"/>
    <w:p>
      <w:pPr>
        <w:spacing w:after="0"/>
        <w:ind w:left="0"/>
        <w:jc w:val="both"/>
      </w:pPr>
      <w:bookmarkStart w:name="z741" w:id="729"/>
      <w:r>
        <w:rPr>
          <w:rFonts w:ascii="Times New Roman"/>
          <w:b w:val="false"/>
          <w:i w:val="false"/>
          <w:color w:val="000000"/>
          <w:sz w:val="28"/>
        </w:rPr>
        <w:t>
      2. Для оказания услуги по организации питания обучающихся в организациях</w:t>
      </w:r>
    </w:p>
    <w:bookmarkEnd w:id="729"/>
    <w:p>
      <w:pPr>
        <w:spacing w:after="0"/>
        <w:ind w:left="0"/>
        <w:jc w:val="both"/>
      </w:pPr>
      <w:r>
        <w:rPr>
          <w:rFonts w:ascii="Times New Roman"/>
          <w:b w:val="false"/>
          <w:i w:val="false"/>
          <w:color w:val="000000"/>
          <w:sz w:val="28"/>
        </w:rPr>
        <w:t>среднего образования у потенциального поставщика __________________________</w:t>
      </w:r>
    </w:p>
    <w:p>
      <w:pPr>
        <w:spacing w:after="0"/>
        <w:ind w:left="0"/>
        <w:jc w:val="both"/>
      </w:pPr>
      <w:r>
        <w:rPr>
          <w:rFonts w:ascii="Times New Roman"/>
          <w:b w:val="false"/>
          <w:i w:val="false"/>
          <w:color w:val="000000"/>
          <w:sz w:val="28"/>
        </w:rPr>
        <w:t>(указать наименование, фамилию, имя, отчество (при его наличии)  потенциального</w:t>
      </w:r>
    </w:p>
    <w:p>
      <w:pPr>
        <w:spacing w:after="0"/>
        <w:ind w:left="0"/>
        <w:jc w:val="both"/>
      </w:pPr>
      <w:r>
        <w:rPr>
          <w:rFonts w:ascii="Times New Roman"/>
          <w:b w:val="false"/>
          <w:i w:val="false"/>
          <w:color w:val="000000"/>
          <w:sz w:val="28"/>
        </w:rPr>
        <w:t>поставщика) имеются необходимый штат работников.</w:t>
      </w:r>
    </w:p>
    <w:p>
      <w:pPr>
        <w:spacing w:after="0"/>
        <w:ind w:left="0"/>
        <w:jc w:val="both"/>
      </w:pPr>
      <w:bookmarkStart w:name="z742" w:id="730"/>
      <w:r>
        <w:rPr>
          <w:rFonts w:ascii="Times New Roman"/>
          <w:b w:val="false"/>
          <w:i w:val="false"/>
          <w:color w:val="000000"/>
          <w:sz w:val="28"/>
        </w:rPr>
        <w:t>
      Общее количество составляет _____ работников, в том числе _____ повара (ов), _____</w:t>
      </w:r>
    </w:p>
    <w:bookmarkEnd w:id="730"/>
    <w:p>
      <w:pPr>
        <w:spacing w:after="0"/>
        <w:ind w:left="0"/>
        <w:jc w:val="both"/>
      </w:pPr>
      <w:r>
        <w:rPr>
          <w:rFonts w:ascii="Times New Roman"/>
          <w:b w:val="false"/>
          <w:i w:val="false"/>
          <w:color w:val="000000"/>
          <w:sz w:val="28"/>
        </w:rPr>
        <w:t>заведующего производством, _____ диетолога или диетической сестры _______ других</w:t>
      </w:r>
    </w:p>
    <w:p>
      <w:pPr>
        <w:spacing w:after="0"/>
        <w:ind w:left="0"/>
        <w:jc w:val="both"/>
      </w:pPr>
      <w:r>
        <w:rPr>
          <w:rFonts w:ascii="Times New Roman"/>
          <w:b w:val="false"/>
          <w:i w:val="false"/>
          <w:color w:val="000000"/>
          <w:sz w:val="28"/>
        </w:rPr>
        <w:t>работников с приложением копий подтверждающих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работника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с присуждением квалификации повара (в области общественного питания) (средне-специальное, техническое и профессиональное, высшее образование) и специальность (№ диплома, свидетельства), разряд (№ сертификата, свидетельства)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курсы, квалификация (№ свидетельства и (или) № сертификата)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(дата, № (при наличии) подтверждающего документа о трудовых отношениях в соответствии с Трудовым кодексом РК с указанием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743" w:id="731"/>
      <w:r>
        <w:rPr>
          <w:rFonts w:ascii="Times New Roman"/>
          <w:b w:val="false"/>
          <w:i w:val="false"/>
          <w:color w:val="000000"/>
          <w:sz w:val="28"/>
        </w:rPr>
        <w:t>
      3. Объем услуг на рынке услуги, оказанных за предыдущие 7 лет в соответствующем</w:t>
      </w:r>
    </w:p>
    <w:bookmarkEnd w:id="731"/>
    <w:p>
      <w:pPr>
        <w:spacing w:after="0"/>
        <w:ind w:left="0"/>
        <w:jc w:val="both"/>
      </w:pPr>
      <w:r>
        <w:rPr>
          <w:rFonts w:ascii="Times New Roman"/>
          <w:b w:val="false"/>
          <w:i w:val="false"/>
          <w:color w:val="000000"/>
          <w:sz w:val="28"/>
        </w:rPr>
        <w:t>регионе, где проводится конкурс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потенциального поставщика)</w:t>
      </w:r>
    </w:p>
    <w:bookmarkStart w:name="z744" w:id="732"/>
    <w:p>
      <w:pPr>
        <w:spacing w:after="0"/>
        <w:ind w:left="0"/>
        <w:jc w:val="both"/>
      </w:pPr>
      <w:r>
        <w:rPr>
          <w:rFonts w:ascii="Times New Roman"/>
          <w:b w:val="false"/>
          <w:i w:val="false"/>
          <w:color w:val="000000"/>
          <w:sz w:val="28"/>
        </w:rPr>
        <w:t>
      с приложением копий, подтверждающих документов</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оказанных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заказчиков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год оказания услуг</w:t>
            </w:r>
          </w:p>
        </w:tc>
      </w:tr>
    </w:tbl>
    <w:bookmarkStart w:name="z745" w:id="733"/>
    <w:p>
      <w:pPr>
        <w:spacing w:after="0"/>
        <w:ind w:left="0"/>
        <w:jc w:val="both"/>
      </w:pPr>
      <w:r>
        <w:rPr>
          <w:rFonts w:ascii="Times New Roman"/>
          <w:b w:val="false"/>
          <w:i w:val="false"/>
          <w:color w:val="000000"/>
          <w:sz w:val="28"/>
        </w:rPr>
        <w:t>
      4. Потенциальный поставщик указывает дополнительные сведения об имеющихся ресурсах для оказания услуги.</w:t>
      </w:r>
    </w:p>
    <w:bookmarkEnd w:id="733"/>
    <w:bookmarkStart w:name="z746" w:id="734"/>
    <w:p>
      <w:pPr>
        <w:spacing w:after="0"/>
        <w:ind w:left="0"/>
        <w:jc w:val="both"/>
      </w:pPr>
      <w:r>
        <w:rPr>
          <w:rFonts w:ascii="Times New Roman"/>
          <w:b w:val="false"/>
          <w:i w:val="false"/>
          <w:color w:val="000000"/>
          <w:sz w:val="28"/>
        </w:rPr>
        <w:t>
      Достоверность всех сведений о квалификации подтверждаю.</w:t>
      </w:r>
    </w:p>
    <w:bookmarkEnd w:id="734"/>
    <w:bookmarkStart w:name="z747" w:id="735"/>
    <w:p>
      <w:pPr>
        <w:spacing w:after="0"/>
        <w:ind w:left="0"/>
        <w:jc w:val="both"/>
      </w:pPr>
      <w:r>
        <w:rPr>
          <w:rFonts w:ascii="Times New Roman"/>
          <w:b w:val="false"/>
          <w:i w:val="false"/>
          <w:color w:val="000000"/>
          <w:sz w:val="28"/>
        </w:rPr>
        <w:t>
      Дата</w:t>
      </w:r>
    </w:p>
    <w:bookmarkEnd w:id="735"/>
    <w:bookmarkStart w:name="z748" w:id="736"/>
    <w:p>
      <w:pPr>
        <w:spacing w:after="0"/>
        <w:ind w:left="0"/>
        <w:jc w:val="both"/>
      </w:pPr>
      <w:r>
        <w:rPr>
          <w:rFonts w:ascii="Times New Roman"/>
          <w:b w:val="false"/>
          <w:i w:val="false"/>
          <w:color w:val="000000"/>
          <w:sz w:val="28"/>
        </w:rPr>
        <w:t>
      Сведения о потенциальном поставщике</w:t>
      </w:r>
    </w:p>
    <w:bookmarkEnd w:id="736"/>
    <w:bookmarkStart w:name="z749" w:id="737"/>
    <w:p>
      <w:pPr>
        <w:spacing w:after="0"/>
        <w:ind w:left="0"/>
        <w:jc w:val="both"/>
      </w:pPr>
      <w:r>
        <w:rPr>
          <w:rFonts w:ascii="Times New Roman"/>
          <w:b w:val="false"/>
          <w:i w:val="false"/>
          <w:color w:val="000000"/>
          <w:sz w:val="28"/>
        </w:rPr>
        <w:t>
      (заполняется потенциальным поставщиком при приобретении товаров)</w:t>
      </w:r>
    </w:p>
    <w:bookmarkEnd w:id="737"/>
    <w:bookmarkStart w:name="z750" w:id="738"/>
    <w:p>
      <w:pPr>
        <w:spacing w:after="0"/>
        <w:ind w:left="0"/>
        <w:jc w:val="both"/>
      </w:pPr>
      <w:r>
        <w:rPr>
          <w:rFonts w:ascii="Times New Roman"/>
          <w:b w:val="false"/>
          <w:i w:val="false"/>
          <w:color w:val="000000"/>
          <w:sz w:val="28"/>
        </w:rPr>
        <w:t>
      1. Наименование потенциального поставщика ____________________</w:t>
      </w:r>
    </w:p>
    <w:bookmarkEnd w:id="738"/>
    <w:bookmarkStart w:name="z751" w:id="739"/>
    <w:p>
      <w:pPr>
        <w:spacing w:after="0"/>
        <w:ind w:left="0"/>
        <w:jc w:val="both"/>
      </w:pPr>
      <w:r>
        <w:rPr>
          <w:rFonts w:ascii="Times New Roman"/>
          <w:b w:val="false"/>
          <w:i w:val="false"/>
          <w:color w:val="000000"/>
          <w:sz w:val="28"/>
        </w:rPr>
        <w:t>
      2. Объем аналогичных закупаемым на конкурсе товаров, поставленных (произведенных) потенциальным поставщиком в соответствующем регионе, где проводится конкурс, за предыдущие 7 лет, в тенге _______________ с приложением копий, подтверждающих документов</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заказчиков и номера их телефонов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дата поставки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 (указывается по усмотрению потенциального поставщика)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2" w:id="740"/>
    <w:p>
      <w:pPr>
        <w:spacing w:after="0"/>
        <w:ind w:left="0"/>
        <w:jc w:val="both"/>
      </w:pPr>
      <w:r>
        <w:rPr>
          <w:rFonts w:ascii="Times New Roman"/>
          <w:b w:val="false"/>
          <w:i w:val="false"/>
          <w:color w:val="000000"/>
          <w:sz w:val="28"/>
        </w:rPr>
        <w:t>
      Достоверность всех сведений подтверждаю.</w:t>
      </w:r>
    </w:p>
    <w:bookmarkEnd w:id="740"/>
    <w:bookmarkStart w:name="z753" w:id="741"/>
    <w:p>
      <w:pPr>
        <w:spacing w:after="0"/>
        <w:ind w:left="0"/>
        <w:jc w:val="both"/>
      </w:pPr>
      <w:r>
        <w:rPr>
          <w:rFonts w:ascii="Times New Roman"/>
          <w:b w:val="false"/>
          <w:i w:val="false"/>
          <w:color w:val="000000"/>
          <w:sz w:val="28"/>
        </w:rPr>
        <w:t>
      Дата</w:t>
      </w:r>
    </w:p>
    <w:bookmarkEnd w:id="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p>
      <w:pPr>
        <w:spacing w:after="0"/>
        <w:ind w:left="0"/>
        <w:jc w:val="both"/>
      </w:pPr>
      <w:r>
        <w:rPr>
          <w:rFonts w:ascii="Times New Roman"/>
          <w:b w:val="false"/>
          <w:i w:val="false"/>
          <w:color w:val="ff0000"/>
          <w:sz w:val="28"/>
        </w:rPr>
        <w:t xml:space="preserve">
      Сноска. Верхний правый угол приложения 7 -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55" w:id="742"/>
    <w:p>
      <w:pPr>
        <w:spacing w:after="0"/>
        <w:ind w:left="0"/>
        <w:jc w:val="left"/>
      </w:pPr>
      <w:r>
        <w:rPr>
          <w:rFonts w:ascii="Times New Roman"/>
          <w:b/>
          <w:i w:val="false"/>
          <w:color w:val="000000"/>
        </w:rPr>
        <w:t xml:space="preserve"> Критерии выбора поставщика услуги</w:t>
      </w:r>
    </w:p>
    <w:bookmarkEnd w:id="742"/>
    <w:p>
      <w:pPr>
        <w:spacing w:after="0"/>
        <w:ind w:left="0"/>
        <w:jc w:val="both"/>
      </w:pPr>
      <w:r>
        <w:rPr>
          <w:rFonts w:ascii="Times New Roman"/>
          <w:b w:val="false"/>
          <w:i w:val="false"/>
          <w:color w:val="ff0000"/>
          <w:sz w:val="28"/>
        </w:rPr>
        <w:t xml:space="preserve">
      Сноска. Приложение 7 с изменением, внесенным приказом Министра просвещения РК от 19.02.2024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услуги за предыдущие 7 лет в соотвествующем регионе (не более 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не имеет опыт работы на рынке услуги на указанной территории - 0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по организации питания обучающихся и воспитанников государственных организаций среднего образования на указанной территории – 1 балл за каждые 8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по организации питания на других объектах общественного питания на указанной территории – 1 балл за каждые 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повара, имеющего среднее специальное образование (при получении документа об образовании до 27 июля 2007 года) или техническое и профессиональное, высшее образование с присуждением квалификации повара (в области общественного питания) (до 1300 обучающихся в организации образования не более 6 баллов</w:t>
            </w:r>
          </w:p>
          <w:p>
            <w:pPr>
              <w:spacing w:after="20"/>
              <w:ind w:left="20"/>
              <w:jc w:val="both"/>
            </w:pPr>
            <w:r>
              <w:rPr>
                <w:rFonts w:ascii="Times New Roman"/>
                <w:b w:val="false"/>
                <w:i w:val="false"/>
                <w:color w:val="000000"/>
                <w:sz w:val="20"/>
              </w:rPr>
              <w:t xml:space="preserve"> - от 1301 и более обучающихся в организации образования – не более 10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 образование (при получении документа об образовании до 27 июля 2007 года) или техническое и профессиональное образование разряд 3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 образование (при получении документа об образовании до 27 июля 2007 года) или техническое и профессиональное образование разряд 4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 образование (при получении документа об образовании до 27 июля 2007 года) или техническое и профессиональное образование разряд 5 и более и (или) высшее образование (3 балла)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повара не менее 1 года (не более 4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 на одного повара)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диетолога или диетической сестры, имеющего медицинское образование и квалификацию в области диетологии и (или) медицинское образование с прохождением повышения квалификации (переподготовкой) в области диетологии (не более 1 балла)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технолога или техника - технолога, имеющего высшее, средне – техническое образование, в области общественного питания (не более 2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(2 балла)</w:t>
            </w:r>
          </w:p>
        </w:tc>
      </w:tr>
    </w:tbl>
    <w:bookmarkStart w:name="z756" w:id="743"/>
    <w:p>
      <w:pPr>
        <w:spacing w:after="0"/>
        <w:ind w:left="0"/>
        <w:jc w:val="both"/>
      </w:pPr>
      <w:r>
        <w:rPr>
          <w:rFonts w:ascii="Times New Roman"/>
          <w:b w:val="false"/>
          <w:i w:val="false"/>
          <w:color w:val="000000"/>
          <w:sz w:val="28"/>
        </w:rPr>
        <w:t>
      Примечание:</w:t>
      </w:r>
    </w:p>
    <w:bookmarkEnd w:id="743"/>
    <w:bookmarkStart w:name="z757" w:id="744"/>
    <w:p>
      <w:pPr>
        <w:spacing w:after="0"/>
        <w:ind w:left="0"/>
        <w:jc w:val="both"/>
      </w:pPr>
      <w:r>
        <w:rPr>
          <w:rFonts w:ascii="Times New Roman"/>
          <w:b w:val="false"/>
          <w:i w:val="false"/>
          <w:color w:val="000000"/>
          <w:sz w:val="28"/>
        </w:rPr>
        <w:t>
      – по пункту 1 наличие опыта работы за предыдущие 7 лет, предшествующие текущему году в соответствующем регионе, где проводится конкурс:</w:t>
      </w:r>
    </w:p>
    <w:bookmarkEnd w:id="744"/>
    <w:bookmarkStart w:name="z758" w:id="745"/>
    <w:p>
      <w:pPr>
        <w:spacing w:after="0"/>
        <w:ind w:left="0"/>
        <w:jc w:val="both"/>
      </w:pPr>
      <w:r>
        <w:rPr>
          <w:rFonts w:ascii="Times New Roman"/>
          <w:b w:val="false"/>
          <w:i w:val="false"/>
          <w:color w:val="000000"/>
          <w:sz w:val="28"/>
        </w:rPr>
        <w:t>
      по организации питания обучающихся и воспитанников в государственных организациях среднего образования подтверждается копиями ранее заключенных договоров, актами оказанных услуг и счет-фактурами за каждый месяц исполнения данных договоров, копиями договоров имущественного найма (аренды) столовых государственных юридических лиц.</w:t>
      </w:r>
    </w:p>
    <w:bookmarkEnd w:id="745"/>
    <w:bookmarkStart w:name="z759" w:id="746"/>
    <w:p>
      <w:pPr>
        <w:spacing w:after="0"/>
        <w:ind w:left="0"/>
        <w:jc w:val="both"/>
      </w:pPr>
      <w:r>
        <w:rPr>
          <w:rFonts w:ascii="Times New Roman"/>
          <w:b w:val="false"/>
          <w:i w:val="false"/>
          <w:color w:val="000000"/>
          <w:sz w:val="28"/>
        </w:rPr>
        <w:t>
      При предоставлении услуги в летние каникулярные месяцы (с июня по август месяцы), которые указаны в договоре (дополнительном соглашении), дополнительно предоставляются акты оказанных услуг и счет-фактуры за данные месяцы;</w:t>
      </w:r>
    </w:p>
    <w:bookmarkEnd w:id="746"/>
    <w:bookmarkStart w:name="z760" w:id="747"/>
    <w:p>
      <w:pPr>
        <w:spacing w:after="0"/>
        <w:ind w:left="0"/>
        <w:jc w:val="both"/>
      </w:pPr>
      <w:r>
        <w:rPr>
          <w:rFonts w:ascii="Times New Roman"/>
          <w:b w:val="false"/>
          <w:i w:val="false"/>
          <w:color w:val="000000"/>
          <w:sz w:val="28"/>
        </w:rPr>
        <w:t>
      по организации питания на других объектах общественного питания в соответствующем регионе, где проводится конкурс:</w:t>
      </w:r>
    </w:p>
    <w:bookmarkEnd w:id="747"/>
    <w:bookmarkStart w:name="z761" w:id="748"/>
    <w:p>
      <w:pPr>
        <w:spacing w:after="0"/>
        <w:ind w:left="0"/>
        <w:jc w:val="both"/>
      </w:pPr>
      <w:r>
        <w:rPr>
          <w:rFonts w:ascii="Times New Roman"/>
          <w:b w:val="false"/>
          <w:i w:val="false"/>
          <w:color w:val="000000"/>
          <w:sz w:val="28"/>
        </w:rPr>
        <w:t>
      при предоставлении услуги - копиями ранее заключенных договоров, актами оказанных услуг и счет-фактурами за каждый месяц исполнения данных договоров, копиями санитарно-эпидемиологического заключения о соответствии объекта нормативным правовым актам в сфере санитарно-эпидемиологического благополучия населения;</w:t>
      </w:r>
    </w:p>
    <w:bookmarkEnd w:id="748"/>
    <w:bookmarkStart w:name="z762" w:id="749"/>
    <w:p>
      <w:pPr>
        <w:spacing w:after="0"/>
        <w:ind w:left="0"/>
        <w:jc w:val="both"/>
      </w:pPr>
      <w:r>
        <w:rPr>
          <w:rFonts w:ascii="Times New Roman"/>
          <w:b w:val="false"/>
          <w:i w:val="false"/>
          <w:color w:val="000000"/>
          <w:sz w:val="28"/>
        </w:rPr>
        <w:t>
      при организации питания на других объектах общепита – копиями подтверждающих правоустанавливающих документов на объект общепита (собственное (приложить документы, подтверждающие право собственности), аренда, безвозмездное пользование, доверительное управление и т.д. (дополнительно приложить документы, подтверждающие право собственности арендодателя и т.д.) с приложением санитарно-эпидемиологического заключения о соответствии объекта нормативным правовым актам в сфере санитарно-эпидемиологического благополучия населения, выданное на имя потенциального поставщика.</w:t>
      </w:r>
    </w:p>
    <w:bookmarkEnd w:id="749"/>
    <w:bookmarkStart w:name="z763" w:id="750"/>
    <w:p>
      <w:pPr>
        <w:spacing w:after="0"/>
        <w:ind w:left="0"/>
        <w:jc w:val="both"/>
      </w:pPr>
      <w:r>
        <w:rPr>
          <w:rFonts w:ascii="Times New Roman"/>
          <w:b w:val="false"/>
          <w:i w:val="false"/>
          <w:color w:val="000000"/>
          <w:sz w:val="28"/>
        </w:rPr>
        <w:t>
      При этом при оказании услуги одновременно в течение одного периода в нескольких организациях среднего образования и (или) в сфере общественного питания данные не суммируются. При предоставлении подтверждающих документов об оказании услуги, одновременно в течение одного периода в организации среднего образования и в сфере общественного питания учитывается опыт работы в организации среднего образования. Не допускается суммирование опыта работы в организации среднего образования и в сфере общественного питания.</w:t>
      </w:r>
    </w:p>
    <w:bookmarkEnd w:id="750"/>
    <w:bookmarkStart w:name="z764" w:id="751"/>
    <w:p>
      <w:pPr>
        <w:spacing w:after="0"/>
        <w:ind w:left="0"/>
        <w:jc w:val="both"/>
      </w:pPr>
      <w:r>
        <w:rPr>
          <w:rFonts w:ascii="Times New Roman"/>
          <w:b w:val="false"/>
          <w:i w:val="false"/>
          <w:color w:val="000000"/>
          <w:sz w:val="28"/>
        </w:rPr>
        <w:t>
      – по пунктам 2, 4, 5 выставляются соответствующие баллы при представлении копий подтверждающих документов о трудовой деятельности работников у потенциального поставщика на момент подачи заявки в соответствии с Трудовым кодексом РК, профессионального образования согласно ЗРК "Об образовании", разряда, а также документа, удостоверяющего личность специалиста. Документы предоставляются в виде электронных копий с подлинников (дубликатов) документов.</w:t>
      </w:r>
    </w:p>
    <w:bookmarkEnd w:id="751"/>
    <w:bookmarkStart w:name="z765" w:id="752"/>
    <w:p>
      <w:pPr>
        <w:spacing w:after="0"/>
        <w:ind w:left="0"/>
        <w:jc w:val="both"/>
      </w:pPr>
      <w:r>
        <w:rPr>
          <w:rFonts w:ascii="Times New Roman"/>
          <w:b w:val="false"/>
          <w:i w:val="false"/>
          <w:color w:val="000000"/>
          <w:sz w:val="28"/>
        </w:rPr>
        <w:t>
      При наличии образования с присуждением квалификации повара повышение квалификации (разряда) повара подтверждается электронной копией документа, установленного уполномоченным органом образца.</w:t>
      </w:r>
    </w:p>
    <w:bookmarkEnd w:id="752"/>
    <w:bookmarkStart w:name="z766" w:id="753"/>
    <w:p>
      <w:pPr>
        <w:spacing w:after="0"/>
        <w:ind w:left="0"/>
        <w:jc w:val="both"/>
      </w:pPr>
      <w:r>
        <w:rPr>
          <w:rFonts w:ascii="Times New Roman"/>
          <w:b w:val="false"/>
          <w:i w:val="false"/>
          <w:color w:val="000000"/>
          <w:sz w:val="28"/>
        </w:rPr>
        <w:t>
      При наличии медицинского образования повышение квалификации или переподготовка в области диетологии подтверждается электронной копией документа, установленного уполномоченным органом образца;</w:t>
      </w:r>
    </w:p>
    <w:bookmarkEnd w:id="753"/>
    <w:bookmarkStart w:name="z767" w:id="754"/>
    <w:p>
      <w:pPr>
        <w:spacing w:after="0"/>
        <w:ind w:left="0"/>
        <w:jc w:val="both"/>
      </w:pPr>
      <w:r>
        <w:rPr>
          <w:rFonts w:ascii="Times New Roman"/>
          <w:b w:val="false"/>
          <w:i w:val="false"/>
          <w:color w:val="000000"/>
          <w:sz w:val="28"/>
        </w:rPr>
        <w:t>
      по пункту 3 при наличии стажа, документом, подтверждающим стаж работника, является электронная копия выписки из единого накопительного пенсионного фонда о перечисленных обязательных пенсионных взносов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статьи 35 Трудового кодекса Республики Казахстан. При этом стаж работника учитывается за последние пять лет.</w:t>
      </w:r>
    </w:p>
    <w:bookmarkEnd w:id="754"/>
    <w:bookmarkStart w:name="z768" w:id="755"/>
    <w:p>
      <w:pPr>
        <w:spacing w:after="0"/>
        <w:ind w:left="0"/>
        <w:jc w:val="both"/>
      </w:pPr>
      <w:r>
        <w:rPr>
          <w:rFonts w:ascii="Times New Roman"/>
          <w:b w:val="false"/>
          <w:i w:val="false"/>
          <w:color w:val="000000"/>
          <w:sz w:val="28"/>
        </w:rPr>
        <w:t>
      При совмещении одним сотрудником нескольких должностей баллы выставляются только по одному из критериев.</w:t>
      </w:r>
    </w:p>
    <w:bookmarkEnd w:id="755"/>
    <w:bookmarkStart w:name="z769" w:id="756"/>
    <w:p>
      <w:pPr>
        <w:spacing w:after="0"/>
        <w:ind w:left="0"/>
        <w:jc w:val="both"/>
      </w:pPr>
      <w:r>
        <w:rPr>
          <w:rFonts w:ascii="Times New Roman"/>
          <w:b w:val="false"/>
          <w:i w:val="false"/>
          <w:color w:val="000000"/>
          <w:sz w:val="28"/>
        </w:rPr>
        <w:t>
      При предоставлении сведений о наличии поваров, представленных потенциальным поставщиком в ранее проведенных конкурсах, в которых потенциальный поставщик объявлен победителем и (или) согласно договору оказывает услугу в период проведения текущего конкурса и (или) осуществляющих деятельность в другой организации, конкурсной комиссией баллы не выставляются. Проверка сведений о поварах осуществляется организатором конкурса на веб-портале.</w:t>
      </w:r>
    </w:p>
    <w:bookmarkEnd w:id="756"/>
    <w:bookmarkStart w:name="z770" w:id="757"/>
    <w:p>
      <w:pPr>
        <w:spacing w:after="0"/>
        <w:ind w:left="0"/>
        <w:jc w:val="both"/>
      </w:pPr>
      <w:r>
        <w:rPr>
          <w:rFonts w:ascii="Times New Roman"/>
          <w:b w:val="false"/>
          <w:i w:val="false"/>
          <w:color w:val="000000"/>
          <w:sz w:val="28"/>
        </w:rPr>
        <w:t>
      Каждые характеристики и дополнительные условия к исполнителю указываются отдельной строкой.</w:t>
      </w:r>
    </w:p>
    <w:bookmarkEnd w:id="7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p>
      <w:pPr>
        <w:spacing w:after="0"/>
        <w:ind w:left="0"/>
        <w:jc w:val="both"/>
      </w:pPr>
      <w:r>
        <w:rPr>
          <w:rFonts w:ascii="Times New Roman"/>
          <w:b w:val="false"/>
          <w:i w:val="false"/>
          <w:color w:val="ff0000"/>
          <w:sz w:val="28"/>
        </w:rPr>
        <w:t xml:space="preserve">
      Сноска. Верхний правый угол приложения 8 -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73" w:id="758"/>
    <w:p>
      <w:pPr>
        <w:spacing w:after="0"/>
        <w:ind w:left="0"/>
        <w:jc w:val="left"/>
      </w:pPr>
      <w:r>
        <w:rPr>
          <w:rFonts w:ascii="Times New Roman"/>
          <w:b/>
          <w:i w:val="false"/>
          <w:color w:val="000000"/>
        </w:rPr>
        <w:t xml:space="preserve"> Критерии выбора поставщика товаров</w:t>
      </w:r>
    </w:p>
    <w:bookmarkEnd w:id="758"/>
    <w:p>
      <w:pPr>
        <w:spacing w:after="0"/>
        <w:ind w:left="0"/>
        <w:jc w:val="both"/>
      </w:pPr>
      <w:r>
        <w:rPr>
          <w:rFonts w:ascii="Times New Roman"/>
          <w:b w:val="false"/>
          <w:i w:val="false"/>
          <w:color w:val="ff0000"/>
          <w:sz w:val="28"/>
        </w:rPr>
        <w:t xml:space="preserve">
      Сноска. Приложение 8 с изменением, внесенным приказом и.о. Министра просвещения РК от 31.07.2025 </w:t>
      </w:r>
      <w:r>
        <w:rPr>
          <w:rFonts w:ascii="Times New Roman"/>
          <w:b w:val="false"/>
          <w:i w:val="false"/>
          <w:color w:val="ff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на рынке товаров, являющихся предметом конкурса, в соответствующем регионе за предыдущие 7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баллу за каждые 12 месяцев, но не более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статус товара казахстанского происхождения , являющегося предметом конкурса (лота)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доставки продуктов питания специализированным автотранспортом (не более 3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транспорта на основании договора аренды, безвозмездного пользования, лизинга и т.д. (2 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транспорта (3 баллов)</w:t>
            </w:r>
          </w:p>
        </w:tc>
      </w:tr>
    </w:tbl>
    <w:bookmarkStart w:name="z774" w:id="759"/>
    <w:p>
      <w:pPr>
        <w:spacing w:after="0"/>
        <w:ind w:left="0"/>
        <w:jc w:val="both"/>
      </w:pPr>
      <w:r>
        <w:rPr>
          <w:rFonts w:ascii="Times New Roman"/>
          <w:b w:val="false"/>
          <w:i w:val="false"/>
          <w:color w:val="000000"/>
          <w:sz w:val="28"/>
        </w:rPr>
        <w:t>
      Примечание:</w:t>
      </w:r>
    </w:p>
    <w:bookmarkEnd w:id="759"/>
    <w:bookmarkStart w:name="z775" w:id="760"/>
    <w:p>
      <w:pPr>
        <w:spacing w:after="0"/>
        <w:ind w:left="0"/>
        <w:jc w:val="both"/>
      </w:pPr>
      <w:r>
        <w:rPr>
          <w:rFonts w:ascii="Times New Roman"/>
          <w:b w:val="false"/>
          <w:i w:val="false"/>
          <w:color w:val="000000"/>
          <w:sz w:val="28"/>
        </w:rPr>
        <w:t>
      – по пункту 1 наличие опыта работы за предыдущие 7 лет, предшествующие текущему году, подтверждается копиями ранее заключенных договоров с указанием периода поставки товаров, актами приема-передачи товаров за каждый месяц исполнения данных договоров в соответствующем регионе, где проводится конкурс.</w:t>
      </w:r>
    </w:p>
    <w:bookmarkEnd w:id="760"/>
    <w:bookmarkStart w:name="z776" w:id="761"/>
    <w:p>
      <w:pPr>
        <w:spacing w:after="0"/>
        <w:ind w:left="0"/>
        <w:jc w:val="both"/>
      </w:pPr>
      <w:r>
        <w:rPr>
          <w:rFonts w:ascii="Times New Roman"/>
          <w:b w:val="false"/>
          <w:i w:val="false"/>
          <w:color w:val="000000"/>
          <w:sz w:val="28"/>
        </w:rPr>
        <w:t>
      При этом при поставке товаров одновременно в течение одного периода в несколько организаций (нескольким заказчикам) данные не суммируются;</w:t>
      </w:r>
    </w:p>
    <w:bookmarkEnd w:id="761"/>
    <w:bookmarkStart w:name="z777" w:id="762"/>
    <w:p>
      <w:pPr>
        <w:spacing w:after="0"/>
        <w:ind w:left="0"/>
        <w:jc w:val="both"/>
      </w:pPr>
      <w:r>
        <w:rPr>
          <w:rFonts w:ascii="Times New Roman"/>
          <w:b w:val="false"/>
          <w:i w:val="false"/>
          <w:color w:val="000000"/>
          <w:sz w:val="28"/>
        </w:rPr>
        <w:t>
      – по пункту 2 при участии потенциального поставщика в объединенном лоте баллы выставляются при предоставлении документа о сертификации товара (ов) потенциальным поставщиком – производителем товара казахстанского происхождения, на не менее 20% (двадцати процентов) товаров данного конкурса (лота);</w:t>
      </w:r>
    </w:p>
    <w:bookmarkEnd w:id="762"/>
    <w:bookmarkStart w:name="z778" w:id="763"/>
    <w:p>
      <w:pPr>
        <w:spacing w:after="0"/>
        <w:ind w:left="0"/>
        <w:jc w:val="both"/>
      </w:pPr>
      <w:r>
        <w:rPr>
          <w:rFonts w:ascii="Times New Roman"/>
          <w:b w:val="false"/>
          <w:i w:val="false"/>
          <w:color w:val="000000"/>
          <w:sz w:val="28"/>
        </w:rPr>
        <w:t>
      – по пункту 3 выставляются соответствующие баллы при предоставлении документов (с указанием технических характеристик автотранспорта, сведений технического паспорта к автотранспорту (№, дата выдачи, марка автотранспорта, государственный регистрационный номер автотранспорта, владелец) на наличие специализированного транспорта соответствующего требованиям Санитарных правил "Санитарно-эпидемиологические требования к транспортным средствам для перевозки пассажиров и грузов", утвержденных приказом Министра здравоохранения Республики Казахстан от 11 января 2021 года № ҚР ДСМ-5 (зарегистрирован в Реестре государственной регистрации нормативных правовых актов под № 22066), при наличии уведомления о начале деятельности (эксплуатации) объекта незначительной эпидемической значимости.</w:t>
      </w:r>
    </w:p>
    <w:bookmarkEnd w:id="763"/>
    <w:bookmarkStart w:name="z779" w:id="764"/>
    <w:p>
      <w:pPr>
        <w:spacing w:after="0"/>
        <w:ind w:left="0"/>
        <w:jc w:val="both"/>
      </w:pPr>
      <w:r>
        <w:rPr>
          <w:rFonts w:ascii="Times New Roman"/>
          <w:b w:val="false"/>
          <w:i w:val="false"/>
          <w:color w:val="000000"/>
          <w:sz w:val="28"/>
        </w:rPr>
        <w:t>
      Каждые характеристики и дополнительные условия к исполнителю указываются отдельной строкой.</w:t>
      </w:r>
    </w:p>
    <w:bookmarkEnd w:id="7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p>
      <w:pPr>
        <w:spacing w:after="0"/>
        <w:ind w:left="0"/>
        <w:jc w:val="both"/>
      </w:pPr>
      <w:r>
        <w:rPr>
          <w:rFonts w:ascii="Times New Roman"/>
          <w:b w:val="false"/>
          <w:i w:val="false"/>
          <w:color w:val="ff0000"/>
          <w:sz w:val="28"/>
        </w:rPr>
        <w:t xml:space="preserve">
      Сноска. Верхний правый угол приложения 9 -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81" w:id="765"/>
    <w:p>
      <w:pPr>
        <w:spacing w:after="0"/>
        <w:ind w:left="0"/>
        <w:jc w:val="left"/>
      </w:pPr>
      <w:r>
        <w:rPr>
          <w:rFonts w:ascii="Times New Roman"/>
          <w:b/>
          <w:i w:val="false"/>
          <w:color w:val="000000"/>
        </w:rPr>
        <w:t xml:space="preserve"> Типовой договор об оказании услуги</w:t>
      </w:r>
    </w:p>
    <w:bookmarkEnd w:id="765"/>
    <w:bookmarkStart w:name="z782" w:id="766"/>
    <w:p>
      <w:pPr>
        <w:spacing w:after="0"/>
        <w:ind w:left="0"/>
        <w:jc w:val="both"/>
      </w:pPr>
      <w:r>
        <w:rPr>
          <w:rFonts w:ascii="Times New Roman"/>
          <w:b w:val="false"/>
          <w:i w:val="false"/>
          <w:color w:val="000000"/>
          <w:sz w:val="28"/>
        </w:rPr>
        <w:t>
      ______________________ "___" ___________ ______ г.</w:t>
      </w:r>
    </w:p>
    <w:bookmarkEnd w:id="766"/>
    <w:bookmarkStart w:name="z783" w:id="767"/>
    <w:p>
      <w:pPr>
        <w:spacing w:after="0"/>
        <w:ind w:left="0"/>
        <w:jc w:val="both"/>
      </w:pPr>
      <w:r>
        <w:rPr>
          <w:rFonts w:ascii="Times New Roman"/>
          <w:b w:val="false"/>
          <w:i w:val="false"/>
          <w:color w:val="000000"/>
          <w:sz w:val="28"/>
        </w:rPr>
        <w:t>
      (место проведения)</w:t>
      </w:r>
    </w:p>
    <w:bookmarkEnd w:id="767"/>
    <w:bookmarkStart w:name="z784" w:id="768"/>
    <w:p>
      <w:pPr>
        <w:spacing w:after="0"/>
        <w:ind w:left="0"/>
        <w:jc w:val="both"/>
      </w:pPr>
      <w:r>
        <w:rPr>
          <w:rFonts w:ascii="Times New Roman"/>
          <w:b w:val="false"/>
          <w:i w:val="false"/>
          <w:color w:val="000000"/>
          <w:sz w:val="28"/>
        </w:rPr>
        <w:t>
      ____________________________, именуемый (ое) (ая) (указать полное наименование организатора конкурса) в дальнейшем Заказчик, в лице _____________(должность, фамилия, имя, отчество (при его наличии) руководителя) с одной стороны и ______________, (полное наименование поставщика – победителя конкурса), именуемый (ое) (ая) в дальнейшем Поставщик, в лице ___________, (должность, фамилия, имя, отчество (при его наличии) руководителя) действующего на основании_____(копия Устава и другие) с другой стороны, на основании протокола об итогах конкурса по выбору поставщика услуги, состоявшегося "___"____20___ года заключили настоящий Договор об оказании услуги (далее - Договор) и пришли к соглашению о нижеследующем:</w:t>
      </w:r>
    </w:p>
    <w:bookmarkEnd w:id="768"/>
    <w:p>
      <w:pPr>
        <w:spacing w:after="0"/>
        <w:ind w:left="0"/>
        <w:jc w:val="both"/>
      </w:pPr>
      <w:r>
        <w:rPr>
          <w:rFonts w:ascii="Times New Roman"/>
          <w:b w:val="false"/>
          <w:i w:val="false"/>
          <w:color w:val="000000"/>
          <w:sz w:val="28"/>
        </w:rPr>
        <w:t>
      1. Предмет Договора</w:t>
      </w:r>
    </w:p>
    <w:bookmarkStart w:name="z785" w:id="769"/>
    <w:p>
      <w:pPr>
        <w:spacing w:after="0"/>
        <w:ind w:left="0"/>
        <w:jc w:val="both"/>
      </w:pPr>
      <w:r>
        <w:rPr>
          <w:rFonts w:ascii="Times New Roman"/>
          <w:b w:val="false"/>
          <w:i w:val="false"/>
          <w:color w:val="000000"/>
          <w:sz w:val="28"/>
        </w:rPr>
        <w:t>
      1.1. Поставщик обязуется оказать Услугу (и) согласно условиям, требованиям и по ценам, указанным в техническом задании, являющимся неотъемлемой его частью, а Заказчик обязуется принять оказанную (ые) Услугу(и) и оплатить за нее на условиях настоящего Договора при условии надлежащего исполнения Поставщиком своих обязательств по Договору:</w:t>
      </w:r>
    </w:p>
    <w:bookmarkEnd w:id="769"/>
    <w:bookmarkStart w:name="z786" w:id="770"/>
    <w:p>
      <w:pPr>
        <w:spacing w:after="0"/>
        <w:ind w:left="0"/>
        <w:jc w:val="both"/>
      </w:pPr>
      <w:r>
        <w:rPr>
          <w:rFonts w:ascii="Times New Roman"/>
          <w:b w:val="false"/>
          <w:i w:val="false"/>
          <w:color w:val="000000"/>
          <w:sz w:val="28"/>
        </w:rPr>
        <w:t>
      по специфике "Код специфики" - "Краткое описание предмета договора по специфике №";</w:t>
      </w:r>
    </w:p>
    <w:bookmarkEnd w:id="770"/>
    <w:bookmarkStart w:name="z787" w:id="771"/>
    <w:p>
      <w:pPr>
        <w:spacing w:after="0"/>
        <w:ind w:left="0"/>
        <w:jc w:val="both"/>
      </w:pPr>
      <w:r>
        <w:rPr>
          <w:rFonts w:ascii="Times New Roman"/>
          <w:b w:val="false"/>
          <w:i w:val="false"/>
          <w:color w:val="000000"/>
          <w:sz w:val="28"/>
        </w:rPr>
        <w:t>
      по специфике "Код специфики" - "Краткое описание предмета договора по специфике №".</w:t>
      </w:r>
    </w:p>
    <w:bookmarkEnd w:id="771"/>
    <w:bookmarkStart w:name="z788" w:id="772"/>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772"/>
    <w:bookmarkStart w:name="z789" w:id="773"/>
    <w:p>
      <w:pPr>
        <w:spacing w:after="0"/>
        <w:ind w:left="0"/>
        <w:jc w:val="both"/>
      </w:pPr>
      <w:r>
        <w:rPr>
          <w:rFonts w:ascii="Times New Roman"/>
          <w:b w:val="false"/>
          <w:i w:val="false"/>
          <w:color w:val="000000"/>
          <w:sz w:val="28"/>
        </w:rPr>
        <w:t>
      1) настоящий Договор;</w:t>
      </w:r>
    </w:p>
    <w:bookmarkEnd w:id="773"/>
    <w:bookmarkStart w:name="z790" w:id="774"/>
    <w:p>
      <w:pPr>
        <w:spacing w:after="0"/>
        <w:ind w:left="0"/>
        <w:jc w:val="both"/>
      </w:pPr>
      <w:r>
        <w:rPr>
          <w:rFonts w:ascii="Times New Roman"/>
          <w:b w:val="false"/>
          <w:i w:val="false"/>
          <w:color w:val="000000"/>
          <w:sz w:val="28"/>
        </w:rPr>
        <w:t>
      2) техническое задание;</w:t>
      </w:r>
    </w:p>
    <w:bookmarkEnd w:id="774"/>
    <w:bookmarkStart w:name="z791" w:id="775"/>
    <w:p>
      <w:pPr>
        <w:spacing w:after="0"/>
        <w:ind w:left="0"/>
        <w:jc w:val="both"/>
      </w:pPr>
      <w:r>
        <w:rPr>
          <w:rFonts w:ascii="Times New Roman"/>
          <w:b w:val="false"/>
          <w:i w:val="false"/>
          <w:color w:val="000000"/>
          <w:sz w:val="28"/>
        </w:rPr>
        <w:t>
      3) обеспечение исполнения Договора.</w:t>
      </w:r>
    </w:p>
    <w:bookmarkEnd w:id="775"/>
    <w:bookmarkStart w:name="z792" w:id="776"/>
    <w:p>
      <w:pPr>
        <w:spacing w:after="0"/>
        <w:ind w:left="0"/>
        <w:jc w:val="both"/>
      </w:pPr>
      <w:r>
        <w:rPr>
          <w:rFonts w:ascii="Times New Roman"/>
          <w:b w:val="false"/>
          <w:i w:val="false"/>
          <w:color w:val="000000"/>
          <w:sz w:val="28"/>
        </w:rPr>
        <w:t>
      1.3. В данном Договоре нижеперечисленные понятия имеют следующее толкование:</w:t>
      </w:r>
    </w:p>
    <w:bookmarkEnd w:id="776"/>
    <w:bookmarkStart w:name="z793" w:id="777"/>
    <w:p>
      <w:pPr>
        <w:spacing w:after="0"/>
        <w:ind w:left="0"/>
        <w:jc w:val="both"/>
      </w:pPr>
      <w:r>
        <w:rPr>
          <w:rFonts w:ascii="Times New Roman"/>
          <w:b w:val="false"/>
          <w:i w:val="false"/>
          <w:color w:val="000000"/>
          <w:sz w:val="28"/>
        </w:rPr>
        <w:t>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bookmarkEnd w:id="777"/>
    <w:bookmarkStart w:name="z794" w:id="778"/>
    <w:p>
      <w:pPr>
        <w:spacing w:after="0"/>
        <w:ind w:left="0"/>
        <w:jc w:val="both"/>
      </w:pPr>
      <w:r>
        <w:rPr>
          <w:rFonts w:ascii="Times New Roman"/>
          <w:b w:val="false"/>
          <w:i w:val="false"/>
          <w:color w:val="000000"/>
          <w:sz w:val="28"/>
        </w:rPr>
        <w:t>
      2) "Услуга" – предоставление качественного и безопасного питания обучающимся в организации среднего образования, включающее процесс производства и реализации кулинарной продукции и товаров;</w:t>
      </w:r>
    </w:p>
    <w:bookmarkEnd w:id="778"/>
    <w:bookmarkStart w:name="z795" w:id="779"/>
    <w:p>
      <w:pPr>
        <w:spacing w:after="0"/>
        <w:ind w:left="0"/>
        <w:jc w:val="both"/>
      </w:pPr>
      <w:r>
        <w:rPr>
          <w:rFonts w:ascii="Times New Roman"/>
          <w:b w:val="false"/>
          <w:i w:val="false"/>
          <w:color w:val="000000"/>
          <w:sz w:val="28"/>
        </w:rPr>
        <w:t>
      3) "Заказчик" – орган или организация среднего образования;</w:t>
      </w:r>
    </w:p>
    <w:bookmarkEnd w:id="779"/>
    <w:bookmarkStart w:name="z796" w:id="780"/>
    <w:p>
      <w:pPr>
        <w:spacing w:after="0"/>
        <w:ind w:left="0"/>
        <w:jc w:val="both"/>
      </w:pPr>
      <w:r>
        <w:rPr>
          <w:rFonts w:ascii="Times New Roman"/>
          <w:b w:val="false"/>
          <w:i w:val="false"/>
          <w:color w:val="000000"/>
          <w:sz w:val="28"/>
        </w:rPr>
        <w:t>
      4) "Поставщик" – физическое лицо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bookmarkEnd w:id="780"/>
    <w:bookmarkStart w:name="z797" w:id="781"/>
    <w:p>
      <w:pPr>
        <w:spacing w:after="0"/>
        <w:ind w:left="0"/>
        <w:jc w:val="both"/>
      </w:pPr>
      <w:r>
        <w:rPr>
          <w:rFonts w:ascii="Times New Roman"/>
          <w:b w:val="false"/>
          <w:i w:val="false"/>
          <w:color w:val="000000"/>
          <w:sz w:val="28"/>
        </w:rPr>
        <w:t>
      5)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bookmarkEnd w:id="781"/>
    <w:bookmarkStart w:name="z798" w:id="782"/>
    <w:p>
      <w:pPr>
        <w:spacing w:after="0"/>
        <w:ind w:left="0"/>
        <w:jc w:val="both"/>
      </w:pPr>
      <w:r>
        <w:rPr>
          <w:rFonts w:ascii="Times New Roman"/>
          <w:b w:val="false"/>
          <w:i w:val="false"/>
          <w:color w:val="000000"/>
          <w:sz w:val="28"/>
        </w:rPr>
        <w:t>
      6) "Цена Договора" – сумма, выплаченная Заказчиком Поставщику в рамках Договора за полное выполнение своих договорных обязательств.</w:t>
      </w:r>
    </w:p>
    <w:bookmarkEnd w:id="782"/>
    <w:bookmarkStart w:name="z799" w:id="783"/>
    <w:p>
      <w:pPr>
        <w:spacing w:after="0"/>
        <w:ind w:left="0"/>
        <w:jc w:val="both"/>
      </w:pPr>
      <w:r>
        <w:rPr>
          <w:rFonts w:ascii="Times New Roman"/>
          <w:b w:val="false"/>
          <w:i w:val="false"/>
          <w:color w:val="000000"/>
          <w:sz w:val="28"/>
        </w:rPr>
        <w:t>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bookmarkEnd w:id="783"/>
    <w:p>
      <w:pPr>
        <w:spacing w:after="0"/>
        <w:ind w:left="0"/>
        <w:jc w:val="both"/>
      </w:pPr>
      <w:r>
        <w:rPr>
          <w:rFonts w:ascii="Times New Roman"/>
          <w:b w:val="false"/>
          <w:i w:val="false"/>
          <w:color w:val="000000"/>
          <w:sz w:val="28"/>
        </w:rPr>
        <w:t>
      2. Сумма Договора и условия оплаты</w:t>
      </w:r>
    </w:p>
    <w:bookmarkStart w:name="z800" w:id="784"/>
    <w:p>
      <w:pPr>
        <w:spacing w:after="0"/>
        <w:ind w:left="0"/>
        <w:jc w:val="both"/>
      </w:pPr>
      <w:r>
        <w:rPr>
          <w:rFonts w:ascii="Times New Roman"/>
          <w:b w:val="false"/>
          <w:i w:val="false"/>
          <w:color w:val="000000"/>
          <w:sz w:val="28"/>
        </w:rPr>
        <w:t>
      2.1. Общая сумма Договора составляет ______ ("сумма прописью") тенге и включает все расходы, связанные с оказанием услуг, а также все налоги и сборы, предусмотренные законодательством Республики Казахстан, "в том числе НДС "сумма НДС" тенге" / "без учета НДС" (далее – сумма Договора).</w:t>
      </w:r>
    </w:p>
    <w:bookmarkEnd w:id="784"/>
    <w:bookmarkStart w:name="z801" w:id="785"/>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"____" год</w:t>
      </w:r>
    </w:p>
    <w:bookmarkEnd w:id="785"/>
    <w:bookmarkStart w:name="z802" w:id="786"/>
    <w:p>
      <w:pPr>
        <w:spacing w:after="0"/>
        <w:ind w:left="0"/>
        <w:jc w:val="both"/>
      </w:pPr>
      <w:r>
        <w:rPr>
          <w:rFonts w:ascii="Times New Roman"/>
          <w:b w:val="false"/>
          <w:i w:val="false"/>
          <w:color w:val="000000"/>
          <w:sz w:val="28"/>
        </w:rPr>
        <w:t>
      по бюджетной программе "Код и наименование программы", подпрограмме "Код и наименование подпрограммы", специфике "код и наименование специфики" - "сумма по специфике" ("сумма по специфике прописью") тенге, "в том числе НДС" "сумма НДС" тенге / "без учета НДС".</w:t>
      </w:r>
    </w:p>
    <w:bookmarkEnd w:id="786"/>
    <w:bookmarkStart w:name="z803" w:id="787"/>
    <w:p>
      <w:pPr>
        <w:spacing w:after="0"/>
        <w:ind w:left="0"/>
        <w:jc w:val="both"/>
      </w:pPr>
      <w:r>
        <w:rPr>
          <w:rFonts w:ascii="Times New Roman"/>
          <w:b w:val="false"/>
          <w:i w:val="false"/>
          <w:color w:val="000000"/>
          <w:sz w:val="28"/>
        </w:rPr>
        <w:t>
      2.3. Оплата за оказанные Услуги производится Заказчиком путем перечисления денежных средств на расчетный счет Поставщика "условие оплаты" не позднее 30 (тридцати) календарных дней с даты подписания Сторонами акта оказанных Услуг.</w:t>
      </w:r>
    </w:p>
    <w:bookmarkEnd w:id="787"/>
    <w:bookmarkStart w:name="z804" w:id="788"/>
    <w:p>
      <w:pPr>
        <w:spacing w:after="0"/>
        <w:ind w:left="0"/>
        <w:jc w:val="both"/>
      </w:pPr>
      <w:r>
        <w:rPr>
          <w:rFonts w:ascii="Times New Roman"/>
          <w:b w:val="false"/>
          <w:i w:val="false"/>
          <w:color w:val="000000"/>
          <w:sz w:val="28"/>
        </w:rPr>
        <w:t>
      Форма акта оказания Услуг предварительно согласовывается Поставщиком с Заказчиком.</w:t>
      </w:r>
    </w:p>
    <w:bookmarkEnd w:id="788"/>
    <w:bookmarkStart w:name="z805" w:id="789"/>
    <w:p>
      <w:pPr>
        <w:spacing w:after="0"/>
        <w:ind w:left="0"/>
        <w:jc w:val="both"/>
      </w:pPr>
      <w:r>
        <w:rPr>
          <w:rFonts w:ascii="Times New Roman"/>
          <w:b w:val="false"/>
          <w:i w:val="false"/>
          <w:color w:val="000000"/>
          <w:sz w:val="28"/>
        </w:rPr>
        <w:t>
      2.4. Объем оказываемых услуг в количественном и стоимостном выражении оговорен в техническом задании.</w:t>
      </w:r>
    </w:p>
    <w:bookmarkEnd w:id="789"/>
    <w:p>
      <w:pPr>
        <w:spacing w:after="0"/>
        <w:ind w:left="0"/>
        <w:jc w:val="both"/>
      </w:pPr>
      <w:r>
        <w:rPr>
          <w:rFonts w:ascii="Times New Roman"/>
          <w:b w:val="false"/>
          <w:i w:val="false"/>
          <w:color w:val="000000"/>
          <w:sz w:val="28"/>
        </w:rPr>
        <w:t>
      3. Обязательства Сторон</w:t>
      </w:r>
    </w:p>
    <w:bookmarkStart w:name="z806" w:id="790"/>
    <w:p>
      <w:pPr>
        <w:spacing w:after="0"/>
        <w:ind w:left="0"/>
        <w:jc w:val="both"/>
      </w:pPr>
      <w:r>
        <w:rPr>
          <w:rFonts w:ascii="Times New Roman"/>
          <w:b w:val="false"/>
          <w:i w:val="false"/>
          <w:color w:val="000000"/>
          <w:sz w:val="28"/>
        </w:rPr>
        <w:t>
      3.1. Поставщик обязуется:</w:t>
      </w:r>
    </w:p>
    <w:bookmarkEnd w:id="790"/>
    <w:bookmarkStart w:name="z807" w:id="791"/>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791"/>
    <w:bookmarkStart w:name="z808" w:id="792"/>
    <w:p>
      <w:pPr>
        <w:spacing w:after="0"/>
        <w:ind w:left="0"/>
        <w:jc w:val="both"/>
      </w:pPr>
      <w:r>
        <w:rPr>
          <w:rFonts w:ascii="Times New Roman"/>
          <w:b w:val="false"/>
          <w:i w:val="false"/>
          <w:color w:val="000000"/>
          <w:sz w:val="28"/>
        </w:rPr>
        <w:t>
      2) при исполнении своих обязательств по Договору обеспечить соответствие оказываемых услуг требованиям, указанным в конкурсной документации, техническом задании;</w:t>
      </w:r>
    </w:p>
    <w:bookmarkEnd w:id="792"/>
    <w:bookmarkStart w:name="z809" w:id="793"/>
    <w:p>
      <w:pPr>
        <w:spacing w:after="0"/>
        <w:ind w:left="0"/>
        <w:jc w:val="both"/>
      </w:pPr>
      <w:r>
        <w:rPr>
          <w:rFonts w:ascii="Times New Roman"/>
          <w:b w:val="false"/>
          <w:i w:val="false"/>
          <w:color w:val="000000"/>
          <w:sz w:val="28"/>
        </w:rPr>
        <w:t>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793"/>
    <w:bookmarkStart w:name="z810" w:id="794"/>
    <w:p>
      <w:pPr>
        <w:spacing w:after="0"/>
        <w:ind w:left="0"/>
        <w:jc w:val="both"/>
      </w:pPr>
      <w:r>
        <w:rPr>
          <w:rFonts w:ascii="Times New Roman"/>
          <w:b w:val="false"/>
          <w:i w:val="false"/>
          <w:color w:val="000000"/>
          <w:sz w:val="28"/>
        </w:rPr>
        <w:t>
      4)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794"/>
    <w:bookmarkStart w:name="z811" w:id="795"/>
    <w:p>
      <w:pPr>
        <w:spacing w:after="0"/>
        <w:ind w:left="0"/>
        <w:jc w:val="both"/>
      </w:pPr>
      <w:r>
        <w:rPr>
          <w:rFonts w:ascii="Times New Roman"/>
          <w:b w:val="false"/>
          <w:i w:val="false"/>
          <w:color w:val="000000"/>
          <w:sz w:val="28"/>
        </w:rPr>
        <w:t>
      5) по первому требованию Заказчика предоставлять информацию о ходе исполнения обязательств по Договору;</w:t>
      </w:r>
    </w:p>
    <w:bookmarkEnd w:id="795"/>
    <w:bookmarkStart w:name="z812" w:id="796"/>
    <w:p>
      <w:pPr>
        <w:spacing w:after="0"/>
        <w:ind w:left="0"/>
        <w:jc w:val="both"/>
      </w:pPr>
      <w:r>
        <w:rPr>
          <w:rFonts w:ascii="Times New Roman"/>
          <w:b w:val="false"/>
          <w:i w:val="false"/>
          <w:color w:val="000000"/>
          <w:sz w:val="28"/>
        </w:rPr>
        <w:t>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bookmarkEnd w:id="796"/>
    <w:bookmarkStart w:name="z813" w:id="797"/>
    <w:p>
      <w:pPr>
        <w:spacing w:after="0"/>
        <w:ind w:left="0"/>
        <w:jc w:val="both"/>
      </w:pPr>
      <w:r>
        <w:rPr>
          <w:rFonts w:ascii="Times New Roman"/>
          <w:b w:val="false"/>
          <w:i w:val="false"/>
          <w:color w:val="000000"/>
          <w:sz w:val="28"/>
        </w:rPr>
        <w:t>
      7) оформить и направить Заказчику акт оказанных услуг;</w:t>
      </w:r>
    </w:p>
    <w:bookmarkEnd w:id="797"/>
    <w:bookmarkStart w:name="z814" w:id="798"/>
    <w:p>
      <w:pPr>
        <w:spacing w:after="0"/>
        <w:ind w:left="0"/>
        <w:jc w:val="both"/>
      </w:pPr>
      <w:r>
        <w:rPr>
          <w:rFonts w:ascii="Times New Roman"/>
          <w:b w:val="false"/>
          <w:i w:val="false"/>
          <w:color w:val="000000"/>
          <w:sz w:val="28"/>
        </w:rPr>
        <w:t>
      8)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798"/>
    <w:bookmarkStart w:name="z815" w:id="799"/>
    <w:p>
      <w:pPr>
        <w:spacing w:after="0"/>
        <w:ind w:left="0"/>
        <w:jc w:val="both"/>
      </w:pPr>
      <w:r>
        <w:rPr>
          <w:rFonts w:ascii="Times New Roman"/>
          <w:b w:val="false"/>
          <w:i w:val="false"/>
          <w:color w:val="000000"/>
          <w:sz w:val="28"/>
        </w:rPr>
        <w:t>
      3.2. Поставщик вправе требовать от Заказчика оплату за оказанные Услуги по Договору;</w:t>
      </w:r>
    </w:p>
    <w:bookmarkEnd w:id="799"/>
    <w:bookmarkStart w:name="z816" w:id="800"/>
    <w:p>
      <w:pPr>
        <w:spacing w:after="0"/>
        <w:ind w:left="0"/>
        <w:jc w:val="both"/>
      </w:pPr>
      <w:r>
        <w:rPr>
          <w:rFonts w:ascii="Times New Roman"/>
          <w:b w:val="false"/>
          <w:i w:val="false"/>
          <w:color w:val="000000"/>
          <w:sz w:val="28"/>
        </w:rPr>
        <w:t>
      3.3. Заказчик обязуется:</w:t>
      </w:r>
    </w:p>
    <w:bookmarkEnd w:id="800"/>
    <w:bookmarkStart w:name="z817" w:id="801"/>
    <w:p>
      <w:pPr>
        <w:spacing w:after="0"/>
        <w:ind w:left="0"/>
        <w:jc w:val="both"/>
      </w:pPr>
      <w:r>
        <w:rPr>
          <w:rFonts w:ascii="Times New Roman"/>
          <w:b w:val="false"/>
          <w:i w:val="false"/>
          <w:color w:val="000000"/>
          <w:sz w:val="28"/>
        </w:rPr>
        <w:t>
      1) обеспечить доступ специалистов Поставщика для оказания услуг;</w:t>
      </w:r>
    </w:p>
    <w:bookmarkEnd w:id="801"/>
    <w:bookmarkStart w:name="z818" w:id="802"/>
    <w:p>
      <w:pPr>
        <w:spacing w:after="0"/>
        <w:ind w:left="0"/>
        <w:jc w:val="both"/>
      </w:pPr>
      <w:r>
        <w:rPr>
          <w:rFonts w:ascii="Times New Roman"/>
          <w:b w:val="false"/>
          <w:i w:val="false"/>
          <w:color w:val="000000"/>
          <w:sz w:val="28"/>
        </w:rPr>
        <w:t>
      2) при выявлении несоответствий оказанных Услуг незамедлительно письменно уведомить Поставщика;</w:t>
      </w:r>
    </w:p>
    <w:bookmarkEnd w:id="802"/>
    <w:bookmarkStart w:name="z819" w:id="803"/>
    <w:p>
      <w:pPr>
        <w:spacing w:after="0"/>
        <w:ind w:left="0"/>
        <w:jc w:val="both"/>
      </w:pPr>
      <w:r>
        <w:rPr>
          <w:rFonts w:ascii="Times New Roman"/>
          <w:b w:val="false"/>
          <w:i w:val="false"/>
          <w:color w:val="000000"/>
          <w:sz w:val="28"/>
        </w:rPr>
        <w:t>
      3) при приемке Услуг подписать Акт оказанных услуг либо отказать в принятии с указанием аргументированных обоснований его непринятия;</w:t>
      </w:r>
    </w:p>
    <w:bookmarkEnd w:id="803"/>
    <w:bookmarkStart w:name="z820" w:id="804"/>
    <w:p>
      <w:pPr>
        <w:spacing w:after="0"/>
        <w:ind w:left="0"/>
        <w:jc w:val="both"/>
      </w:pPr>
      <w:r>
        <w:rPr>
          <w:rFonts w:ascii="Times New Roman"/>
          <w:b w:val="false"/>
          <w:i w:val="false"/>
          <w:color w:val="000000"/>
          <w:sz w:val="28"/>
        </w:rPr>
        <w:t>
      4)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804"/>
    <w:bookmarkStart w:name="z821" w:id="805"/>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805"/>
    <w:bookmarkStart w:name="z822" w:id="806"/>
    <w:p>
      <w:pPr>
        <w:spacing w:after="0"/>
        <w:ind w:left="0"/>
        <w:jc w:val="both"/>
      </w:pPr>
      <w:r>
        <w:rPr>
          <w:rFonts w:ascii="Times New Roman"/>
          <w:b w:val="false"/>
          <w:i w:val="false"/>
          <w:color w:val="000000"/>
          <w:sz w:val="28"/>
        </w:rPr>
        <w:t>
      3.4. Заказчик вправе проверять качество оказанных Услуг.</w:t>
      </w:r>
    </w:p>
    <w:bookmarkEnd w:id="806"/>
    <w:p>
      <w:pPr>
        <w:spacing w:after="0"/>
        <w:ind w:left="0"/>
        <w:jc w:val="both"/>
      </w:pPr>
      <w:r>
        <w:rPr>
          <w:rFonts w:ascii="Times New Roman"/>
          <w:b w:val="false"/>
          <w:i w:val="false"/>
          <w:color w:val="000000"/>
          <w:sz w:val="28"/>
        </w:rPr>
        <w:t>
      4. Проверка Услуг на соответствие техническому заданию, конкурсной заявке</w:t>
      </w:r>
    </w:p>
    <w:bookmarkStart w:name="z823" w:id="807"/>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оказываемых услуг на предмет соответствия требованиям, указанным в конкурсной документации. Заказчик должен в письменном виде своевременно уведомить Поставщика о своих представителях, определенных для этих целей.</w:t>
      </w:r>
    </w:p>
    <w:bookmarkEnd w:id="807"/>
    <w:bookmarkStart w:name="z824" w:id="808"/>
    <w:p>
      <w:pPr>
        <w:spacing w:after="0"/>
        <w:ind w:left="0"/>
        <w:jc w:val="both"/>
      </w:pPr>
      <w:r>
        <w:rPr>
          <w:rFonts w:ascii="Times New Roman"/>
          <w:b w:val="false"/>
          <w:i w:val="false"/>
          <w:color w:val="000000"/>
          <w:sz w:val="28"/>
        </w:rPr>
        <w:t>
      4.2. Услуги, оказываемые в рамках настоящего Договора, должны соответствовать или быть выше стандартов, указанных в техническом задании, конкурсной заявке.</w:t>
      </w:r>
    </w:p>
    <w:bookmarkEnd w:id="808"/>
    <w:bookmarkStart w:name="z825" w:id="809"/>
    <w:p>
      <w:pPr>
        <w:spacing w:after="0"/>
        <w:ind w:left="0"/>
        <w:jc w:val="both"/>
      </w:pPr>
      <w:r>
        <w:rPr>
          <w:rFonts w:ascii="Times New Roman"/>
          <w:b w:val="false"/>
          <w:i w:val="false"/>
          <w:color w:val="000000"/>
          <w:sz w:val="28"/>
        </w:rPr>
        <w:t>
      4.3. Если результаты оказанных услуг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"cрока устранения несоответствий" с момента проверки.</w:t>
      </w:r>
    </w:p>
    <w:bookmarkEnd w:id="809"/>
    <w:bookmarkStart w:name="z826" w:id="810"/>
    <w:p>
      <w:pPr>
        <w:spacing w:after="0"/>
        <w:ind w:left="0"/>
        <w:jc w:val="both"/>
      </w:pPr>
      <w:r>
        <w:rPr>
          <w:rFonts w:ascii="Times New Roman"/>
          <w:b w:val="false"/>
          <w:i w:val="false"/>
          <w:color w:val="000000"/>
          <w:sz w:val="28"/>
        </w:rPr>
        <w:t>
      4.4. Ни один вышеуказанный пункт не освобождает Поставщика от других обязательств по Договору.</w:t>
      </w:r>
    </w:p>
    <w:bookmarkEnd w:id="810"/>
    <w:p>
      <w:pPr>
        <w:spacing w:after="0"/>
        <w:ind w:left="0"/>
        <w:jc w:val="both"/>
      </w:pPr>
      <w:r>
        <w:rPr>
          <w:rFonts w:ascii="Times New Roman"/>
          <w:b w:val="false"/>
          <w:i w:val="false"/>
          <w:color w:val="000000"/>
          <w:sz w:val="28"/>
        </w:rPr>
        <w:t>
      5. Оказание Услуг</w:t>
      </w:r>
    </w:p>
    <w:bookmarkStart w:name="z827" w:id="811"/>
    <w:p>
      <w:pPr>
        <w:spacing w:after="0"/>
        <w:ind w:left="0"/>
        <w:jc w:val="both"/>
      </w:pPr>
      <w:r>
        <w:rPr>
          <w:rFonts w:ascii="Times New Roman"/>
          <w:b w:val="false"/>
          <w:i w:val="false"/>
          <w:color w:val="000000"/>
          <w:sz w:val="28"/>
        </w:rPr>
        <w:t>
      5.1. Оказание услуг Поставщиком осуществляется в сроки, указанные в Договоре.</w:t>
      </w:r>
    </w:p>
    <w:bookmarkEnd w:id="811"/>
    <w:bookmarkStart w:name="z828" w:id="812"/>
    <w:p>
      <w:pPr>
        <w:spacing w:after="0"/>
        <w:ind w:left="0"/>
        <w:jc w:val="both"/>
      </w:pPr>
      <w:r>
        <w:rPr>
          <w:rFonts w:ascii="Times New Roman"/>
          <w:b w:val="false"/>
          <w:i w:val="false"/>
          <w:color w:val="000000"/>
          <w:sz w:val="28"/>
        </w:rPr>
        <w:t>
      5.2. Услуга считается оказанной при условии полной сдачи Поставщиком услуги Заказчику в точном соответствии требованиям, указанным в техническом задании.</w:t>
      </w:r>
    </w:p>
    <w:bookmarkEnd w:id="812"/>
    <w:p>
      <w:pPr>
        <w:spacing w:after="0"/>
        <w:ind w:left="0"/>
        <w:jc w:val="both"/>
      </w:pPr>
      <w:r>
        <w:rPr>
          <w:rFonts w:ascii="Times New Roman"/>
          <w:b w:val="false"/>
          <w:i w:val="false"/>
          <w:color w:val="000000"/>
          <w:sz w:val="28"/>
        </w:rPr>
        <w:t>
      6. Гарантия</w:t>
      </w:r>
    </w:p>
    <w:bookmarkStart w:name="z829" w:id="813"/>
    <w:p>
      <w:pPr>
        <w:spacing w:after="0"/>
        <w:ind w:left="0"/>
        <w:jc w:val="both"/>
      </w:pPr>
      <w:r>
        <w:rPr>
          <w:rFonts w:ascii="Times New Roman"/>
          <w:b w:val="false"/>
          <w:i w:val="false"/>
          <w:color w:val="000000"/>
          <w:sz w:val="28"/>
        </w:rPr>
        <w:t>
      6.1. Поставщик гарантирует обеспечение бесперебойного, качественного и своевременного оказания услуг Заказчику.</w:t>
      </w:r>
    </w:p>
    <w:bookmarkEnd w:id="813"/>
    <w:bookmarkStart w:name="z830" w:id="814"/>
    <w:p>
      <w:pPr>
        <w:spacing w:after="0"/>
        <w:ind w:left="0"/>
        <w:jc w:val="both"/>
      </w:pPr>
      <w:r>
        <w:rPr>
          <w:rFonts w:ascii="Times New Roman"/>
          <w:b w:val="false"/>
          <w:i w:val="false"/>
          <w:color w:val="000000"/>
          <w:sz w:val="28"/>
        </w:rPr>
        <w:t>
      6.2.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bookmarkEnd w:id="814"/>
    <w:p>
      <w:pPr>
        <w:spacing w:after="0"/>
        <w:ind w:left="0"/>
        <w:jc w:val="both"/>
      </w:pPr>
      <w:r>
        <w:rPr>
          <w:rFonts w:ascii="Times New Roman"/>
          <w:b w:val="false"/>
          <w:i w:val="false"/>
          <w:color w:val="000000"/>
          <w:sz w:val="28"/>
        </w:rPr>
        <w:t>
      7. Ответственность Сторон</w:t>
      </w:r>
    </w:p>
    <w:bookmarkStart w:name="z831" w:id="815"/>
    <w:p>
      <w:pPr>
        <w:spacing w:after="0"/>
        <w:ind w:left="0"/>
        <w:jc w:val="both"/>
      </w:pPr>
      <w:r>
        <w:rPr>
          <w:rFonts w:ascii="Times New Roman"/>
          <w:b w:val="false"/>
          <w:i w:val="false"/>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815"/>
    <w:bookmarkStart w:name="z832" w:id="816"/>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816"/>
    <w:bookmarkStart w:name="z833" w:id="817"/>
    <w:p>
      <w:pPr>
        <w:spacing w:after="0"/>
        <w:ind w:left="0"/>
        <w:jc w:val="both"/>
      </w:pPr>
      <w:r>
        <w:rPr>
          <w:rFonts w:ascii="Times New Roman"/>
          <w:b w:val="false"/>
          <w:i w:val="false"/>
          <w:color w:val="000000"/>
          <w:sz w:val="28"/>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817"/>
    <w:bookmarkStart w:name="z834" w:id="818"/>
    <w:p>
      <w:pPr>
        <w:spacing w:after="0"/>
        <w:ind w:left="0"/>
        <w:jc w:val="both"/>
      </w:pPr>
      <w:r>
        <w:rPr>
          <w:rFonts w:ascii="Times New Roman"/>
          <w:b w:val="false"/>
          <w:i w:val="false"/>
          <w:color w:val="000000"/>
          <w:sz w:val="28"/>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818"/>
    <w:bookmarkStart w:name="z835" w:id="819"/>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819"/>
    <w:bookmarkStart w:name="z836" w:id="820"/>
    <w:p>
      <w:pPr>
        <w:spacing w:after="0"/>
        <w:ind w:left="0"/>
        <w:jc w:val="both"/>
      </w:pPr>
      <w:r>
        <w:rPr>
          <w:rFonts w:ascii="Times New Roman"/>
          <w:b w:val="false"/>
          <w:i w:val="false"/>
          <w:color w:val="000000"/>
          <w:sz w:val="28"/>
        </w:rPr>
        <w:t>
      7.6. Поставщик ни полностью, ни частично не должен передавать кому-либо свои обязательства по настоящему Договору.</w:t>
      </w:r>
    </w:p>
    <w:bookmarkEnd w:id="820"/>
    <w:bookmarkStart w:name="z837" w:id="821"/>
    <w:p>
      <w:pPr>
        <w:spacing w:after="0"/>
        <w:ind w:left="0"/>
        <w:jc w:val="both"/>
      </w:pPr>
      <w:r>
        <w:rPr>
          <w:rFonts w:ascii="Times New Roman"/>
          <w:b w:val="false"/>
          <w:i w:val="false"/>
          <w:color w:val="000000"/>
          <w:sz w:val="28"/>
        </w:rPr>
        <w:t>
      7.7.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w:t>
      </w:r>
    </w:p>
    <w:bookmarkEnd w:id="821"/>
    <w:bookmarkStart w:name="z838" w:id="822"/>
    <w:p>
      <w:pPr>
        <w:spacing w:after="0"/>
        <w:ind w:left="0"/>
        <w:jc w:val="both"/>
      </w:pPr>
      <w:r>
        <w:rPr>
          <w:rFonts w:ascii="Times New Roman"/>
          <w:b w:val="false"/>
          <w:i w:val="false"/>
          <w:color w:val="000000"/>
          <w:sz w:val="28"/>
        </w:rPr>
        <w:t>
      7.8.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822"/>
    <w:bookmarkStart w:name="z839" w:id="823"/>
    <w:p>
      <w:pPr>
        <w:spacing w:after="0"/>
        <w:ind w:left="0"/>
        <w:jc w:val="both"/>
      </w:pPr>
      <w:r>
        <w:rPr>
          <w:rFonts w:ascii="Times New Roman"/>
          <w:b w:val="false"/>
          <w:i w:val="false"/>
          <w:color w:val="000000"/>
          <w:sz w:val="28"/>
        </w:rPr>
        <w:t>
      7.9. В случае не исполнения либо ненадлежащим образом исполнения своих обязательств по заключенным с поставщиком договорам о приобретении услуг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услуг, связанных с обеспечением питания детей.</w:t>
      </w:r>
    </w:p>
    <w:bookmarkEnd w:id="823"/>
    <w:p>
      <w:pPr>
        <w:spacing w:after="0"/>
        <w:ind w:left="0"/>
        <w:jc w:val="both"/>
      </w:pPr>
      <w:r>
        <w:rPr>
          <w:rFonts w:ascii="Times New Roman"/>
          <w:b w:val="false"/>
          <w:i w:val="false"/>
          <w:color w:val="000000"/>
          <w:sz w:val="28"/>
        </w:rPr>
        <w:t>
      8. Срок действия и условия расторжения Договора</w:t>
      </w:r>
    </w:p>
    <w:bookmarkStart w:name="z840" w:id="824"/>
    <w:p>
      <w:pPr>
        <w:spacing w:after="0"/>
        <w:ind w:left="0"/>
        <w:jc w:val="both"/>
      </w:pPr>
      <w:r>
        <w:rPr>
          <w:rFonts w:ascii="Times New Roman"/>
          <w:b w:val="false"/>
          <w:i w:val="false"/>
          <w:color w:val="000000"/>
          <w:sz w:val="28"/>
        </w:rPr>
        <w:t>
      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подписания" и действует по "______" года.</w:t>
      </w:r>
    </w:p>
    <w:bookmarkEnd w:id="824"/>
    <w:bookmarkStart w:name="z841" w:id="825"/>
    <w:p>
      <w:pPr>
        <w:spacing w:after="0"/>
        <w:ind w:left="0"/>
        <w:jc w:val="both"/>
      </w:pPr>
      <w:r>
        <w:rPr>
          <w:rFonts w:ascii="Times New Roman"/>
          <w:b w:val="false"/>
          <w:i w:val="false"/>
          <w:color w:val="000000"/>
          <w:sz w:val="28"/>
        </w:rPr>
        <w:t>
      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w:t>
      </w:r>
    </w:p>
    <w:bookmarkEnd w:id="825"/>
    <w:bookmarkStart w:name="z842" w:id="826"/>
    <w:p>
      <w:pPr>
        <w:spacing w:after="0"/>
        <w:ind w:left="0"/>
        <w:jc w:val="both"/>
      </w:pPr>
      <w:r>
        <w:rPr>
          <w:rFonts w:ascii="Times New Roman"/>
          <w:b w:val="false"/>
          <w:i w:val="false"/>
          <w:color w:val="000000"/>
          <w:sz w:val="28"/>
        </w:rPr>
        <w:t>
      При изменении количества воспитанников и обучающихся, обеспечивающихся питанием за счет средств из бюджета вносятся изменения в договор.</w:t>
      </w:r>
    </w:p>
    <w:bookmarkEnd w:id="826"/>
    <w:bookmarkStart w:name="z843" w:id="827"/>
    <w:p>
      <w:pPr>
        <w:spacing w:after="0"/>
        <w:ind w:left="0"/>
        <w:jc w:val="both"/>
      </w:pPr>
      <w:r>
        <w:rPr>
          <w:rFonts w:ascii="Times New Roman"/>
          <w:b w:val="false"/>
          <w:i w:val="false"/>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827"/>
    <w:bookmarkStart w:name="z844" w:id="828"/>
    <w:p>
      <w:pPr>
        <w:spacing w:after="0"/>
        <w:ind w:left="0"/>
        <w:jc w:val="both"/>
      </w:pPr>
      <w:r>
        <w:rPr>
          <w:rFonts w:ascii="Times New Roman"/>
          <w:b w:val="false"/>
          <w:i w:val="false"/>
          <w:color w:val="000000"/>
          <w:sz w:val="28"/>
        </w:rPr>
        <w:t>
      8.4.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828"/>
    <w:bookmarkStart w:name="z845" w:id="829"/>
    <w:p>
      <w:pPr>
        <w:spacing w:after="0"/>
        <w:ind w:left="0"/>
        <w:jc w:val="both"/>
      </w:pPr>
      <w:r>
        <w:rPr>
          <w:rFonts w:ascii="Times New Roman"/>
          <w:b w:val="false"/>
          <w:i w:val="false"/>
          <w:color w:val="000000"/>
          <w:sz w:val="28"/>
        </w:rPr>
        <w:t>
      8.5.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w:t>
      </w:r>
    </w:p>
    <w:bookmarkEnd w:id="829"/>
    <w:bookmarkStart w:name="z846" w:id="830"/>
    <w:p>
      <w:pPr>
        <w:spacing w:after="0"/>
        <w:ind w:left="0"/>
        <w:jc w:val="both"/>
      </w:pPr>
      <w:r>
        <w:rPr>
          <w:rFonts w:ascii="Times New Roman"/>
          <w:b w:val="false"/>
          <w:i w:val="false"/>
          <w:color w:val="000000"/>
          <w:sz w:val="28"/>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bookmarkEnd w:id="830"/>
    <w:bookmarkStart w:name="z847" w:id="831"/>
    <w:p>
      <w:pPr>
        <w:spacing w:after="0"/>
        <w:ind w:left="0"/>
        <w:jc w:val="both"/>
      </w:pPr>
      <w:r>
        <w:rPr>
          <w:rFonts w:ascii="Times New Roman"/>
          <w:b w:val="false"/>
          <w:i w:val="false"/>
          <w:color w:val="000000"/>
          <w:sz w:val="28"/>
        </w:rPr>
        <w:t>
      2) если Поставщик не может выполнить свои обязательства по Договору, в том числе при несоответствии количественного и качественного состава работников пищеблока, указанных в период конкурса;</w:t>
      </w:r>
    </w:p>
    <w:bookmarkEnd w:id="831"/>
    <w:bookmarkStart w:name="z848" w:id="832"/>
    <w:p>
      <w:pPr>
        <w:spacing w:after="0"/>
        <w:ind w:left="0"/>
        <w:jc w:val="both"/>
      </w:pPr>
      <w:r>
        <w:rPr>
          <w:rFonts w:ascii="Times New Roman"/>
          <w:b w:val="false"/>
          <w:i w:val="false"/>
          <w:color w:val="000000"/>
          <w:sz w:val="28"/>
        </w:rPr>
        <w:t>
      3) если имеется факт отравления детей, взрослых в школьной столовой по вине поставщика услуги, подтвержденный результатами проведенных проверок согласно Предпринимательскому Кодексу Республики Казахстан.</w:t>
      </w:r>
    </w:p>
    <w:bookmarkEnd w:id="832"/>
    <w:bookmarkStart w:name="z849" w:id="833"/>
    <w:p>
      <w:pPr>
        <w:spacing w:after="0"/>
        <w:ind w:left="0"/>
        <w:jc w:val="both"/>
      </w:pPr>
      <w:r>
        <w:rPr>
          <w:rFonts w:ascii="Times New Roman"/>
          <w:b w:val="false"/>
          <w:i w:val="false"/>
          <w:color w:val="000000"/>
          <w:sz w:val="28"/>
        </w:rPr>
        <w:t>
      8.6. Договор может быть расторгнут на любом этапе в случае:</w:t>
      </w:r>
    </w:p>
    <w:bookmarkEnd w:id="833"/>
    <w:bookmarkStart w:name="z850" w:id="834"/>
    <w:p>
      <w:pPr>
        <w:spacing w:after="0"/>
        <w:ind w:left="0"/>
        <w:jc w:val="both"/>
      </w:pPr>
      <w:r>
        <w:rPr>
          <w:rFonts w:ascii="Times New Roman"/>
          <w:b w:val="false"/>
          <w:i w:val="false"/>
          <w:color w:val="000000"/>
          <w:sz w:val="28"/>
        </w:rPr>
        <w:t>
      1) выявления нарушения ограничений, с участием в конкурсе, предусмотренных Правилами;</w:t>
      </w:r>
    </w:p>
    <w:bookmarkEnd w:id="834"/>
    <w:bookmarkStart w:name="z851" w:id="835"/>
    <w:p>
      <w:pPr>
        <w:spacing w:after="0"/>
        <w:ind w:left="0"/>
        <w:jc w:val="both"/>
      </w:pPr>
      <w:r>
        <w:rPr>
          <w:rFonts w:ascii="Times New Roman"/>
          <w:b w:val="false"/>
          <w:i w:val="false"/>
          <w:color w:val="000000"/>
          <w:sz w:val="28"/>
        </w:rPr>
        <w:t>
      2) оказания организатором конкурса содействия Поставщику, не предусмотренного Правилами;</w:t>
      </w:r>
    </w:p>
    <w:bookmarkEnd w:id="835"/>
    <w:bookmarkStart w:name="z852" w:id="836"/>
    <w:p>
      <w:pPr>
        <w:spacing w:after="0"/>
        <w:ind w:left="0"/>
        <w:jc w:val="both"/>
      </w:pPr>
      <w:r>
        <w:rPr>
          <w:rFonts w:ascii="Times New Roman"/>
          <w:b w:val="false"/>
          <w:i w:val="false"/>
          <w:color w:val="000000"/>
          <w:sz w:val="28"/>
        </w:rPr>
        <w:t>
      3) установления уполномоченным органом фактов нарушений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w:t>
      </w:r>
    </w:p>
    <w:bookmarkEnd w:id="836"/>
    <w:bookmarkStart w:name="z853" w:id="837"/>
    <w:p>
      <w:pPr>
        <w:spacing w:after="0"/>
        <w:ind w:left="0"/>
        <w:jc w:val="both"/>
      </w:pPr>
      <w:r>
        <w:rPr>
          <w:rFonts w:ascii="Times New Roman"/>
          <w:b w:val="false"/>
          <w:i w:val="false"/>
          <w:color w:val="000000"/>
          <w:sz w:val="28"/>
        </w:rPr>
        <w:t>
      8.7. Договор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bookmarkEnd w:id="837"/>
    <w:bookmarkStart w:name="z854" w:id="838"/>
    <w:p>
      <w:pPr>
        <w:spacing w:after="0"/>
        <w:ind w:left="0"/>
        <w:jc w:val="both"/>
      </w:pPr>
      <w:r>
        <w:rPr>
          <w:rFonts w:ascii="Times New Roman"/>
          <w:b w:val="false"/>
          <w:i w:val="false"/>
          <w:color w:val="000000"/>
          <w:sz w:val="28"/>
        </w:rPr>
        <w:t>
      8.8. Срок действия Договора не продлевается в случае выявления систематических нарушений требований к организации питания, утвержденных нормативными правовыми актами в сфере санитарно-эпидемиологического благополучия населения, подтвержденных тремя и более актами комиссий по мониторингу за качеством питания, межведомственных комиссий, а также при повторном выявлении грубых нарушений территориальными подразделениями ведомства государственного органа в сфере санитарно-эпидемиологического благополучия населения в соответствии с совместным приказом Министра здравоохранения Республики Казахстан от 27 июня 2017 года № 463 и Министра национальной экономики Республики Казахстан от 20 июля 2017 года № 285 "Об утверждении критериев оценки степени риска и проверочных листов в сфере санитарно-эпидемиологического благополучия населения".</w:t>
      </w:r>
    </w:p>
    <w:bookmarkEnd w:id="838"/>
    <w:bookmarkStart w:name="z855" w:id="839"/>
    <w:p>
      <w:pPr>
        <w:spacing w:after="0"/>
        <w:ind w:left="0"/>
        <w:jc w:val="both"/>
      </w:pPr>
      <w:r>
        <w:rPr>
          <w:rFonts w:ascii="Times New Roman"/>
          <w:b w:val="false"/>
          <w:i w:val="false"/>
          <w:color w:val="000000"/>
          <w:sz w:val="28"/>
        </w:rPr>
        <w:t>
      Когда Договор аннулируется в силу вышеуказанных обстоятельств, Поставщику производится оплата только за фактические затраты на день расторжения.</w:t>
      </w:r>
    </w:p>
    <w:bookmarkEnd w:id="839"/>
    <w:p>
      <w:pPr>
        <w:spacing w:after="0"/>
        <w:ind w:left="0"/>
        <w:jc w:val="both"/>
      </w:pPr>
      <w:r>
        <w:rPr>
          <w:rFonts w:ascii="Times New Roman"/>
          <w:b w:val="false"/>
          <w:i w:val="false"/>
          <w:color w:val="000000"/>
          <w:sz w:val="28"/>
        </w:rPr>
        <w:t>
      9. Уведомление</w:t>
      </w:r>
    </w:p>
    <w:bookmarkStart w:name="z856" w:id="840"/>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840"/>
    <w:bookmarkStart w:name="z857" w:id="841"/>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841"/>
    <w:p>
      <w:pPr>
        <w:spacing w:after="0"/>
        <w:ind w:left="0"/>
        <w:jc w:val="both"/>
      </w:pPr>
      <w:r>
        <w:rPr>
          <w:rFonts w:ascii="Times New Roman"/>
          <w:b w:val="false"/>
          <w:i w:val="false"/>
          <w:color w:val="000000"/>
          <w:sz w:val="28"/>
        </w:rPr>
        <w:t>
      10. Форс-мажор</w:t>
      </w:r>
    </w:p>
    <w:bookmarkStart w:name="z858" w:id="842"/>
    <w:p>
      <w:pPr>
        <w:spacing w:after="0"/>
        <w:ind w:left="0"/>
        <w:jc w:val="both"/>
      </w:pPr>
      <w:r>
        <w:rPr>
          <w:rFonts w:ascii="Times New Roman"/>
          <w:b w:val="false"/>
          <w:i w:val="false"/>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bookmarkEnd w:id="842"/>
    <w:bookmarkStart w:name="z859" w:id="843"/>
    <w:p>
      <w:pPr>
        <w:spacing w:after="0"/>
        <w:ind w:left="0"/>
        <w:jc w:val="both"/>
      </w:pPr>
      <w:r>
        <w:rPr>
          <w:rFonts w:ascii="Times New Roman"/>
          <w:b w:val="false"/>
          <w:i w:val="false"/>
          <w:color w:val="000000"/>
          <w:sz w:val="28"/>
        </w:rPr>
        <w:t>
      10.2. Поставщик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843"/>
    <w:bookmarkStart w:name="z860" w:id="844"/>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844"/>
    <w:bookmarkStart w:name="z861" w:id="845"/>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845"/>
    <w:p>
      <w:pPr>
        <w:spacing w:after="0"/>
        <w:ind w:left="0"/>
        <w:jc w:val="both"/>
      </w:pPr>
      <w:r>
        <w:rPr>
          <w:rFonts w:ascii="Times New Roman"/>
          <w:b w:val="false"/>
          <w:i w:val="false"/>
          <w:color w:val="000000"/>
          <w:sz w:val="28"/>
        </w:rPr>
        <w:t>
      11. Решение спорных вопросов</w:t>
      </w:r>
    </w:p>
    <w:bookmarkStart w:name="z862" w:id="846"/>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846"/>
    <w:bookmarkStart w:name="z863" w:id="847"/>
    <w:p>
      <w:pPr>
        <w:spacing w:after="0"/>
        <w:ind w:left="0"/>
        <w:jc w:val="both"/>
      </w:pPr>
      <w:r>
        <w:rPr>
          <w:rFonts w:ascii="Times New Roman"/>
          <w:b w:val="false"/>
          <w:i w:val="false"/>
          <w:color w:val="000000"/>
          <w:sz w:val="28"/>
        </w:rPr>
        <w:t>
      11.2. Если в течение 15 (пятнадцати) календарных дней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847"/>
    <w:p>
      <w:pPr>
        <w:spacing w:after="0"/>
        <w:ind w:left="0"/>
        <w:jc w:val="both"/>
      </w:pPr>
      <w:r>
        <w:rPr>
          <w:rFonts w:ascii="Times New Roman"/>
          <w:b w:val="false"/>
          <w:i w:val="false"/>
          <w:color w:val="000000"/>
          <w:sz w:val="28"/>
        </w:rPr>
        <w:t>
      12. Прочие условия</w:t>
      </w:r>
    </w:p>
    <w:bookmarkStart w:name="z864" w:id="848"/>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и таможенным законодательством Республики Казахстан.</w:t>
      </w:r>
    </w:p>
    <w:bookmarkEnd w:id="848"/>
    <w:bookmarkStart w:name="z865" w:id="849"/>
    <w:p>
      <w:pPr>
        <w:spacing w:after="0"/>
        <w:ind w:left="0"/>
        <w:jc w:val="both"/>
      </w:pPr>
      <w:r>
        <w:rPr>
          <w:rFonts w:ascii="Times New Roman"/>
          <w:b w:val="false"/>
          <w:i w:val="false"/>
          <w:color w:val="000000"/>
          <w:sz w:val="28"/>
        </w:rPr>
        <w:t>
      12.2. Любые изменения и дополнения к Договору совершаются в той же форме, что и заключение Договора.</w:t>
      </w:r>
    </w:p>
    <w:bookmarkEnd w:id="849"/>
    <w:bookmarkStart w:name="z866" w:id="850"/>
    <w:p>
      <w:pPr>
        <w:spacing w:after="0"/>
        <w:ind w:left="0"/>
        <w:jc w:val="both"/>
      </w:pPr>
      <w:r>
        <w:rPr>
          <w:rFonts w:ascii="Times New Roman"/>
          <w:b w:val="false"/>
          <w:i w:val="false"/>
          <w:color w:val="000000"/>
          <w:sz w:val="28"/>
        </w:rPr>
        <w:t>
      12.3. Внесение изменений в заключенный Договор при условии неизменности качества и других условий, явившихся основой выбора поставщика, допускается:</w:t>
      </w:r>
    </w:p>
    <w:bookmarkEnd w:id="850"/>
    <w:bookmarkStart w:name="z867" w:id="851"/>
    <w:p>
      <w:pPr>
        <w:spacing w:after="0"/>
        <w:ind w:left="0"/>
        <w:jc w:val="both"/>
      </w:pPr>
      <w:r>
        <w:rPr>
          <w:rFonts w:ascii="Times New Roman"/>
          <w:b w:val="false"/>
          <w:i w:val="false"/>
          <w:color w:val="000000"/>
          <w:sz w:val="28"/>
        </w:rPr>
        <w:t>
      1) по взаимному согласию Сторон в части улучшения меню заказчиком (увеличение рациона питания) и соответственно увеличения суммы договора по взаимному согласию сторон при условии неизменности качества и других условий, явившихся основой для выбора поставщика;</w:t>
      </w:r>
    </w:p>
    <w:bookmarkEnd w:id="851"/>
    <w:bookmarkStart w:name="z868" w:id="852"/>
    <w:p>
      <w:pPr>
        <w:spacing w:after="0"/>
        <w:ind w:left="0"/>
        <w:jc w:val="both"/>
      </w:pPr>
      <w:r>
        <w:rPr>
          <w:rFonts w:ascii="Times New Roman"/>
          <w:b w:val="false"/>
          <w:i w:val="false"/>
          <w:color w:val="000000"/>
          <w:sz w:val="28"/>
        </w:rPr>
        <w:t>
      2) в части уменьшения либо увеличения суммы Договора, связанной с уменьшением либо увеличением потребности в объеме оказываемых Услуг (в зависимости от количества обучающихся, обеспечивающихся питанием за счет средств из бюджета), при условии неизменности цены за единицу услуг, указанных в Договоре.</w:t>
      </w:r>
    </w:p>
    <w:bookmarkEnd w:id="852"/>
    <w:bookmarkStart w:name="z869" w:id="853"/>
    <w:p>
      <w:pPr>
        <w:spacing w:after="0"/>
        <w:ind w:left="0"/>
        <w:jc w:val="both"/>
      </w:pPr>
      <w:r>
        <w:rPr>
          <w:rFonts w:ascii="Times New Roman"/>
          <w:b w:val="false"/>
          <w:i w:val="false"/>
          <w:color w:val="000000"/>
          <w:sz w:val="28"/>
        </w:rPr>
        <w:t>
      3) в случае если поставщик в процессе исполнения заключенного с ним Договора предложил при условии неизменности цены за единицу услуги более лучшие качественные и (или) технические характеристики, являющихся предметом заключенного с ним Договора.</w:t>
      </w:r>
    </w:p>
    <w:bookmarkEnd w:id="853"/>
    <w:bookmarkStart w:name="z870" w:id="854"/>
    <w:p>
      <w:pPr>
        <w:spacing w:after="0"/>
        <w:ind w:left="0"/>
        <w:jc w:val="both"/>
      </w:pPr>
      <w:r>
        <w:rPr>
          <w:rFonts w:ascii="Times New Roman"/>
          <w:b w:val="false"/>
          <w:i w:val="false"/>
          <w:color w:val="000000"/>
          <w:sz w:val="28"/>
        </w:rPr>
        <w:t>
      Другие вносимые в настоящий Договор изменения и дополнения должны соответствовать конкурсной документации Заказчика, конкурсной заявке Поставщика и Протоколу об итогах конкурса.</w:t>
      </w:r>
    </w:p>
    <w:bookmarkEnd w:id="854"/>
    <w:bookmarkStart w:name="z871" w:id="855"/>
    <w:p>
      <w:pPr>
        <w:spacing w:after="0"/>
        <w:ind w:left="0"/>
        <w:jc w:val="both"/>
      </w:pPr>
      <w:r>
        <w:rPr>
          <w:rFonts w:ascii="Times New Roman"/>
          <w:b w:val="false"/>
          <w:i w:val="false"/>
          <w:color w:val="000000"/>
          <w:sz w:val="28"/>
        </w:rPr>
        <w:t>
      12.4. Договор составлен на казахском и русском языках, имеющих одинаковую юридическую силу, заключенный посредством веб-портала.</w:t>
      </w:r>
    </w:p>
    <w:bookmarkEnd w:id="855"/>
    <w:bookmarkStart w:name="z872" w:id="856"/>
    <w:p>
      <w:pPr>
        <w:spacing w:after="0"/>
        <w:ind w:left="0"/>
        <w:jc w:val="both"/>
      </w:pPr>
      <w:r>
        <w:rPr>
          <w:rFonts w:ascii="Times New Roman"/>
          <w:b w:val="false"/>
          <w:i w:val="false"/>
          <w:color w:val="000000"/>
          <w:sz w:val="28"/>
        </w:rPr>
        <w:t>
      12.5. В части, неурегулированной Договором, Стороны руководствуются законодательством Республики Казахстан.</w:t>
      </w:r>
    </w:p>
    <w:bookmarkEnd w:id="856"/>
    <w:p>
      <w:pPr>
        <w:spacing w:after="0"/>
        <w:ind w:left="0"/>
        <w:jc w:val="both"/>
      </w:pPr>
      <w:r>
        <w:rPr>
          <w:rFonts w:ascii="Times New Roman"/>
          <w:b w:val="false"/>
          <w:i w:val="false"/>
          <w:color w:val="000000"/>
          <w:sz w:val="28"/>
        </w:rPr>
        <w:t>
      13. Реквизиты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Заказчика" "Полный юридический адрес "Заказчика" БИН "БИН Заказчика" БИК "БИК Заказчика" ИИК "ИИК Заказчика" "Наименование банка" Тел.: "телефон Заказчика" "должность Заказчика" "ФИО Заказчика":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 "Полный юридический адрес Поставщика" БИН/ИНН/УНП "БИН/ИНН/УНП Поставщика" БИК "БИК Поставщика" ИИК "ИИК Поставщика" "Наименование банка" Тел.: "телефон Поставщика" "должность Поставщика" "ФИО Поставщика"</w:t>
            </w:r>
          </w:p>
        </w:tc>
      </w:tr>
    </w:tbl>
    <w:bookmarkStart w:name="z873" w:id="857"/>
    <w:p>
      <w:pPr>
        <w:spacing w:after="0"/>
        <w:ind w:left="0"/>
        <w:jc w:val="both"/>
      </w:pPr>
      <w:r>
        <w:rPr>
          <w:rFonts w:ascii="Times New Roman"/>
          <w:b w:val="false"/>
          <w:i w:val="false"/>
          <w:color w:val="000000"/>
          <w:sz w:val="28"/>
        </w:rPr>
        <w:t>
      Расшифровка аббревиатур:</w:t>
      </w:r>
    </w:p>
    <w:bookmarkEnd w:id="857"/>
    <w:bookmarkStart w:name="z874" w:id="858"/>
    <w:p>
      <w:pPr>
        <w:spacing w:after="0"/>
        <w:ind w:left="0"/>
        <w:jc w:val="both"/>
      </w:pPr>
      <w:r>
        <w:rPr>
          <w:rFonts w:ascii="Times New Roman"/>
          <w:b w:val="false"/>
          <w:i w:val="false"/>
          <w:color w:val="000000"/>
          <w:sz w:val="28"/>
        </w:rPr>
        <w:t>
      БИН – бизнес-идентификационный номер;</w:t>
      </w:r>
    </w:p>
    <w:bookmarkEnd w:id="858"/>
    <w:bookmarkStart w:name="z875" w:id="859"/>
    <w:p>
      <w:pPr>
        <w:spacing w:after="0"/>
        <w:ind w:left="0"/>
        <w:jc w:val="both"/>
      </w:pPr>
      <w:r>
        <w:rPr>
          <w:rFonts w:ascii="Times New Roman"/>
          <w:b w:val="false"/>
          <w:i w:val="false"/>
          <w:color w:val="000000"/>
          <w:sz w:val="28"/>
        </w:rPr>
        <w:t>
      БИК – банковский идентификационный код;</w:t>
      </w:r>
    </w:p>
    <w:bookmarkEnd w:id="859"/>
    <w:bookmarkStart w:name="z876" w:id="860"/>
    <w:p>
      <w:pPr>
        <w:spacing w:after="0"/>
        <w:ind w:left="0"/>
        <w:jc w:val="both"/>
      </w:pPr>
      <w:r>
        <w:rPr>
          <w:rFonts w:ascii="Times New Roman"/>
          <w:b w:val="false"/>
          <w:i w:val="false"/>
          <w:color w:val="000000"/>
          <w:sz w:val="28"/>
        </w:rPr>
        <w:t>
      ИИК – индивидуальный идентификационный код;</w:t>
      </w:r>
    </w:p>
    <w:bookmarkEnd w:id="860"/>
    <w:bookmarkStart w:name="z877" w:id="861"/>
    <w:p>
      <w:pPr>
        <w:spacing w:after="0"/>
        <w:ind w:left="0"/>
        <w:jc w:val="both"/>
      </w:pPr>
      <w:r>
        <w:rPr>
          <w:rFonts w:ascii="Times New Roman"/>
          <w:b w:val="false"/>
          <w:i w:val="false"/>
          <w:color w:val="000000"/>
          <w:sz w:val="28"/>
        </w:rPr>
        <w:t>
      ИИН – индивидуальный идентификационный номер;</w:t>
      </w:r>
    </w:p>
    <w:bookmarkEnd w:id="861"/>
    <w:bookmarkStart w:name="z878" w:id="862"/>
    <w:p>
      <w:pPr>
        <w:spacing w:after="0"/>
        <w:ind w:left="0"/>
        <w:jc w:val="both"/>
      </w:pPr>
      <w:r>
        <w:rPr>
          <w:rFonts w:ascii="Times New Roman"/>
          <w:b w:val="false"/>
          <w:i w:val="false"/>
          <w:color w:val="000000"/>
          <w:sz w:val="28"/>
        </w:rPr>
        <w:t>
      ИНН – идентификационный номер налогоплательщика;</w:t>
      </w:r>
    </w:p>
    <w:bookmarkEnd w:id="862"/>
    <w:bookmarkStart w:name="z879" w:id="863"/>
    <w:p>
      <w:pPr>
        <w:spacing w:after="0"/>
        <w:ind w:left="0"/>
        <w:jc w:val="both"/>
      </w:pPr>
      <w:r>
        <w:rPr>
          <w:rFonts w:ascii="Times New Roman"/>
          <w:b w:val="false"/>
          <w:i w:val="false"/>
          <w:color w:val="000000"/>
          <w:sz w:val="28"/>
        </w:rPr>
        <w:t>
      УНП – учетный номер плательщика;</w:t>
      </w:r>
    </w:p>
    <w:bookmarkEnd w:id="863"/>
    <w:bookmarkStart w:name="z880" w:id="864"/>
    <w:p>
      <w:pPr>
        <w:spacing w:after="0"/>
        <w:ind w:left="0"/>
        <w:jc w:val="both"/>
      </w:pPr>
      <w:r>
        <w:rPr>
          <w:rFonts w:ascii="Times New Roman"/>
          <w:b w:val="false"/>
          <w:i w:val="false"/>
          <w:color w:val="000000"/>
          <w:sz w:val="28"/>
        </w:rPr>
        <w:t>
      НДС – налог на добавленную стоимость;</w:t>
      </w:r>
    </w:p>
    <w:bookmarkEnd w:id="864"/>
    <w:bookmarkStart w:name="z881" w:id="865"/>
    <w:p>
      <w:pPr>
        <w:spacing w:after="0"/>
        <w:ind w:left="0"/>
        <w:jc w:val="both"/>
      </w:pPr>
      <w:r>
        <w:rPr>
          <w:rFonts w:ascii="Times New Roman"/>
          <w:b w:val="false"/>
          <w:i w:val="false"/>
          <w:color w:val="000000"/>
          <w:sz w:val="28"/>
        </w:rPr>
        <w:t>
      Ф.И.О. – фамилия имя отчество (при его наличии).</w:t>
      </w:r>
    </w:p>
    <w:bookmarkEnd w:id="8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по выбору</w:t>
            </w:r>
            <w:r>
              <w:br/>
            </w:r>
            <w:r>
              <w:rPr>
                <w:rFonts w:ascii="Times New Roman"/>
                <w:b w:val="false"/>
                <w:i w:val="false"/>
                <w:color w:val="000000"/>
                <w:sz w:val="20"/>
              </w:rPr>
              <w:t>поставщика услуги или товаров</w:t>
            </w:r>
            <w:r>
              <w:br/>
            </w:r>
            <w:r>
              <w:rPr>
                <w:rFonts w:ascii="Times New Roman"/>
                <w:b w:val="false"/>
                <w:i w:val="false"/>
                <w:color w:val="000000"/>
                <w:sz w:val="20"/>
              </w:rPr>
              <w:t>по организации питания</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p>
      <w:pPr>
        <w:spacing w:after="0"/>
        <w:ind w:left="0"/>
        <w:jc w:val="both"/>
      </w:pPr>
      <w:r>
        <w:rPr>
          <w:rFonts w:ascii="Times New Roman"/>
          <w:b w:val="false"/>
          <w:i w:val="false"/>
          <w:color w:val="ff0000"/>
          <w:sz w:val="28"/>
        </w:rPr>
        <w:t xml:space="preserve">
      Сноска. Верхний правый угол приложения 10 -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3" w:id="866"/>
    <w:p>
      <w:pPr>
        <w:spacing w:after="0"/>
        <w:ind w:left="0"/>
        <w:jc w:val="left"/>
      </w:pPr>
      <w:r>
        <w:rPr>
          <w:rFonts w:ascii="Times New Roman"/>
          <w:b/>
          <w:i w:val="false"/>
          <w:color w:val="000000"/>
        </w:rPr>
        <w:t xml:space="preserve"> Типовой договор о поставке товаров</w:t>
      </w:r>
    </w:p>
    <w:bookmarkEnd w:id="866"/>
    <w:bookmarkStart w:name="z884" w:id="867"/>
    <w:p>
      <w:pPr>
        <w:spacing w:after="0"/>
        <w:ind w:left="0"/>
        <w:jc w:val="both"/>
      </w:pPr>
      <w:r>
        <w:rPr>
          <w:rFonts w:ascii="Times New Roman"/>
          <w:b w:val="false"/>
          <w:i w:val="false"/>
          <w:color w:val="000000"/>
          <w:sz w:val="28"/>
        </w:rPr>
        <w:t>
      ______________________ "___" ___________ ______ г.</w:t>
      </w:r>
    </w:p>
    <w:bookmarkEnd w:id="867"/>
    <w:bookmarkStart w:name="z885" w:id="868"/>
    <w:p>
      <w:pPr>
        <w:spacing w:after="0"/>
        <w:ind w:left="0"/>
        <w:jc w:val="both"/>
      </w:pPr>
      <w:r>
        <w:rPr>
          <w:rFonts w:ascii="Times New Roman"/>
          <w:b w:val="false"/>
          <w:i w:val="false"/>
          <w:color w:val="000000"/>
          <w:sz w:val="28"/>
        </w:rPr>
        <w:t>
      (место проведения)</w:t>
      </w:r>
    </w:p>
    <w:bookmarkEnd w:id="868"/>
    <w:bookmarkStart w:name="z886" w:id="869"/>
    <w:p>
      <w:pPr>
        <w:spacing w:after="0"/>
        <w:ind w:left="0"/>
        <w:jc w:val="both"/>
      </w:pPr>
      <w:r>
        <w:rPr>
          <w:rFonts w:ascii="Times New Roman"/>
          <w:b w:val="false"/>
          <w:i w:val="false"/>
          <w:color w:val="000000"/>
          <w:sz w:val="28"/>
        </w:rPr>
        <w:t>
      ____________________________, именуемый (ое) (ая) (указать полное наименование организатора конкурса) в дальнейшем Заказчик, в лице _____________(должность, фамилия, имя, отчество (при его наличии) руководителя) с одной стороны и ______________, (полное наименование поставщика – победителя конкурса), именуемый (ое) (ая) в дальнейшем Поставщик, в лице ___________, (должность, фамилия, имя, отчество (при его наличии) руководителя) действующего на основании_____(Устава и другие) с другой стороны, на основании протокола об итогах конкурса по выбору поставщика товаров, состоявшегося "___"____20___ года заключили настоящий Договор о поставке товаров (далее - Договор) и пришли к соглашению о нижеследующем:</w:t>
      </w:r>
    </w:p>
    <w:bookmarkEnd w:id="869"/>
    <w:p>
      <w:pPr>
        <w:spacing w:after="0"/>
        <w:ind w:left="0"/>
        <w:jc w:val="both"/>
      </w:pPr>
      <w:r>
        <w:rPr>
          <w:rFonts w:ascii="Times New Roman"/>
          <w:b w:val="false"/>
          <w:i w:val="false"/>
          <w:color w:val="000000"/>
          <w:sz w:val="28"/>
        </w:rPr>
        <w:t>
      1. Предмет Договора</w:t>
      </w:r>
    </w:p>
    <w:bookmarkStart w:name="z887" w:id="870"/>
    <w:p>
      <w:pPr>
        <w:spacing w:after="0"/>
        <w:ind w:left="0"/>
        <w:jc w:val="both"/>
      </w:pPr>
      <w:r>
        <w:rPr>
          <w:rFonts w:ascii="Times New Roman"/>
          <w:b w:val="false"/>
          <w:i w:val="false"/>
          <w:color w:val="000000"/>
          <w:sz w:val="28"/>
        </w:rPr>
        <w:t>
      1.1. Поставщик обязуется поставить Товар согласно условиям, требованиям и по ценам, указанным в техническом задании, являющимся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bookmarkEnd w:id="870"/>
    <w:bookmarkStart w:name="z888" w:id="871"/>
    <w:p>
      <w:pPr>
        <w:spacing w:after="0"/>
        <w:ind w:left="0"/>
        <w:jc w:val="both"/>
      </w:pPr>
      <w:r>
        <w:rPr>
          <w:rFonts w:ascii="Times New Roman"/>
          <w:b w:val="false"/>
          <w:i w:val="false"/>
          <w:color w:val="000000"/>
          <w:sz w:val="28"/>
        </w:rPr>
        <w:t>
      по специфике "Код специфики" - "Краткое описание предмета договора по специфике";</w:t>
      </w:r>
    </w:p>
    <w:bookmarkEnd w:id="871"/>
    <w:bookmarkStart w:name="z889" w:id="872"/>
    <w:p>
      <w:pPr>
        <w:spacing w:after="0"/>
        <w:ind w:left="0"/>
        <w:jc w:val="both"/>
      </w:pPr>
      <w:r>
        <w:rPr>
          <w:rFonts w:ascii="Times New Roman"/>
          <w:b w:val="false"/>
          <w:i w:val="false"/>
          <w:color w:val="000000"/>
          <w:sz w:val="28"/>
        </w:rPr>
        <w:t>
      по специфике "Код специфики" - ""Краткое описание предмета договора по специфике №".</w:t>
      </w:r>
    </w:p>
    <w:bookmarkEnd w:id="872"/>
    <w:bookmarkStart w:name="z890" w:id="873"/>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873"/>
    <w:bookmarkStart w:name="z891" w:id="874"/>
    <w:p>
      <w:pPr>
        <w:spacing w:after="0"/>
        <w:ind w:left="0"/>
        <w:jc w:val="both"/>
      </w:pPr>
      <w:r>
        <w:rPr>
          <w:rFonts w:ascii="Times New Roman"/>
          <w:b w:val="false"/>
          <w:i w:val="false"/>
          <w:color w:val="000000"/>
          <w:sz w:val="28"/>
        </w:rPr>
        <w:t>
      1) настоящий Договор;</w:t>
      </w:r>
    </w:p>
    <w:bookmarkEnd w:id="874"/>
    <w:bookmarkStart w:name="z892" w:id="875"/>
    <w:p>
      <w:pPr>
        <w:spacing w:after="0"/>
        <w:ind w:left="0"/>
        <w:jc w:val="both"/>
      </w:pPr>
      <w:r>
        <w:rPr>
          <w:rFonts w:ascii="Times New Roman"/>
          <w:b w:val="false"/>
          <w:i w:val="false"/>
          <w:color w:val="000000"/>
          <w:sz w:val="28"/>
        </w:rPr>
        <w:t>
      2) перечень приобретаемых товаров;</w:t>
      </w:r>
    </w:p>
    <w:bookmarkEnd w:id="875"/>
    <w:bookmarkStart w:name="z893" w:id="876"/>
    <w:p>
      <w:pPr>
        <w:spacing w:after="0"/>
        <w:ind w:left="0"/>
        <w:jc w:val="both"/>
      </w:pPr>
      <w:r>
        <w:rPr>
          <w:rFonts w:ascii="Times New Roman"/>
          <w:b w:val="false"/>
          <w:i w:val="false"/>
          <w:color w:val="000000"/>
          <w:sz w:val="28"/>
        </w:rPr>
        <w:t>
      3) техническое задание;</w:t>
      </w:r>
    </w:p>
    <w:bookmarkEnd w:id="876"/>
    <w:bookmarkStart w:name="z894" w:id="877"/>
    <w:p>
      <w:pPr>
        <w:spacing w:after="0"/>
        <w:ind w:left="0"/>
        <w:jc w:val="both"/>
      </w:pPr>
      <w:r>
        <w:rPr>
          <w:rFonts w:ascii="Times New Roman"/>
          <w:b w:val="false"/>
          <w:i w:val="false"/>
          <w:color w:val="000000"/>
          <w:sz w:val="28"/>
        </w:rPr>
        <w:t>
      4) обеспечение исполнения Договора.</w:t>
      </w:r>
    </w:p>
    <w:bookmarkEnd w:id="877"/>
    <w:bookmarkStart w:name="z895" w:id="878"/>
    <w:p>
      <w:pPr>
        <w:spacing w:after="0"/>
        <w:ind w:left="0"/>
        <w:jc w:val="both"/>
      </w:pPr>
      <w:r>
        <w:rPr>
          <w:rFonts w:ascii="Times New Roman"/>
          <w:b w:val="false"/>
          <w:i w:val="false"/>
          <w:color w:val="000000"/>
          <w:sz w:val="28"/>
        </w:rPr>
        <w:t>
      1.3. В данном Договоре нижеперечисленные понятия имеют следующее толкование:</w:t>
      </w:r>
    </w:p>
    <w:bookmarkEnd w:id="878"/>
    <w:bookmarkStart w:name="z896" w:id="879"/>
    <w:p>
      <w:pPr>
        <w:spacing w:after="0"/>
        <w:ind w:left="0"/>
        <w:jc w:val="both"/>
      </w:pPr>
      <w:r>
        <w:rPr>
          <w:rFonts w:ascii="Times New Roman"/>
          <w:b w:val="false"/>
          <w:i w:val="false"/>
          <w:color w:val="000000"/>
          <w:sz w:val="28"/>
        </w:rPr>
        <w:t>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bookmarkEnd w:id="879"/>
    <w:bookmarkStart w:name="z897" w:id="880"/>
    <w:p>
      <w:pPr>
        <w:spacing w:after="0"/>
        <w:ind w:left="0"/>
        <w:jc w:val="both"/>
      </w:pPr>
      <w:r>
        <w:rPr>
          <w:rFonts w:ascii="Times New Roman"/>
          <w:b w:val="false"/>
          <w:i w:val="false"/>
          <w:color w:val="000000"/>
          <w:sz w:val="28"/>
        </w:rPr>
        <w:t>
      2) "Заказчик" – орган или организация среднего образования;</w:t>
      </w:r>
    </w:p>
    <w:bookmarkEnd w:id="880"/>
    <w:bookmarkStart w:name="z898" w:id="881"/>
    <w:p>
      <w:pPr>
        <w:spacing w:after="0"/>
        <w:ind w:left="0"/>
        <w:jc w:val="both"/>
      </w:pPr>
      <w:r>
        <w:rPr>
          <w:rFonts w:ascii="Times New Roman"/>
          <w:b w:val="false"/>
          <w:i w:val="false"/>
          <w:color w:val="000000"/>
          <w:sz w:val="28"/>
        </w:rPr>
        <w:t>
      3) "Поставщик" – физического лица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bookmarkEnd w:id="881"/>
    <w:bookmarkStart w:name="z899" w:id="882"/>
    <w:p>
      <w:pPr>
        <w:spacing w:after="0"/>
        <w:ind w:left="0"/>
        <w:jc w:val="both"/>
      </w:pPr>
      <w:r>
        <w:rPr>
          <w:rFonts w:ascii="Times New Roman"/>
          <w:b w:val="false"/>
          <w:i w:val="false"/>
          <w:color w:val="000000"/>
          <w:sz w:val="28"/>
        </w:rPr>
        <w:t>
      4)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bookmarkEnd w:id="882"/>
    <w:bookmarkStart w:name="z900" w:id="883"/>
    <w:p>
      <w:pPr>
        <w:spacing w:after="0"/>
        <w:ind w:left="0"/>
        <w:jc w:val="both"/>
      </w:pPr>
      <w:r>
        <w:rPr>
          <w:rFonts w:ascii="Times New Roman"/>
          <w:b w:val="false"/>
          <w:i w:val="false"/>
          <w:color w:val="000000"/>
          <w:sz w:val="28"/>
        </w:rPr>
        <w:t>
      5) "Цена Договора" – сумма, выплаченная Заказчиком Поставщику в рамках Договора за полное выполнение своих договорных обязательств.</w:t>
      </w:r>
    </w:p>
    <w:bookmarkEnd w:id="883"/>
    <w:bookmarkStart w:name="z901" w:id="884"/>
    <w:p>
      <w:pPr>
        <w:spacing w:after="0"/>
        <w:ind w:left="0"/>
        <w:jc w:val="both"/>
      </w:pPr>
      <w:r>
        <w:rPr>
          <w:rFonts w:ascii="Times New Roman"/>
          <w:b w:val="false"/>
          <w:i w:val="false"/>
          <w:color w:val="000000"/>
          <w:sz w:val="28"/>
        </w:rPr>
        <w:t>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bookmarkEnd w:id="884"/>
    <w:p>
      <w:pPr>
        <w:spacing w:after="0"/>
        <w:ind w:left="0"/>
        <w:jc w:val="both"/>
      </w:pPr>
      <w:r>
        <w:rPr>
          <w:rFonts w:ascii="Times New Roman"/>
          <w:b w:val="false"/>
          <w:i w:val="false"/>
          <w:color w:val="000000"/>
          <w:sz w:val="28"/>
        </w:rPr>
        <w:t>
      2. Сумма Договора и условия оплаты</w:t>
      </w:r>
    </w:p>
    <w:bookmarkStart w:name="z902" w:id="885"/>
    <w:p>
      <w:pPr>
        <w:spacing w:after="0"/>
        <w:ind w:left="0"/>
        <w:jc w:val="both"/>
      </w:pPr>
      <w:r>
        <w:rPr>
          <w:rFonts w:ascii="Times New Roman"/>
          <w:b w:val="false"/>
          <w:i w:val="false"/>
          <w:color w:val="000000"/>
          <w:sz w:val="28"/>
        </w:rPr>
        <w:t>
      2.1. Общая сумма Договора составляет ______ ("сумма прописью") тенге и включает все расходы, связанные с оказанием услуг, а также все налоги и сборы, предусмотренные законодательством Республики Казахстан, "в том числе НДС "сумма НДС" тенге" / "без учета НДС" (далее – сумма Договора).</w:t>
      </w:r>
    </w:p>
    <w:bookmarkEnd w:id="885"/>
    <w:bookmarkStart w:name="z903" w:id="886"/>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"____" год</w:t>
      </w:r>
    </w:p>
    <w:bookmarkEnd w:id="886"/>
    <w:bookmarkStart w:name="z904" w:id="887"/>
    <w:p>
      <w:pPr>
        <w:spacing w:after="0"/>
        <w:ind w:left="0"/>
        <w:jc w:val="both"/>
      </w:pPr>
      <w:r>
        <w:rPr>
          <w:rFonts w:ascii="Times New Roman"/>
          <w:b w:val="false"/>
          <w:i w:val="false"/>
          <w:color w:val="000000"/>
          <w:sz w:val="28"/>
        </w:rPr>
        <w:t>
      по бюджетной программе "Код и наименование программы", подпрограмме "Код и наименование подпрограммы", специфике "код и наименование специфики" - "сумма по специфике" ("сумма по специфике прописью") тенге, "в том числе НДС" "сумма НДС" тенге /"без учета НДС".</w:t>
      </w:r>
    </w:p>
    <w:bookmarkEnd w:id="887"/>
    <w:bookmarkStart w:name="z905" w:id="888"/>
    <w:p>
      <w:pPr>
        <w:spacing w:after="0"/>
        <w:ind w:left="0"/>
        <w:jc w:val="both"/>
      </w:pPr>
      <w:r>
        <w:rPr>
          <w:rFonts w:ascii="Times New Roman"/>
          <w:b w:val="false"/>
          <w:i w:val="false"/>
          <w:color w:val="000000"/>
          <w:sz w:val="28"/>
        </w:rPr>
        <w:t>
      2.3.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w:t>
      </w:r>
    </w:p>
    <w:bookmarkEnd w:id="888"/>
    <w:bookmarkStart w:name="z906" w:id="889"/>
    <w:p>
      <w:pPr>
        <w:spacing w:after="0"/>
        <w:ind w:left="0"/>
        <w:jc w:val="both"/>
      </w:pPr>
      <w:r>
        <w:rPr>
          <w:rFonts w:ascii="Times New Roman"/>
          <w:b w:val="false"/>
          <w:i w:val="false"/>
          <w:color w:val="000000"/>
          <w:sz w:val="28"/>
        </w:rPr>
        <w:t>
      2.4. Объем поставляемых товаров в количественном и стоимостном выражении оговорен в техническом задании.</w:t>
      </w:r>
    </w:p>
    <w:bookmarkEnd w:id="889"/>
    <w:p>
      <w:pPr>
        <w:spacing w:after="0"/>
        <w:ind w:left="0"/>
        <w:jc w:val="both"/>
      </w:pPr>
      <w:r>
        <w:rPr>
          <w:rFonts w:ascii="Times New Roman"/>
          <w:b w:val="false"/>
          <w:i w:val="false"/>
          <w:color w:val="000000"/>
          <w:sz w:val="28"/>
        </w:rPr>
        <w:t>
      3. Обязательства Сторон</w:t>
      </w:r>
    </w:p>
    <w:bookmarkStart w:name="z907" w:id="890"/>
    <w:p>
      <w:pPr>
        <w:spacing w:after="0"/>
        <w:ind w:left="0"/>
        <w:jc w:val="both"/>
      </w:pPr>
      <w:r>
        <w:rPr>
          <w:rFonts w:ascii="Times New Roman"/>
          <w:b w:val="false"/>
          <w:i w:val="false"/>
          <w:color w:val="000000"/>
          <w:sz w:val="28"/>
        </w:rPr>
        <w:t>
      3.1. Поставщик обязуется:</w:t>
      </w:r>
    </w:p>
    <w:bookmarkEnd w:id="890"/>
    <w:bookmarkStart w:name="z908" w:id="891"/>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891"/>
    <w:bookmarkStart w:name="z909" w:id="892"/>
    <w:p>
      <w:pPr>
        <w:spacing w:after="0"/>
        <w:ind w:left="0"/>
        <w:jc w:val="both"/>
      </w:pPr>
      <w:r>
        <w:rPr>
          <w:rFonts w:ascii="Times New Roman"/>
          <w:b w:val="false"/>
          <w:i w:val="false"/>
          <w:color w:val="000000"/>
          <w:sz w:val="28"/>
        </w:rPr>
        <w:t>
      2) при исполнении своих обязательств по Договору обеспечить соответствие товаров требованиям, указанным в конкурсной документации, техническом задании;</w:t>
      </w:r>
    </w:p>
    <w:bookmarkEnd w:id="892"/>
    <w:bookmarkStart w:name="z910" w:id="893"/>
    <w:p>
      <w:pPr>
        <w:spacing w:after="0"/>
        <w:ind w:left="0"/>
        <w:jc w:val="both"/>
      </w:pPr>
      <w:r>
        <w:rPr>
          <w:rFonts w:ascii="Times New Roman"/>
          <w:b w:val="false"/>
          <w:i w:val="false"/>
          <w:color w:val="000000"/>
          <w:sz w:val="28"/>
        </w:rPr>
        <w:t>
      3)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bookmarkEnd w:id="893"/>
    <w:bookmarkStart w:name="z911" w:id="894"/>
    <w:p>
      <w:pPr>
        <w:spacing w:after="0"/>
        <w:ind w:left="0"/>
        <w:jc w:val="both"/>
      </w:pPr>
      <w:r>
        <w:rPr>
          <w:rFonts w:ascii="Times New Roman"/>
          <w:b w:val="false"/>
          <w:i w:val="false"/>
          <w:color w:val="000000"/>
          <w:sz w:val="28"/>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bookmarkEnd w:id="894"/>
    <w:bookmarkStart w:name="z912" w:id="895"/>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895"/>
    <w:bookmarkStart w:name="z913" w:id="896"/>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896"/>
    <w:bookmarkStart w:name="z914" w:id="897"/>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897"/>
    <w:bookmarkStart w:name="z915" w:id="898"/>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bookmarkEnd w:id="898"/>
    <w:bookmarkStart w:name="z916" w:id="899"/>
    <w:p>
      <w:pPr>
        <w:spacing w:after="0"/>
        <w:ind w:left="0"/>
        <w:jc w:val="both"/>
      </w:pPr>
      <w:r>
        <w:rPr>
          <w:rFonts w:ascii="Times New Roman"/>
          <w:b w:val="false"/>
          <w:i w:val="false"/>
          <w:color w:val="000000"/>
          <w:sz w:val="28"/>
        </w:rPr>
        <w:t>
      8) оформить и направить Заказчику акт приема-передачи товаров;</w:t>
      </w:r>
    </w:p>
    <w:bookmarkEnd w:id="899"/>
    <w:bookmarkStart w:name="z917" w:id="900"/>
    <w:p>
      <w:pPr>
        <w:spacing w:after="0"/>
        <w:ind w:left="0"/>
        <w:jc w:val="both"/>
      </w:pPr>
      <w:r>
        <w:rPr>
          <w:rFonts w:ascii="Times New Roman"/>
          <w:b w:val="false"/>
          <w:i w:val="false"/>
          <w:color w:val="000000"/>
          <w:sz w:val="28"/>
        </w:rPr>
        <w:t>
      9) после утверждения Заказчиком акта приема передачи товара (ов)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900"/>
    <w:bookmarkStart w:name="z918" w:id="901"/>
    <w:p>
      <w:pPr>
        <w:spacing w:after="0"/>
        <w:ind w:left="0"/>
        <w:jc w:val="both"/>
      </w:pPr>
      <w:r>
        <w:rPr>
          <w:rFonts w:ascii="Times New Roman"/>
          <w:b w:val="false"/>
          <w:i w:val="false"/>
          <w:color w:val="000000"/>
          <w:sz w:val="28"/>
        </w:rPr>
        <w:t>
      3.2. Поставщик вправе требовать от Заказчика оплату за поставленный Товар по Договору.</w:t>
      </w:r>
    </w:p>
    <w:bookmarkEnd w:id="901"/>
    <w:bookmarkStart w:name="z919" w:id="902"/>
    <w:p>
      <w:pPr>
        <w:spacing w:after="0"/>
        <w:ind w:left="0"/>
        <w:jc w:val="both"/>
      </w:pPr>
      <w:r>
        <w:rPr>
          <w:rFonts w:ascii="Times New Roman"/>
          <w:b w:val="false"/>
          <w:i w:val="false"/>
          <w:color w:val="000000"/>
          <w:sz w:val="28"/>
        </w:rPr>
        <w:t>
      3.3. Заказчик обязуется:</w:t>
      </w:r>
    </w:p>
    <w:bookmarkEnd w:id="902"/>
    <w:bookmarkStart w:name="z920" w:id="903"/>
    <w:p>
      <w:pPr>
        <w:spacing w:after="0"/>
        <w:ind w:left="0"/>
        <w:jc w:val="both"/>
      </w:pPr>
      <w:r>
        <w:rPr>
          <w:rFonts w:ascii="Times New Roman"/>
          <w:b w:val="false"/>
          <w:i w:val="false"/>
          <w:color w:val="000000"/>
          <w:sz w:val="28"/>
        </w:rPr>
        <w:t>
      1) обеспечить доступ специалистов Поставщика для поставки Товара;</w:t>
      </w:r>
    </w:p>
    <w:bookmarkEnd w:id="903"/>
    <w:bookmarkStart w:name="z921" w:id="904"/>
    <w:p>
      <w:pPr>
        <w:spacing w:after="0"/>
        <w:ind w:left="0"/>
        <w:jc w:val="both"/>
      </w:pPr>
      <w:r>
        <w:rPr>
          <w:rFonts w:ascii="Times New Roman"/>
          <w:b w:val="false"/>
          <w:i w:val="false"/>
          <w:color w:val="000000"/>
          <w:sz w:val="28"/>
        </w:rPr>
        <w:t>
      2) при выявлении несоответствий или недостатков Товара незамедлительно письменно уведомить Поставщика;</w:t>
      </w:r>
    </w:p>
    <w:bookmarkEnd w:id="904"/>
    <w:bookmarkStart w:name="z922" w:id="905"/>
    <w:p>
      <w:pPr>
        <w:spacing w:after="0"/>
        <w:ind w:left="0"/>
        <w:jc w:val="both"/>
      </w:pPr>
      <w:r>
        <w:rPr>
          <w:rFonts w:ascii="Times New Roman"/>
          <w:b w:val="false"/>
          <w:i w:val="false"/>
          <w:color w:val="000000"/>
          <w:sz w:val="28"/>
        </w:rPr>
        <w:t>
      3) при приемке Товара утвердить либо отказать в приемке Товара с указанием аргументированных обоснований его непринятия.</w:t>
      </w:r>
    </w:p>
    <w:bookmarkEnd w:id="905"/>
    <w:bookmarkStart w:name="z923" w:id="906"/>
    <w:p>
      <w:pPr>
        <w:spacing w:after="0"/>
        <w:ind w:left="0"/>
        <w:jc w:val="both"/>
      </w:pPr>
      <w:r>
        <w:rPr>
          <w:rFonts w:ascii="Times New Roman"/>
          <w:b w:val="false"/>
          <w:i w:val="false"/>
          <w:color w:val="000000"/>
          <w:sz w:val="28"/>
        </w:rPr>
        <w:t>
      При этом, приемка товара осуществляется Заказчиком либо его представителем по доверенности;</w:t>
      </w:r>
    </w:p>
    <w:bookmarkEnd w:id="906"/>
    <w:bookmarkStart w:name="z924" w:id="907"/>
    <w:p>
      <w:pPr>
        <w:spacing w:after="0"/>
        <w:ind w:left="0"/>
        <w:jc w:val="both"/>
      </w:pPr>
      <w:r>
        <w:rPr>
          <w:rFonts w:ascii="Times New Roman"/>
          <w:b w:val="false"/>
          <w:i w:val="false"/>
          <w:color w:val="000000"/>
          <w:sz w:val="28"/>
        </w:rPr>
        <w:t>
      4) после утверждения акта приема передачи товара (ов)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907"/>
    <w:bookmarkStart w:name="z925" w:id="908"/>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908"/>
    <w:bookmarkStart w:name="z926" w:id="909"/>
    <w:p>
      <w:pPr>
        <w:spacing w:after="0"/>
        <w:ind w:left="0"/>
        <w:jc w:val="both"/>
      </w:pPr>
      <w:r>
        <w:rPr>
          <w:rFonts w:ascii="Times New Roman"/>
          <w:b w:val="false"/>
          <w:i w:val="false"/>
          <w:color w:val="000000"/>
          <w:sz w:val="28"/>
        </w:rPr>
        <w:t>
      3.4. Заказчик вправе проверять качество поставленного Товара.</w:t>
      </w:r>
    </w:p>
    <w:bookmarkEnd w:id="909"/>
    <w:p>
      <w:pPr>
        <w:spacing w:after="0"/>
        <w:ind w:left="0"/>
        <w:jc w:val="both"/>
      </w:pPr>
      <w:r>
        <w:rPr>
          <w:rFonts w:ascii="Times New Roman"/>
          <w:b w:val="false"/>
          <w:i w:val="false"/>
          <w:color w:val="000000"/>
          <w:sz w:val="28"/>
        </w:rPr>
        <w:t>
      4. Проверка товаров на соответствие техническому заданию, конкурсной заявке</w:t>
      </w:r>
    </w:p>
    <w:bookmarkStart w:name="z927" w:id="910"/>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поставленных товаров на предмет соответствия требованиям, указанным в конкурсной документации.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910"/>
    <w:bookmarkStart w:name="z928" w:id="911"/>
    <w:p>
      <w:pPr>
        <w:spacing w:after="0"/>
        <w:ind w:left="0"/>
        <w:jc w:val="both"/>
      </w:pPr>
      <w:r>
        <w:rPr>
          <w:rFonts w:ascii="Times New Roman"/>
          <w:b w:val="false"/>
          <w:i w:val="false"/>
          <w:color w:val="000000"/>
          <w:sz w:val="28"/>
        </w:rPr>
        <w:t>
      4.2. Товары, поставляемые в рамках настоящего Договора, должны соответствовать или быть выше стандартов, указанных в техническом задании, конкурсной заявке.</w:t>
      </w:r>
    </w:p>
    <w:bookmarkEnd w:id="911"/>
    <w:bookmarkStart w:name="z929" w:id="912"/>
    <w:p>
      <w:pPr>
        <w:spacing w:after="0"/>
        <w:ind w:left="0"/>
        <w:jc w:val="both"/>
      </w:pPr>
      <w:r>
        <w:rPr>
          <w:rFonts w:ascii="Times New Roman"/>
          <w:b w:val="false"/>
          <w:i w:val="false"/>
          <w:color w:val="000000"/>
          <w:sz w:val="28"/>
        </w:rPr>
        <w:t>
      4.3. Если поставленные товары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"cрока устранения несоответствий" с момента проверки.</w:t>
      </w:r>
    </w:p>
    <w:bookmarkEnd w:id="912"/>
    <w:bookmarkStart w:name="z930" w:id="913"/>
    <w:p>
      <w:pPr>
        <w:spacing w:after="0"/>
        <w:ind w:left="0"/>
        <w:jc w:val="both"/>
      </w:pPr>
      <w:r>
        <w:rPr>
          <w:rFonts w:ascii="Times New Roman"/>
          <w:b w:val="false"/>
          <w:i w:val="false"/>
          <w:color w:val="000000"/>
          <w:sz w:val="28"/>
        </w:rPr>
        <w:t>
      4.4. Проверка товаров на соответствие технической спецификации может проводиться на территории Поставщика, в месте доставки и (или) в конечном пункте назначения товаров. Если они проводятся на территории Поставщика, инспекторам Заказчика будут предоставлены все необходимые средства и оказано содействие, включая доступ к производственной информации, без каких-либо дополнительных затрат со стороны Заказчика.</w:t>
      </w:r>
    </w:p>
    <w:bookmarkEnd w:id="913"/>
    <w:bookmarkStart w:name="z931" w:id="914"/>
    <w:p>
      <w:pPr>
        <w:spacing w:after="0"/>
        <w:ind w:left="0"/>
        <w:jc w:val="both"/>
      </w:pPr>
      <w:r>
        <w:rPr>
          <w:rFonts w:ascii="Times New Roman"/>
          <w:b w:val="false"/>
          <w:i w:val="false"/>
          <w:color w:val="000000"/>
          <w:sz w:val="28"/>
        </w:rPr>
        <w:t>
      4.5. Ни один вышеуказанный пункт не освобождает Поставщика от других обязательств по Договору.</w:t>
      </w:r>
    </w:p>
    <w:bookmarkEnd w:id="914"/>
    <w:p>
      <w:pPr>
        <w:spacing w:after="0"/>
        <w:ind w:left="0"/>
        <w:jc w:val="both"/>
      </w:pPr>
      <w:r>
        <w:rPr>
          <w:rFonts w:ascii="Times New Roman"/>
          <w:b w:val="false"/>
          <w:i w:val="false"/>
          <w:color w:val="000000"/>
          <w:sz w:val="28"/>
        </w:rPr>
        <w:t>
      5. Поставка Товаров</w:t>
      </w:r>
    </w:p>
    <w:bookmarkStart w:name="z932" w:id="915"/>
    <w:p>
      <w:pPr>
        <w:spacing w:after="0"/>
        <w:ind w:left="0"/>
        <w:jc w:val="both"/>
      </w:pPr>
      <w:r>
        <w:rPr>
          <w:rFonts w:ascii="Times New Roman"/>
          <w:b w:val="false"/>
          <w:i w:val="false"/>
          <w:color w:val="000000"/>
          <w:sz w:val="28"/>
        </w:rPr>
        <w:t>
      5.1. Поставка считается поставленной при условии полной передачи Поставщиком Заказчику Товара в точном соответствии требованиям, указанным в техническом задании.</w:t>
      </w:r>
    </w:p>
    <w:bookmarkEnd w:id="915"/>
    <w:bookmarkStart w:name="z933" w:id="916"/>
    <w:p>
      <w:pPr>
        <w:spacing w:after="0"/>
        <w:ind w:left="0"/>
        <w:jc w:val="both"/>
      </w:pPr>
      <w:r>
        <w:rPr>
          <w:rFonts w:ascii="Times New Roman"/>
          <w:b w:val="false"/>
          <w:i w:val="false"/>
          <w:color w:val="000000"/>
          <w:sz w:val="28"/>
        </w:rPr>
        <w:t>
      5.2. При соблюдении условии пункта 5.1. настоящего Договора датой поставки/передачи Товара считается дата направления поставщиком заказчику акта приема-передачи товара.</w:t>
      </w:r>
    </w:p>
    <w:bookmarkEnd w:id="916"/>
    <w:p>
      <w:pPr>
        <w:spacing w:after="0"/>
        <w:ind w:left="0"/>
        <w:jc w:val="both"/>
      </w:pPr>
      <w:r>
        <w:rPr>
          <w:rFonts w:ascii="Times New Roman"/>
          <w:b w:val="false"/>
          <w:i w:val="false"/>
          <w:color w:val="000000"/>
          <w:sz w:val="28"/>
        </w:rPr>
        <w:t>
      6. Гарантии. Качество</w:t>
      </w:r>
    </w:p>
    <w:bookmarkStart w:name="z934" w:id="917"/>
    <w:p>
      <w:pPr>
        <w:spacing w:after="0"/>
        <w:ind w:left="0"/>
        <w:jc w:val="both"/>
      </w:pPr>
      <w:r>
        <w:rPr>
          <w:rFonts w:ascii="Times New Roman"/>
          <w:b w:val="false"/>
          <w:i w:val="false"/>
          <w:color w:val="000000"/>
          <w:sz w:val="28"/>
        </w:rPr>
        <w:t>
      6.1. Поставщик гарантирует, что Товар, поставляемый в рамках настоящего Договора, является:</w:t>
      </w:r>
    </w:p>
    <w:bookmarkEnd w:id="917"/>
    <w:bookmarkStart w:name="z935" w:id="918"/>
    <w:p>
      <w:pPr>
        <w:spacing w:after="0"/>
        <w:ind w:left="0"/>
        <w:jc w:val="both"/>
      </w:pPr>
      <w:r>
        <w:rPr>
          <w:rFonts w:ascii="Times New Roman"/>
          <w:b w:val="false"/>
          <w:i w:val="false"/>
          <w:color w:val="000000"/>
          <w:sz w:val="28"/>
        </w:rPr>
        <w:t>
      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bookmarkEnd w:id="918"/>
    <w:bookmarkStart w:name="z936" w:id="919"/>
    <w:p>
      <w:pPr>
        <w:spacing w:after="0"/>
        <w:ind w:left="0"/>
        <w:jc w:val="both"/>
      </w:pPr>
      <w:r>
        <w:rPr>
          <w:rFonts w:ascii="Times New Roman"/>
          <w:b w:val="false"/>
          <w:i w:val="false"/>
          <w:color w:val="000000"/>
          <w:sz w:val="28"/>
        </w:rPr>
        <w:t>
      2) новым, неиспользованным, в заводской упаковке, свободным от каких-либо дефектов в материале и исполнении;</w:t>
      </w:r>
    </w:p>
    <w:bookmarkEnd w:id="919"/>
    <w:bookmarkStart w:name="z937" w:id="920"/>
    <w:p>
      <w:pPr>
        <w:spacing w:after="0"/>
        <w:ind w:left="0"/>
        <w:jc w:val="both"/>
      </w:pPr>
      <w:r>
        <w:rPr>
          <w:rFonts w:ascii="Times New Roman"/>
          <w:b w:val="false"/>
          <w:i w:val="false"/>
          <w:color w:val="000000"/>
          <w:sz w:val="28"/>
        </w:rPr>
        <w:t>
      3) свободным от любых прав и притязаний третьих лиц, которые основаны на промышленной и (или) другой интеллектуальной собственности.</w:t>
      </w:r>
    </w:p>
    <w:bookmarkEnd w:id="920"/>
    <w:bookmarkStart w:name="z938" w:id="921"/>
    <w:p>
      <w:pPr>
        <w:spacing w:after="0"/>
        <w:ind w:left="0"/>
        <w:jc w:val="both"/>
      </w:pPr>
      <w:r>
        <w:rPr>
          <w:rFonts w:ascii="Times New Roman"/>
          <w:b w:val="false"/>
          <w:i w:val="false"/>
          <w:color w:val="000000"/>
          <w:sz w:val="28"/>
        </w:rPr>
        <w:t>
      6.2. В случае обнаружения недопоставки Товара, согласно перечню закупаемых товаров и техническому заданию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w:t>
      </w:r>
    </w:p>
    <w:bookmarkEnd w:id="921"/>
    <w:p>
      <w:pPr>
        <w:spacing w:after="0"/>
        <w:ind w:left="0"/>
        <w:jc w:val="both"/>
      </w:pPr>
      <w:r>
        <w:rPr>
          <w:rFonts w:ascii="Times New Roman"/>
          <w:b w:val="false"/>
          <w:i w:val="false"/>
          <w:color w:val="000000"/>
          <w:sz w:val="28"/>
        </w:rPr>
        <w:t>
      7. Ответственность Сторон</w:t>
      </w:r>
    </w:p>
    <w:bookmarkStart w:name="z939" w:id="922"/>
    <w:p>
      <w:pPr>
        <w:spacing w:after="0"/>
        <w:ind w:left="0"/>
        <w:jc w:val="both"/>
      </w:pPr>
      <w:r>
        <w:rPr>
          <w:rFonts w:ascii="Times New Roman"/>
          <w:b w:val="false"/>
          <w:i w:val="false"/>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922"/>
    <w:bookmarkStart w:name="z940" w:id="923"/>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которые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923"/>
    <w:bookmarkStart w:name="z941" w:id="924"/>
    <w:p>
      <w:pPr>
        <w:spacing w:after="0"/>
        <w:ind w:left="0"/>
        <w:jc w:val="both"/>
      </w:pPr>
      <w:r>
        <w:rPr>
          <w:rFonts w:ascii="Times New Roman"/>
          <w:b w:val="false"/>
          <w:i w:val="false"/>
          <w:color w:val="000000"/>
          <w:sz w:val="28"/>
        </w:rPr>
        <w:t>
      7.3. 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924"/>
    <w:bookmarkStart w:name="z942" w:id="925"/>
    <w:p>
      <w:pPr>
        <w:spacing w:after="0"/>
        <w:ind w:left="0"/>
        <w:jc w:val="both"/>
      </w:pPr>
      <w:r>
        <w:rPr>
          <w:rFonts w:ascii="Times New Roman"/>
          <w:b w:val="false"/>
          <w:i w:val="false"/>
          <w:color w:val="000000"/>
          <w:sz w:val="28"/>
        </w:rPr>
        <w:t>
      7.4. 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925"/>
    <w:bookmarkStart w:name="z943" w:id="926"/>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926"/>
    <w:bookmarkStart w:name="z944" w:id="927"/>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w:t>
      </w:r>
    </w:p>
    <w:bookmarkEnd w:id="927"/>
    <w:bookmarkStart w:name="z945" w:id="928"/>
    <w:p>
      <w:pPr>
        <w:spacing w:after="0"/>
        <w:ind w:left="0"/>
        <w:jc w:val="both"/>
      </w:pPr>
      <w:r>
        <w:rPr>
          <w:rFonts w:ascii="Times New Roman"/>
          <w:b w:val="false"/>
          <w:i w:val="false"/>
          <w:color w:val="000000"/>
          <w:sz w:val="28"/>
        </w:rPr>
        <w:t>
      7.7. Поставщик ни полностью, ни частично не должен передавать кому-либо свои обязательства по настоящему Договору.</w:t>
      </w:r>
    </w:p>
    <w:bookmarkEnd w:id="928"/>
    <w:bookmarkStart w:name="z946" w:id="929"/>
    <w:p>
      <w:pPr>
        <w:spacing w:after="0"/>
        <w:ind w:left="0"/>
        <w:jc w:val="both"/>
      </w:pPr>
      <w:r>
        <w:rPr>
          <w:rFonts w:ascii="Times New Roman"/>
          <w:b w:val="false"/>
          <w:i w:val="false"/>
          <w:color w:val="000000"/>
          <w:sz w:val="28"/>
        </w:rPr>
        <w:t>
      7.8.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w:t>
      </w:r>
    </w:p>
    <w:bookmarkEnd w:id="929"/>
    <w:bookmarkStart w:name="z947" w:id="930"/>
    <w:p>
      <w:pPr>
        <w:spacing w:after="0"/>
        <w:ind w:left="0"/>
        <w:jc w:val="both"/>
      </w:pPr>
      <w:r>
        <w:rPr>
          <w:rFonts w:ascii="Times New Roman"/>
          <w:b w:val="false"/>
          <w:i w:val="false"/>
          <w:color w:val="000000"/>
          <w:sz w:val="28"/>
        </w:rPr>
        <w:t>
      7.9.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930"/>
    <w:bookmarkStart w:name="z948" w:id="931"/>
    <w:p>
      <w:pPr>
        <w:spacing w:after="0"/>
        <w:ind w:left="0"/>
        <w:jc w:val="both"/>
      </w:pPr>
      <w:r>
        <w:rPr>
          <w:rFonts w:ascii="Times New Roman"/>
          <w:b w:val="false"/>
          <w:i w:val="false"/>
          <w:color w:val="000000"/>
          <w:sz w:val="28"/>
        </w:rPr>
        <w:t>
      7.10. В случае, не исполнения либо ненадлежащим образом исполнивших свои обязательства по заключенным с поставщиком договорам о приобретении услуг, товаров,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товаров, связанных с обеспечением питания детей.</w:t>
      </w:r>
    </w:p>
    <w:bookmarkEnd w:id="931"/>
    <w:p>
      <w:pPr>
        <w:spacing w:after="0"/>
        <w:ind w:left="0"/>
        <w:jc w:val="both"/>
      </w:pPr>
      <w:r>
        <w:rPr>
          <w:rFonts w:ascii="Times New Roman"/>
          <w:b w:val="false"/>
          <w:i w:val="false"/>
          <w:color w:val="000000"/>
          <w:sz w:val="28"/>
        </w:rPr>
        <w:t>
      8. Срок действия и условия расторжения Договора</w:t>
      </w:r>
    </w:p>
    <w:bookmarkStart w:name="z949" w:id="932"/>
    <w:p>
      <w:pPr>
        <w:spacing w:after="0"/>
        <w:ind w:left="0"/>
        <w:jc w:val="both"/>
      </w:pPr>
      <w:r>
        <w:rPr>
          <w:rFonts w:ascii="Times New Roman"/>
          <w:b w:val="false"/>
          <w:i w:val="false"/>
          <w:color w:val="000000"/>
          <w:sz w:val="28"/>
        </w:rPr>
        <w:t>
      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подписания" и действует по "_____" года.</w:t>
      </w:r>
    </w:p>
    <w:bookmarkEnd w:id="932"/>
    <w:bookmarkStart w:name="z950" w:id="933"/>
    <w:p>
      <w:pPr>
        <w:spacing w:after="0"/>
        <w:ind w:left="0"/>
        <w:jc w:val="both"/>
      </w:pPr>
      <w:r>
        <w:rPr>
          <w:rFonts w:ascii="Times New Roman"/>
          <w:b w:val="false"/>
          <w:i w:val="false"/>
          <w:color w:val="000000"/>
          <w:sz w:val="28"/>
        </w:rPr>
        <w:t>
      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w:t>
      </w:r>
    </w:p>
    <w:bookmarkEnd w:id="933"/>
    <w:bookmarkStart w:name="z951" w:id="934"/>
    <w:p>
      <w:pPr>
        <w:spacing w:after="0"/>
        <w:ind w:left="0"/>
        <w:jc w:val="both"/>
      </w:pPr>
      <w:r>
        <w:rPr>
          <w:rFonts w:ascii="Times New Roman"/>
          <w:b w:val="false"/>
          <w:i w:val="false"/>
          <w:color w:val="000000"/>
          <w:sz w:val="28"/>
        </w:rPr>
        <w:t>
      При изменении количества воспитанников и обучающихся, обеспечивающихся питанием за счет средств из бюджета вносятся изменения в договор.</w:t>
      </w:r>
    </w:p>
    <w:bookmarkEnd w:id="934"/>
    <w:bookmarkStart w:name="z952" w:id="935"/>
    <w:p>
      <w:pPr>
        <w:spacing w:after="0"/>
        <w:ind w:left="0"/>
        <w:jc w:val="both"/>
      </w:pPr>
      <w:r>
        <w:rPr>
          <w:rFonts w:ascii="Times New Roman"/>
          <w:b w:val="false"/>
          <w:i w:val="false"/>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935"/>
    <w:bookmarkStart w:name="z953" w:id="936"/>
    <w:p>
      <w:pPr>
        <w:spacing w:after="0"/>
        <w:ind w:left="0"/>
        <w:jc w:val="both"/>
      </w:pPr>
      <w:r>
        <w:rPr>
          <w:rFonts w:ascii="Times New Roman"/>
          <w:b w:val="false"/>
          <w:i w:val="false"/>
          <w:color w:val="000000"/>
          <w:sz w:val="28"/>
        </w:rPr>
        <w:t>
      8.4.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bookmarkEnd w:id="936"/>
    <w:bookmarkStart w:name="z954" w:id="937"/>
    <w:p>
      <w:pPr>
        <w:spacing w:after="0"/>
        <w:ind w:left="0"/>
        <w:jc w:val="both"/>
      </w:pPr>
      <w:r>
        <w:rPr>
          <w:rFonts w:ascii="Times New Roman"/>
          <w:b w:val="false"/>
          <w:i w:val="false"/>
          <w:color w:val="000000"/>
          <w:sz w:val="28"/>
        </w:rPr>
        <w:t>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bookmarkEnd w:id="937"/>
    <w:bookmarkStart w:name="z955" w:id="938"/>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938"/>
    <w:bookmarkStart w:name="z956" w:id="939"/>
    <w:p>
      <w:pPr>
        <w:spacing w:after="0"/>
        <w:ind w:left="0"/>
        <w:jc w:val="both"/>
      </w:pPr>
      <w:r>
        <w:rPr>
          <w:rFonts w:ascii="Times New Roman"/>
          <w:b w:val="false"/>
          <w:i w:val="false"/>
          <w:color w:val="000000"/>
          <w:sz w:val="28"/>
        </w:rPr>
        <w:t>
      8.5. Договор должен содержать условие о его расторжении на любом этапе в случае выявления одного из следующих фактов:</w:t>
      </w:r>
    </w:p>
    <w:bookmarkEnd w:id="939"/>
    <w:bookmarkStart w:name="z957" w:id="940"/>
    <w:p>
      <w:pPr>
        <w:spacing w:after="0"/>
        <w:ind w:left="0"/>
        <w:jc w:val="both"/>
      </w:pPr>
      <w:r>
        <w:rPr>
          <w:rFonts w:ascii="Times New Roman"/>
          <w:b w:val="false"/>
          <w:i w:val="false"/>
          <w:color w:val="000000"/>
          <w:sz w:val="28"/>
        </w:rPr>
        <w:t>
      1) выявления нарушения ограничений, предусмотренных настоящими Правилами, на основании которых заключен данный Договор;</w:t>
      </w:r>
    </w:p>
    <w:bookmarkEnd w:id="940"/>
    <w:bookmarkStart w:name="z958" w:id="941"/>
    <w:p>
      <w:pPr>
        <w:spacing w:after="0"/>
        <w:ind w:left="0"/>
        <w:jc w:val="both"/>
      </w:pPr>
      <w:r>
        <w:rPr>
          <w:rFonts w:ascii="Times New Roman"/>
          <w:b w:val="false"/>
          <w:i w:val="false"/>
          <w:color w:val="000000"/>
          <w:sz w:val="28"/>
        </w:rPr>
        <w:t>
      2) оказания организатором содействия Поставщику, не предусмотренного Правилами;</w:t>
      </w:r>
    </w:p>
    <w:bookmarkEnd w:id="941"/>
    <w:bookmarkStart w:name="z959" w:id="942"/>
    <w:p>
      <w:pPr>
        <w:spacing w:after="0"/>
        <w:ind w:left="0"/>
        <w:jc w:val="both"/>
      </w:pPr>
      <w:r>
        <w:rPr>
          <w:rFonts w:ascii="Times New Roman"/>
          <w:b w:val="false"/>
          <w:i w:val="false"/>
          <w:color w:val="000000"/>
          <w:sz w:val="28"/>
        </w:rPr>
        <w:t>
      3) установления уполномоченным органом фактов нарушений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w:t>
      </w:r>
    </w:p>
    <w:bookmarkEnd w:id="942"/>
    <w:bookmarkStart w:name="z960" w:id="943"/>
    <w:p>
      <w:pPr>
        <w:spacing w:after="0"/>
        <w:ind w:left="0"/>
        <w:jc w:val="both"/>
      </w:pPr>
      <w:r>
        <w:rPr>
          <w:rFonts w:ascii="Times New Roman"/>
          <w:b w:val="false"/>
          <w:i w:val="false"/>
          <w:color w:val="000000"/>
          <w:sz w:val="28"/>
        </w:rPr>
        <w:t>
      8.6. Договор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bookmarkEnd w:id="943"/>
    <w:bookmarkStart w:name="z961" w:id="944"/>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w:t>
      </w:r>
    </w:p>
    <w:bookmarkEnd w:id="944"/>
    <w:p>
      <w:pPr>
        <w:spacing w:after="0"/>
        <w:ind w:left="0"/>
        <w:jc w:val="both"/>
      </w:pPr>
      <w:r>
        <w:rPr>
          <w:rFonts w:ascii="Times New Roman"/>
          <w:b w:val="false"/>
          <w:i w:val="false"/>
          <w:color w:val="000000"/>
          <w:sz w:val="28"/>
        </w:rPr>
        <w:t>
      9. Уведомление</w:t>
      </w:r>
    </w:p>
    <w:bookmarkStart w:name="z962" w:id="945"/>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945"/>
    <w:bookmarkStart w:name="z963" w:id="946"/>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946"/>
    <w:p>
      <w:pPr>
        <w:spacing w:after="0"/>
        <w:ind w:left="0"/>
        <w:jc w:val="both"/>
      </w:pPr>
      <w:r>
        <w:rPr>
          <w:rFonts w:ascii="Times New Roman"/>
          <w:b w:val="false"/>
          <w:i w:val="false"/>
          <w:color w:val="000000"/>
          <w:sz w:val="28"/>
        </w:rPr>
        <w:t>
      10. Форс-мажор</w:t>
      </w:r>
    </w:p>
    <w:bookmarkStart w:name="z964" w:id="947"/>
    <w:p>
      <w:pPr>
        <w:spacing w:after="0"/>
        <w:ind w:left="0"/>
        <w:jc w:val="both"/>
      </w:pPr>
      <w:r>
        <w:rPr>
          <w:rFonts w:ascii="Times New Roman"/>
          <w:b w:val="false"/>
          <w:i w:val="false"/>
          <w:color w:val="000000"/>
          <w:sz w:val="28"/>
        </w:rPr>
        <w:t>
      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bookmarkEnd w:id="947"/>
    <w:bookmarkStart w:name="z965" w:id="948"/>
    <w:p>
      <w:pPr>
        <w:spacing w:after="0"/>
        <w:ind w:left="0"/>
        <w:jc w:val="both"/>
      </w:pPr>
      <w:r>
        <w:rPr>
          <w:rFonts w:ascii="Times New Roman"/>
          <w:b w:val="false"/>
          <w:i w:val="false"/>
          <w:color w:val="000000"/>
          <w:sz w:val="28"/>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948"/>
    <w:bookmarkStart w:name="z966" w:id="949"/>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949"/>
    <w:bookmarkStart w:name="z967" w:id="950"/>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950"/>
    <w:p>
      <w:pPr>
        <w:spacing w:after="0"/>
        <w:ind w:left="0"/>
        <w:jc w:val="both"/>
      </w:pPr>
      <w:r>
        <w:rPr>
          <w:rFonts w:ascii="Times New Roman"/>
          <w:b w:val="false"/>
          <w:i w:val="false"/>
          <w:color w:val="000000"/>
          <w:sz w:val="28"/>
        </w:rPr>
        <w:t>
      11. Решение спорных вопросов</w:t>
      </w:r>
    </w:p>
    <w:bookmarkStart w:name="z968" w:id="951"/>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951"/>
    <w:bookmarkStart w:name="z969" w:id="952"/>
    <w:p>
      <w:pPr>
        <w:spacing w:after="0"/>
        <w:ind w:left="0"/>
        <w:jc w:val="both"/>
      </w:pPr>
      <w:r>
        <w:rPr>
          <w:rFonts w:ascii="Times New Roman"/>
          <w:b w:val="false"/>
          <w:i w:val="false"/>
          <w:color w:val="000000"/>
          <w:sz w:val="28"/>
        </w:rPr>
        <w:t>
      11.2. Если в течение 15 (пятнадцати) календарных дней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952"/>
    <w:p>
      <w:pPr>
        <w:spacing w:after="0"/>
        <w:ind w:left="0"/>
        <w:jc w:val="both"/>
      </w:pPr>
      <w:r>
        <w:rPr>
          <w:rFonts w:ascii="Times New Roman"/>
          <w:b w:val="false"/>
          <w:i w:val="false"/>
          <w:color w:val="000000"/>
          <w:sz w:val="28"/>
        </w:rPr>
        <w:t>
      12. Прочие условия</w:t>
      </w:r>
    </w:p>
    <w:bookmarkStart w:name="z970" w:id="953"/>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законодательством Республики Казахстан.</w:t>
      </w:r>
    </w:p>
    <w:bookmarkEnd w:id="953"/>
    <w:bookmarkStart w:name="z971" w:id="954"/>
    <w:p>
      <w:pPr>
        <w:spacing w:after="0"/>
        <w:ind w:left="0"/>
        <w:jc w:val="both"/>
      </w:pPr>
      <w:r>
        <w:rPr>
          <w:rFonts w:ascii="Times New Roman"/>
          <w:b w:val="false"/>
          <w:i w:val="false"/>
          <w:color w:val="000000"/>
          <w:sz w:val="28"/>
        </w:rPr>
        <w:t>
      12.2. Любые изменения и дополнения к Договору совершаются в той же форме, что и заключение Договора.</w:t>
      </w:r>
    </w:p>
    <w:bookmarkEnd w:id="954"/>
    <w:bookmarkStart w:name="z972" w:id="955"/>
    <w:p>
      <w:pPr>
        <w:spacing w:after="0"/>
        <w:ind w:left="0"/>
        <w:jc w:val="both"/>
      </w:pPr>
      <w:r>
        <w:rPr>
          <w:rFonts w:ascii="Times New Roman"/>
          <w:b w:val="false"/>
          <w:i w:val="false"/>
          <w:color w:val="000000"/>
          <w:sz w:val="28"/>
        </w:rPr>
        <w:t>
      12.3. Внесение изменений в заключенный Договор при условии неизменности качества и других условий, явившихся основой выбора поставщика, допускается:</w:t>
      </w:r>
    </w:p>
    <w:bookmarkEnd w:id="955"/>
    <w:bookmarkStart w:name="z973" w:id="956"/>
    <w:p>
      <w:pPr>
        <w:spacing w:after="0"/>
        <w:ind w:left="0"/>
        <w:jc w:val="both"/>
      </w:pPr>
      <w:r>
        <w:rPr>
          <w:rFonts w:ascii="Times New Roman"/>
          <w:b w:val="false"/>
          <w:i w:val="false"/>
          <w:color w:val="000000"/>
          <w:sz w:val="28"/>
        </w:rPr>
        <w:t>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w:t>
      </w:r>
    </w:p>
    <w:bookmarkEnd w:id="956"/>
    <w:bookmarkStart w:name="z974" w:id="957"/>
    <w:p>
      <w:pPr>
        <w:spacing w:after="0"/>
        <w:ind w:left="0"/>
        <w:jc w:val="both"/>
      </w:pPr>
      <w:r>
        <w:rPr>
          <w:rFonts w:ascii="Times New Roman"/>
          <w:b w:val="false"/>
          <w:i w:val="false"/>
          <w:color w:val="000000"/>
          <w:sz w:val="28"/>
        </w:rPr>
        <w:t>
      2) в случае если Поставщик в процессе исполнения заключенного с ним Договора предложил при условии неизменности цены за единицу товаров более лучшие качественные и (или) технические характеристики либо сроки и (или) условия поставки товаров;</w:t>
      </w:r>
    </w:p>
    <w:bookmarkEnd w:id="957"/>
    <w:bookmarkStart w:name="z975" w:id="958"/>
    <w:p>
      <w:pPr>
        <w:spacing w:after="0"/>
        <w:ind w:left="0"/>
        <w:jc w:val="both"/>
      </w:pPr>
      <w:r>
        <w:rPr>
          <w:rFonts w:ascii="Times New Roman"/>
          <w:b w:val="false"/>
          <w:i w:val="false"/>
          <w:color w:val="000000"/>
          <w:sz w:val="28"/>
        </w:rPr>
        <w:t>
      3) по взаимному согласию Сторон в части уменьшения цены на товары и соответственно суммы Договора.</w:t>
      </w:r>
    </w:p>
    <w:bookmarkEnd w:id="958"/>
    <w:bookmarkStart w:name="z976" w:id="959"/>
    <w:p>
      <w:pPr>
        <w:spacing w:after="0"/>
        <w:ind w:left="0"/>
        <w:jc w:val="both"/>
      </w:pPr>
      <w:r>
        <w:rPr>
          <w:rFonts w:ascii="Times New Roman"/>
          <w:b w:val="false"/>
          <w:i w:val="false"/>
          <w:color w:val="000000"/>
          <w:sz w:val="28"/>
        </w:rPr>
        <w:t>
      12.4. Договор составлен на казахском и русском языках, имеющих одинаковую юридическую силу, заключенный посредством веб-портала.</w:t>
      </w:r>
    </w:p>
    <w:bookmarkEnd w:id="959"/>
    <w:bookmarkStart w:name="z977" w:id="960"/>
    <w:p>
      <w:pPr>
        <w:spacing w:after="0"/>
        <w:ind w:left="0"/>
        <w:jc w:val="both"/>
      </w:pPr>
      <w:r>
        <w:rPr>
          <w:rFonts w:ascii="Times New Roman"/>
          <w:b w:val="false"/>
          <w:i w:val="false"/>
          <w:color w:val="000000"/>
          <w:sz w:val="28"/>
        </w:rPr>
        <w:t>
      12.5. В части, неурегулированной Договором, Стороны руководствуются законодательством Республики Казахстан.</w:t>
      </w:r>
    </w:p>
    <w:bookmarkEnd w:id="960"/>
    <w:p>
      <w:pPr>
        <w:spacing w:after="0"/>
        <w:ind w:left="0"/>
        <w:jc w:val="both"/>
      </w:pPr>
      <w:r>
        <w:rPr>
          <w:rFonts w:ascii="Times New Roman"/>
          <w:b w:val="false"/>
          <w:i w:val="false"/>
          <w:color w:val="000000"/>
          <w:sz w:val="28"/>
        </w:rPr>
        <w:t>
      13. Реквизиты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Заказчика" "Полный юридический адрес Заказчика" БИН "БИН Заказчика" БИК "БИК Заказчика" ИИК "ИИК Заказчика" "Наименование банка" Тел.: "телефон Заказчика" "должность Заказчика" "ФИО Заказчика":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 "Полный юридический адрес Поставщика" БИН/ИНН/УНП "БИН/ИНН/УНП Поставщика" БИК "БИК Поставщика" ИИК "ИИК Поставщика" "Наименование банка" Тел.: "телефон Поставщика" "должность Поставщика" "ФИО Поставщика"</w:t>
            </w:r>
          </w:p>
        </w:tc>
      </w:tr>
    </w:tbl>
    <w:bookmarkStart w:name="z978" w:id="961"/>
    <w:p>
      <w:pPr>
        <w:spacing w:after="0"/>
        <w:ind w:left="0"/>
        <w:jc w:val="both"/>
      </w:pPr>
      <w:r>
        <w:rPr>
          <w:rFonts w:ascii="Times New Roman"/>
          <w:b w:val="false"/>
          <w:i w:val="false"/>
          <w:color w:val="000000"/>
          <w:sz w:val="28"/>
        </w:rPr>
        <w:t>
      Расшифровка аббревиатур:</w:t>
      </w:r>
    </w:p>
    <w:bookmarkEnd w:id="961"/>
    <w:bookmarkStart w:name="z979" w:id="962"/>
    <w:p>
      <w:pPr>
        <w:spacing w:after="0"/>
        <w:ind w:left="0"/>
        <w:jc w:val="both"/>
      </w:pPr>
      <w:r>
        <w:rPr>
          <w:rFonts w:ascii="Times New Roman"/>
          <w:b w:val="false"/>
          <w:i w:val="false"/>
          <w:color w:val="000000"/>
          <w:sz w:val="28"/>
        </w:rPr>
        <w:t>
      БИН – бизнес-идентификационный номер;</w:t>
      </w:r>
    </w:p>
    <w:bookmarkEnd w:id="962"/>
    <w:bookmarkStart w:name="z980" w:id="963"/>
    <w:p>
      <w:pPr>
        <w:spacing w:after="0"/>
        <w:ind w:left="0"/>
        <w:jc w:val="both"/>
      </w:pPr>
      <w:r>
        <w:rPr>
          <w:rFonts w:ascii="Times New Roman"/>
          <w:b w:val="false"/>
          <w:i w:val="false"/>
          <w:color w:val="000000"/>
          <w:sz w:val="28"/>
        </w:rPr>
        <w:t>
      БИК – банковский идентификационный код;</w:t>
      </w:r>
    </w:p>
    <w:bookmarkEnd w:id="963"/>
    <w:bookmarkStart w:name="z981" w:id="964"/>
    <w:p>
      <w:pPr>
        <w:spacing w:after="0"/>
        <w:ind w:left="0"/>
        <w:jc w:val="both"/>
      </w:pPr>
      <w:r>
        <w:rPr>
          <w:rFonts w:ascii="Times New Roman"/>
          <w:b w:val="false"/>
          <w:i w:val="false"/>
          <w:color w:val="000000"/>
          <w:sz w:val="28"/>
        </w:rPr>
        <w:t>
      ИИК – индивидуальный идентификационный код;</w:t>
      </w:r>
    </w:p>
    <w:bookmarkEnd w:id="964"/>
    <w:bookmarkStart w:name="z982" w:id="965"/>
    <w:p>
      <w:pPr>
        <w:spacing w:after="0"/>
        <w:ind w:left="0"/>
        <w:jc w:val="both"/>
      </w:pPr>
      <w:r>
        <w:rPr>
          <w:rFonts w:ascii="Times New Roman"/>
          <w:b w:val="false"/>
          <w:i w:val="false"/>
          <w:color w:val="000000"/>
          <w:sz w:val="28"/>
        </w:rPr>
        <w:t>
      ИИН – индивидуальный идентификационный номер;</w:t>
      </w:r>
    </w:p>
    <w:bookmarkEnd w:id="965"/>
    <w:bookmarkStart w:name="z983" w:id="966"/>
    <w:p>
      <w:pPr>
        <w:spacing w:after="0"/>
        <w:ind w:left="0"/>
        <w:jc w:val="both"/>
      </w:pPr>
      <w:r>
        <w:rPr>
          <w:rFonts w:ascii="Times New Roman"/>
          <w:b w:val="false"/>
          <w:i w:val="false"/>
          <w:color w:val="000000"/>
          <w:sz w:val="28"/>
        </w:rPr>
        <w:t>
      ИНН – идентификационный номер налогоплательщика;</w:t>
      </w:r>
    </w:p>
    <w:bookmarkEnd w:id="966"/>
    <w:bookmarkStart w:name="z984" w:id="967"/>
    <w:p>
      <w:pPr>
        <w:spacing w:after="0"/>
        <w:ind w:left="0"/>
        <w:jc w:val="both"/>
      </w:pPr>
      <w:r>
        <w:rPr>
          <w:rFonts w:ascii="Times New Roman"/>
          <w:b w:val="false"/>
          <w:i w:val="false"/>
          <w:color w:val="000000"/>
          <w:sz w:val="28"/>
        </w:rPr>
        <w:t>
      УНП – учетный номер плательщика;</w:t>
      </w:r>
    </w:p>
    <w:bookmarkEnd w:id="967"/>
    <w:bookmarkStart w:name="z985" w:id="968"/>
    <w:p>
      <w:pPr>
        <w:spacing w:after="0"/>
        <w:ind w:left="0"/>
        <w:jc w:val="both"/>
      </w:pPr>
      <w:r>
        <w:rPr>
          <w:rFonts w:ascii="Times New Roman"/>
          <w:b w:val="false"/>
          <w:i w:val="false"/>
          <w:color w:val="000000"/>
          <w:sz w:val="28"/>
        </w:rPr>
        <w:t>
      НДС – налог на добавленную стоимость;</w:t>
      </w:r>
    </w:p>
    <w:bookmarkEnd w:id="968"/>
    <w:bookmarkStart w:name="z986" w:id="969"/>
    <w:p>
      <w:pPr>
        <w:spacing w:after="0"/>
        <w:ind w:left="0"/>
        <w:jc w:val="both"/>
      </w:pPr>
      <w:r>
        <w:rPr>
          <w:rFonts w:ascii="Times New Roman"/>
          <w:b w:val="false"/>
          <w:i w:val="false"/>
          <w:color w:val="000000"/>
          <w:sz w:val="28"/>
        </w:rPr>
        <w:t>
      Ф.И.О. – фамилия имя отчество (при его наличии).</w:t>
      </w:r>
    </w:p>
    <w:bookmarkEnd w:id="9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p>
      <w:pPr>
        <w:spacing w:after="0"/>
        <w:ind w:left="0"/>
        <w:jc w:val="both"/>
      </w:pPr>
      <w:r>
        <w:rPr>
          <w:rFonts w:ascii="Times New Roman"/>
          <w:b w:val="false"/>
          <w:i w:val="false"/>
          <w:color w:val="ff0000"/>
          <w:sz w:val="28"/>
        </w:rPr>
        <w:t xml:space="preserve">
      Сноска. Верхний правый угол приложения 3 -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89" w:id="970"/>
    <w:p>
      <w:pPr>
        <w:spacing w:after="0"/>
        <w:ind w:left="0"/>
        <w:jc w:val="left"/>
      </w:pPr>
      <w:r>
        <w:rPr>
          <w:rFonts w:ascii="Times New Roman"/>
          <w:b/>
          <w:i w:val="false"/>
          <w:color w:val="000000"/>
        </w:rPr>
        <w:t xml:space="preserve"> Объявление о конкурсе</w:t>
      </w:r>
    </w:p>
    <w:bookmarkEnd w:id="970"/>
    <w:p>
      <w:pPr>
        <w:spacing w:after="0"/>
        <w:ind w:left="0"/>
        <w:jc w:val="both"/>
      </w:pPr>
      <w:bookmarkStart w:name="z990" w:id="971"/>
      <w:r>
        <w:rPr>
          <w:rFonts w:ascii="Times New Roman"/>
          <w:b w:val="false"/>
          <w:i w:val="false"/>
          <w:color w:val="000000"/>
          <w:sz w:val="28"/>
        </w:rPr>
        <w:t>
      _______________________________________________________________</w:t>
      </w:r>
    </w:p>
    <w:bookmarkEnd w:id="971"/>
    <w:p>
      <w:pPr>
        <w:spacing w:after="0"/>
        <w:ind w:left="0"/>
        <w:jc w:val="both"/>
      </w:pPr>
      <w:r>
        <w:rPr>
          <w:rFonts w:ascii="Times New Roman"/>
          <w:b w:val="false"/>
          <w:i w:val="false"/>
          <w:color w:val="000000"/>
          <w:sz w:val="28"/>
        </w:rPr>
        <w:t xml:space="preserve">       (наименование, почтовый и электронный адрес организатора конкурса, № лота)</w:t>
      </w:r>
    </w:p>
    <w:p>
      <w:pPr>
        <w:spacing w:after="0"/>
        <w:ind w:left="0"/>
        <w:jc w:val="both"/>
      </w:pPr>
      <w:r>
        <w:rPr>
          <w:rFonts w:ascii="Times New Roman"/>
          <w:b w:val="false"/>
          <w:i w:val="false"/>
          <w:color w:val="000000"/>
          <w:sz w:val="28"/>
        </w:rPr>
        <w:t>
      объявляет о проведении конкурса по выбору поставщика услуги или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(наименование приобретения услуги или товаров</w:t>
      </w:r>
    </w:p>
    <w:p>
      <w:pPr>
        <w:spacing w:after="0"/>
        <w:ind w:left="0"/>
        <w:jc w:val="both"/>
      </w:pPr>
      <w:bookmarkStart w:name="z991" w:id="972"/>
      <w:r>
        <w:rPr>
          <w:rFonts w:ascii="Times New Roman"/>
          <w:b w:val="false"/>
          <w:i w:val="false"/>
          <w:color w:val="000000"/>
          <w:sz w:val="28"/>
        </w:rPr>
        <w:t>
      Услуга оказывается: _______________________________________________________</w:t>
      </w:r>
    </w:p>
    <w:bookmarkEnd w:id="972"/>
    <w:p>
      <w:pPr>
        <w:spacing w:after="0"/>
        <w:ind w:left="0"/>
        <w:jc w:val="both"/>
      </w:pPr>
      <w:r>
        <w:rPr>
          <w:rFonts w:ascii="Times New Roman"/>
          <w:b w:val="false"/>
          <w:i w:val="false"/>
          <w:color w:val="000000"/>
          <w:sz w:val="28"/>
        </w:rPr>
        <w:t xml:space="preserve">                         (указываются место оказания услуги и ее объемы, перечень</w:t>
      </w:r>
    </w:p>
    <w:p>
      <w:pPr>
        <w:spacing w:after="0"/>
        <w:ind w:left="0"/>
        <w:jc w:val="both"/>
      </w:pPr>
      <w:r>
        <w:rPr>
          <w:rFonts w:ascii="Times New Roman"/>
          <w:b w:val="false"/>
          <w:i w:val="false"/>
          <w:color w:val="000000"/>
          <w:sz w:val="28"/>
        </w:rPr>
        <w:t xml:space="preserve">                               категорий  получателей услуги и их количество, сумма,</w:t>
      </w:r>
    </w:p>
    <w:p>
      <w:pPr>
        <w:spacing w:after="0"/>
        <w:ind w:left="0"/>
        <w:jc w:val="both"/>
      </w:pPr>
      <w:r>
        <w:rPr>
          <w:rFonts w:ascii="Times New Roman"/>
          <w:b w:val="false"/>
          <w:i w:val="false"/>
          <w:color w:val="000000"/>
          <w:sz w:val="28"/>
        </w:rPr>
        <w:t xml:space="preserve">                                     выделенная на оказание услуги)</w:t>
      </w:r>
    </w:p>
    <w:bookmarkStart w:name="z992" w:id="973"/>
    <w:p>
      <w:pPr>
        <w:spacing w:after="0"/>
        <w:ind w:left="0"/>
        <w:jc w:val="both"/>
      </w:pPr>
      <w:r>
        <w:rPr>
          <w:rFonts w:ascii="Times New Roman"/>
          <w:b w:val="false"/>
          <w:i w:val="false"/>
          <w:color w:val="000000"/>
          <w:sz w:val="28"/>
        </w:rPr>
        <w:t>
      Срок оказания услуги ____________________.</w:t>
      </w:r>
    </w:p>
    <w:bookmarkEnd w:id="973"/>
    <w:bookmarkStart w:name="z993" w:id="974"/>
    <w:p>
      <w:pPr>
        <w:spacing w:after="0"/>
        <w:ind w:left="0"/>
        <w:jc w:val="both"/>
      </w:pPr>
      <w:r>
        <w:rPr>
          <w:rFonts w:ascii="Times New Roman"/>
          <w:b w:val="false"/>
          <w:i w:val="false"/>
          <w:color w:val="000000"/>
          <w:sz w:val="28"/>
        </w:rPr>
        <w:t>
      Или:</w:t>
      </w:r>
    </w:p>
    <w:bookmarkEnd w:id="974"/>
    <w:p>
      <w:pPr>
        <w:spacing w:after="0"/>
        <w:ind w:left="0"/>
        <w:jc w:val="both"/>
      </w:pPr>
      <w:bookmarkStart w:name="z994" w:id="975"/>
      <w:r>
        <w:rPr>
          <w:rFonts w:ascii="Times New Roman"/>
          <w:b w:val="false"/>
          <w:i w:val="false"/>
          <w:color w:val="000000"/>
          <w:sz w:val="28"/>
        </w:rPr>
        <w:t>
      Товар доставляется _____________________________________________</w:t>
      </w:r>
    </w:p>
    <w:bookmarkEnd w:id="975"/>
    <w:p>
      <w:pPr>
        <w:spacing w:after="0"/>
        <w:ind w:left="0"/>
        <w:jc w:val="both"/>
      </w:pPr>
      <w:r>
        <w:rPr>
          <w:rFonts w:ascii="Times New Roman"/>
          <w:b w:val="false"/>
          <w:i w:val="false"/>
          <w:color w:val="000000"/>
          <w:sz w:val="28"/>
        </w:rPr>
        <w:t xml:space="preserve">                   (указывается место поставки товаров, перечень приобретаемых товаров,</w:t>
      </w:r>
    </w:p>
    <w:p>
      <w:pPr>
        <w:spacing w:after="0"/>
        <w:ind w:left="0"/>
        <w:jc w:val="both"/>
      </w:pPr>
      <w:r>
        <w:rPr>
          <w:rFonts w:ascii="Times New Roman"/>
          <w:b w:val="false"/>
          <w:i w:val="false"/>
          <w:color w:val="000000"/>
          <w:sz w:val="28"/>
        </w:rPr>
        <w:t xml:space="preserve">                         сумма, выделенная на приобретение товаров)</w:t>
      </w:r>
    </w:p>
    <w:bookmarkStart w:name="z995" w:id="976"/>
    <w:p>
      <w:pPr>
        <w:spacing w:after="0"/>
        <w:ind w:left="0"/>
        <w:jc w:val="both"/>
      </w:pPr>
      <w:r>
        <w:rPr>
          <w:rFonts w:ascii="Times New Roman"/>
          <w:b w:val="false"/>
          <w:i w:val="false"/>
          <w:color w:val="000000"/>
          <w:sz w:val="28"/>
        </w:rPr>
        <w:t>
      Требуемый срок поставки товаров ________________________________.</w:t>
      </w:r>
    </w:p>
    <w:bookmarkEnd w:id="976"/>
    <w:bookmarkStart w:name="z996" w:id="977"/>
    <w:p>
      <w:pPr>
        <w:spacing w:after="0"/>
        <w:ind w:left="0"/>
        <w:jc w:val="both"/>
      </w:pPr>
      <w:r>
        <w:rPr>
          <w:rFonts w:ascii="Times New Roman"/>
          <w:b w:val="false"/>
          <w:i w:val="false"/>
          <w:color w:val="000000"/>
          <w:sz w:val="28"/>
        </w:rPr>
        <w:t>
      К конкурсу допускаются все потенциальные поставщики, отвечающие требованиям конкурсной документации.</w:t>
      </w:r>
    </w:p>
    <w:bookmarkEnd w:id="977"/>
    <w:bookmarkStart w:name="z997" w:id="978"/>
    <w:p>
      <w:pPr>
        <w:spacing w:after="0"/>
        <w:ind w:left="0"/>
        <w:jc w:val="both"/>
      </w:pPr>
      <w:r>
        <w:rPr>
          <w:rFonts w:ascii="Times New Roman"/>
          <w:b w:val="false"/>
          <w:i w:val="false"/>
          <w:color w:val="000000"/>
          <w:sz w:val="28"/>
        </w:rPr>
        <w:t>
      Начало приема заявок __________ (указать время и дату).</w:t>
      </w:r>
    </w:p>
    <w:bookmarkEnd w:id="978"/>
    <w:bookmarkStart w:name="z998" w:id="979"/>
    <w:p>
      <w:pPr>
        <w:spacing w:after="0"/>
        <w:ind w:left="0"/>
        <w:jc w:val="both"/>
      </w:pPr>
      <w:r>
        <w:rPr>
          <w:rFonts w:ascii="Times New Roman"/>
          <w:b w:val="false"/>
          <w:i w:val="false"/>
          <w:color w:val="000000"/>
          <w:sz w:val="28"/>
        </w:rPr>
        <w:t>
      Окончательный срок представления заявок на участие в конкурсе до__________ (указать время и дату).</w:t>
      </w:r>
    </w:p>
    <w:bookmarkEnd w:id="9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p>
      <w:pPr>
        <w:spacing w:after="0"/>
        <w:ind w:left="0"/>
        <w:jc w:val="both"/>
      </w:pPr>
      <w:r>
        <w:rPr>
          <w:rFonts w:ascii="Times New Roman"/>
          <w:b w:val="false"/>
          <w:i w:val="false"/>
          <w:color w:val="ff0000"/>
          <w:sz w:val="28"/>
        </w:rPr>
        <w:t xml:space="preserve">
      Сноска. Верхний правый угол приложения 4 -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01" w:id="980"/>
    <w:p>
      <w:pPr>
        <w:spacing w:after="0"/>
        <w:ind w:left="0"/>
        <w:jc w:val="left"/>
      </w:pPr>
      <w:r>
        <w:rPr>
          <w:rFonts w:ascii="Times New Roman"/>
          <w:b/>
          <w:i w:val="false"/>
          <w:color w:val="000000"/>
        </w:rPr>
        <w:t xml:space="preserve"> Протокол вскрытия заявок на участие в конкурсе</w:t>
      </w:r>
    </w:p>
    <w:bookmarkEnd w:id="980"/>
    <w:bookmarkStart w:name="z1002" w:id="981"/>
    <w:p>
      <w:pPr>
        <w:spacing w:after="0"/>
        <w:ind w:left="0"/>
        <w:jc w:val="both"/>
      </w:pPr>
      <w:r>
        <w:rPr>
          <w:rFonts w:ascii="Times New Roman"/>
          <w:b w:val="false"/>
          <w:i w:val="false"/>
          <w:color w:val="000000"/>
          <w:sz w:val="28"/>
        </w:rPr>
        <w:t>
      ___________________</w:t>
      </w:r>
    </w:p>
    <w:bookmarkEnd w:id="981"/>
    <w:bookmarkStart w:name="z1003" w:id="982"/>
    <w:p>
      <w:pPr>
        <w:spacing w:after="0"/>
        <w:ind w:left="0"/>
        <w:jc w:val="both"/>
      </w:pPr>
      <w:r>
        <w:rPr>
          <w:rFonts w:ascii="Times New Roman"/>
          <w:b w:val="false"/>
          <w:i w:val="false"/>
          <w:color w:val="000000"/>
          <w:sz w:val="28"/>
        </w:rPr>
        <w:t>
      (время и дата)</w:t>
      </w:r>
    </w:p>
    <w:bookmarkEnd w:id="982"/>
    <w:bookmarkStart w:name="z1004" w:id="983"/>
    <w:p>
      <w:pPr>
        <w:spacing w:after="0"/>
        <w:ind w:left="0"/>
        <w:jc w:val="both"/>
      </w:pPr>
      <w:r>
        <w:rPr>
          <w:rFonts w:ascii="Times New Roman"/>
          <w:b w:val="false"/>
          <w:i w:val="false"/>
          <w:color w:val="000000"/>
          <w:sz w:val="28"/>
        </w:rPr>
        <w:t>
      Заказчик* _______________________________________________________</w:t>
      </w:r>
    </w:p>
    <w:bookmarkEnd w:id="983"/>
    <w:bookmarkStart w:name="z1005" w:id="984"/>
    <w:p>
      <w:pPr>
        <w:spacing w:after="0"/>
        <w:ind w:left="0"/>
        <w:jc w:val="both"/>
      </w:pPr>
      <w:r>
        <w:rPr>
          <w:rFonts w:ascii="Times New Roman"/>
          <w:b w:val="false"/>
          <w:i w:val="false"/>
          <w:color w:val="000000"/>
          <w:sz w:val="28"/>
        </w:rPr>
        <w:t>
      № конкурса ______________________________________________________</w:t>
      </w:r>
    </w:p>
    <w:bookmarkEnd w:id="984"/>
    <w:bookmarkStart w:name="z1006" w:id="985"/>
    <w:p>
      <w:pPr>
        <w:spacing w:after="0"/>
        <w:ind w:left="0"/>
        <w:jc w:val="both"/>
      </w:pPr>
      <w:r>
        <w:rPr>
          <w:rFonts w:ascii="Times New Roman"/>
          <w:b w:val="false"/>
          <w:i w:val="false"/>
          <w:color w:val="000000"/>
          <w:sz w:val="28"/>
        </w:rPr>
        <w:t>
      Наименование конкурса ___________________________________________</w:t>
      </w:r>
    </w:p>
    <w:bookmarkEnd w:id="985"/>
    <w:bookmarkStart w:name="z1007" w:id="986"/>
    <w:p>
      <w:pPr>
        <w:spacing w:after="0"/>
        <w:ind w:left="0"/>
        <w:jc w:val="both"/>
      </w:pPr>
      <w:r>
        <w:rPr>
          <w:rFonts w:ascii="Times New Roman"/>
          <w:b w:val="false"/>
          <w:i w:val="false"/>
          <w:color w:val="000000"/>
          <w:sz w:val="28"/>
        </w:rPr>
        <w:t>
      Наименование организатора ________________________________________</w:t>
      </w:r>
    </w:p>
    <w:bookmarkEnd w:id="986"/>
    <w:bookmarkStart w:name="z1008" w:id="987"/>
    <w:p>
      <w:pPr>
        <w:spacing w:after="0"/>
        <w:ind w:left="0"/>
        <w:jc w:val="both"/>
      </w:pPr>
      <w:r>
        <w:rPr>
          <w:rFonts w:ascii="Times New Roman"/>
          <w:b w:val="false"/>
          <w:i w:val="false"/>
          <w:color w:val="000000"/>
          <w:sz w:val="28"/>
        </w:rPr>
        <w:t>
      Адрес организатора _______________________________________________</w:t>
      </w:r>
    </w:p>
    <w:bookmarkEnd w:id="987"/>
    <w:bookmarkStart w:name="z1009" w:id="988"/>
    <w:p>
      <w:pPr>
        <w:spacing w:after="0"/>
        <w:ind w:left="0"/>
        <w:jc w:val="both"/>
      </w:pPr>
      <w:r>
        <w:rPr>
          <w:rFonts w:ascii="Times New Roman"/>
          <w:b w:val="false"/>
          <w:i w:val="false"/>
          <w:color w:val="000000"/>
          <w:sz w:val="28"/>
        </w:rPr>
        <w:t>
      Состав конкурсной комиссии:</w:t>
      </w:r>
    </w:p>
    <w:bookmarkEnd w:id="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место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0" w:id="989"/>
    <w:p>
      <w:pPr>
        <w:spacing w:after="0"/>
        <w:ind w:left="0"/>
        <w:jc w:val="both"/>
      </w:pPr>
      <w:r>
        <w:rPr>
          <w:rFonts w:ascii="Times New Roman"/>
          <w:b w:val="false"/>
          <w:i w:val="false"/>
          <w:color w:val="000000"/>
          <w:sz w:val="28"/>
        </w:rPr>
        <w:t>
      Перечень закупаемых услуг или товаров с указанием общей суммы ___________</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1" w:id="990"/>
    <w:p>
      <w:pPr>
        <w:spacing w:after="0"/>
        <w:ind w:left="0"/>
        <w:jc w:val="both"/>
      </w:pPr>
      <w:r>
        <w:rPr>
          <w:rFonts w:ascii="Times New Roman"/>
          <w:b w:val="false"/>
          <w:i w:val="false"/>
          <w:color w:val="000000"/>
          <w:sz w:val="28"/>
        </w:rPr>
        <w:t>
      № лота _______________________________________________________</w:t>
      </w:r>
    </w:p>
    <w:bookmarkEnd w:id="990"/>
    <w:bookmarkStart w:name="z1012" w:id="991"/>
    <w:p>
      <w:pPr>
        <w:spacing w:after="0"/>
        <w:ind w:left="0"/>
        <w:jc w:val="both"/>
      </w:pPr>
      <w:r>
        <w:rPr>
          <w:rFonts w:ascii="Times New Roman"/>
          <w:b w:val="false"/>
          <w:i w:val="false"/>
          <w:color w:val="000000"/>
          <w:sz w:val="28"/>
        </w:rPr>
        <w:t>
      Наименование лота ____________________________________________</w:t>
      </w:r>
    </w:p>
    <w:bookmarkEnd w:id="991"/>
    <w:bookmarkStart w:name="z1013" w:id="992"/>
    <w:p>
      <w:pPr>
        <w:spacing w:after="0"/>
        <w:ind w:left="0"/>
        <w:jc w:val="both"/>
      </w:pPr>
      <w:r>
        <w:rPr>
          <w:rFonts w:ascii="Times New Roman"/>
          <w:b w:val="false"/>
          <w:i w:val="false"/>
          <w:color w:val="000000"/>
          <w:sz w:val="28"/>
        </w:rPr>
        <w:t>
      Заявки на участие в конкурсе представлены следующими потенциальными поставщиками (количество заявок):</w:t>
      </w:r>
    </w:p>
    <w:bookmarkEnd w:id="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поставщика (область, город, улица, дом, квартира)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4" w:id="993"/>
    <w:p>
      <w:pPr>
        <w:spacing w:after="0"/>
        <w:ind w:left="0"/>
        <w:jc w:val="both"/>
      </w:pPr>
      <w:r>
        <w:rPr>
          <w:rFonts w:ascii="Times New Roman"/>
          <w:b w:val="false"/>
          <w:i w:val="false"/>
          <w:color w:val="000000"/>
          <w:sz w:val="28"/>
        </w:rPr>
        <w:t>
      Информация о наличии (отсутствии) документов, предусмотренных конкурсной документацией:</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Наименование потенциального поставщика БИН (ИИН)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bl>
    <w:bookmarkStart w:name="z1015" w:id="994"/>
    <w:p>
      <w:pPr>
        <w:spacing w:after="0"/>
        <w:ind w:left="0"/>
        <w:jc w:val="both"/>
      </w:pPr>
      <w:r>
        <w:rPr>
          <w:rFonts w:ascii="Times New Roman"/>
          <w:b w:val="false"/>
          <w:i w:val="false"/>
          <w:color w:val="000000"/>
          <w:sz w:val="28"/>
        </w:rPr>
        <w:t>
      Примечание:</w:t>
      </w:r>
    </w:p>
    <w:bookmarkEnd w:id="994"/>
    <w:bookmarkStart w:name="z1016" w:id="995"/>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995"/>
    <w:bookmarkStart w:name="z1017" w:id="996"/>
    <w:p>
      <w:pPr>
        <w:spacing w:after="0"/>
        <w:ind w:left="0"/>
        <w:jc w:val="both"/>
      </w:pPr>
      <w:r>
        <w:rPr>
          <w:rFonts w:ascii="Times New Roman"/>
          <w:b w:val="false"/>
          <w:i w:val="false"/>
          <w:color w:val="000000"/>
          <w:sz w:val="28"/>
        </w:rPr>
        <w:t>
      Расшифровка аббревиатур:</w:t>
      </w:r>
    </w:p>
    <w:bookmarkEnd w:id="996"/>
    <w:bookmarkStart w:name="z1018" w:id="997"/>
    <w:p>
      <w:pPr>
        <w:spacing w:after="0"/>
        <w:ind w:left="0"/>
        <w:jc w:val="both"/>
      </w:pPr>
      <w:r>
        <w:rPr>
          <w:rFonts w:ascii="Times New Roman"/>
          <w:b w:val="false"/>
          <w:i w:val="false"/>
          <w:color w:val="000000"/>
          <w:sz w:val="28"/>
        </w:rPr>
        <w:t>
      БИН – бизнес-идентификационный номер;</w:t>
      </w:r>
    </w:p>
    <w:bookmarkEnd w:id="997"/>
    <w:bookmarkStart w:name="z1019" w:id="998"/>
    <w:p>
      <w:pPr>
        <w:spacing w:after="0"/>
        <w:ind w:left="0"/>
        <w:jc w:val="both"/>
      </w:pPr>
      <w:r>
        <w:rPr>
          <w:rFonts w:ascii="Times New Roman"/>
          <w:b w:val="false"/>
          <w:i w:val="false"/>
          <w:color w:val="000000"/>
          <w:sz w:val="28"/>
        </w:rPr>
        <w:t>
      ИИН – индивидуальный идентификационный номер;</w:t>
      </w:r>
    </w:p>
    <w:bookmarkEnd w:id="998"/>
    <w:bookmarkStart w:name="z1020" w:id="999"/>
    <w:p>
      <w:pPr>
        <w:spacing w:after="0"/>
        <w:ind w:left="0"/>
        <w:jc w:val="both"/>
      </w:pPr>
      <w:r>
        <w:rPr>
          <w:rFonts w:ascii="Times New Roman"/>
          <w:b w:val="false"/>
          <w:i w:val="false"/>
          <w:color w:val="000000"/>
          <w:sz w:val="28"/>
        </w:rPr>
        <w:t>
      УНП – учетный номер плательщика;</w:t>
      </w:r>
    </w:p>
    <w:bookmarkEnd w:id="999"/>
    <w:bookmarkStart w:name="z1021" w:id="1000"/>
    <w:p>
      <w:pPr>
        <w:spacing w:after="0"/>
        <w:ind w:left="0"/>
        <w:jc w:val="both"/>
      </w:pPr>
      <w:r>
        <w:rPr>
          <w:rFonts w:ascii="Times New Roman"/>
          <w:b w:val="false"/>
          <w:i w:val="false"/>
          <w:color w:val="000000"/>
          <w:sz w:val="28"/>
        </w:rPr>
        <w:t>
      Ф.И.О. – фамилия, имя, отчество (при наличии)</w:t>
      </w:r>
    </w:p>
    <w:bookmarkEnd w:id="10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p>
      <w:pPr>
        <w:spacing w:after="0"/>
        <w:ind w:left="0"/>
        <w:jc w:val="both"/>
      </w:pPr>
      <w:r>
        <w:rPr>
          <w:rFonts w:ascii="Times New Roman"/>
          <w:b w:val="false"/>
          <w:i w:val="false"/>
          <w:color w:val="ff0000"/>
          <w:sz w:val="28"/>
        </w:rPr>
        <w:t xml:space="preserve">
      Сноска. Верхний правый угол приложения 5 -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24" w:id="1001"/>
    <w:p>
      <w:pPr>
        <w:spacing w:after="0"/>
        <w:ind w:left="0"/>
        <w:jc w:val="left"/>
      </w:pPr>
      <w:r>
        <w:rPr>
          <w:rFonts w:ascii="Times New Roman"/>
          <w:b/>
          <w:i w:val="false"/>
          <w:color w:val="000000"/>
        </w:rPr>
        <w:t xml:space="preserve"> Протокол предварительного обсуждения проекта конкурсной документации</w:t>
      </w:r>
    </w:p>
    <w:bookmarkEnd w:id="1001"/>
    <w:bookmarkStart w:name="z1025" w:id="1002"/>
    <w:p>
      <w:pPr>
        <w:spacing w:after="0"/>
        <w:ind w:left="0"/>
        <w:jc w:val="both"/>
      </w:pPr>
      <w:r>
        <w:rPr>
          <w:rFonts w:ascii="Times New Roman"/>
          <w:b w:val="false"/>
          <w:i w:val="false"/>
          <w:color w:val="000000"/>
          <w:sz w:val="28"/>
        </w:rPr>
        <w:t>
      № конкурса _____________________</w:t>
      </w:r>
    </w:p>
    <w:bookmarkEnd w:id="1002"/>
    <w:bookmarkStart w:name="z1026" w:id="1003"/>
    <w:p>
      <w:pPr>
        <w:spacing w:after="0"/>
        <w:ind w:left="0"/>
        <w:jc w:val="both"/>
      </w:pPr>
      <w:r>
        <w:rPr>
          <w:rFonts w:ascii="Times New Roman"/>
          <w:b w:val="false"/>
          <w:i w:val="false"/>
          <w:color w:val="000000"/>
          <w:sz w:val="28"/>
        </w:rPr>
        <w:t>
      Название конкурса _______________</w:t>
      </w:r>
    </w:p>
    <w:bookmarkEnd w:id="1003"/>
    <w:bookmarkStart w:name="z1027" w:id="1004"/>
    <w:p>
      <w:pPr>
        <w:spacing w:after="0"/>
        <w:ind w:left="0"/>
        <w:jc w:val="both"/>
      </w:pPr>
      <w:r>
        <w:rPr>
          <w:rFonts w:ascii="Times New Roman"/>
          <w:b w:val="false"/>
          <w:i w:val="false"/>
          <w:color w:val="000000"/>
          <w:sz w:val="28"/>
        </w:rPr>
        <w:t>
      Срок приема замечаний к проекту конкурсной документации, а также запросов о разъяснении положений конкурсной документации с __ по _____</w:t>
      </w:r>
    </w:p>
    <w:bookmarkEnd w:id="1004"/>
    <w:bookmarkStart w:name="z1028" w:id="1005"/>
    <w:p>
      <w:pPr>
        <w:spacing w:after="0"/>
        <w:ind w:left="0"/>
        <w:jc w:val="both"/>
      </w:pPr>
      <w:r>
        <w:rPr>
          <w:rFonts w:ascii="Times New Roman"/>
          <w:b w:val="false"/>
          <w:i w:val="false"/>
          <w:color w:val="000000"/>
          <w:sz w:val="28"/>
        </w:rPr>
        <w:t>
      Наименование организатора _______</w:t>
      </w:r>
    </w:p>
    <w:bookmarkEnd w:id="1005"/>
    <w:bookmarkStart w:name="z1029" w:id="1006"/>
    <w:p>
      <w:pPr>
        <w:spacing w:after="0"/>
        <w:ind w:left="0"/>
        <w:jc w:val="both"/>
      </w:pPr>
      <w:r>
        <w:rPr>
          <w:rFonts w:ascii="Times New Roman"/>
          <w:b w:val="false"/>
          <w:i w:val="false"/>
          <w:color w:val="000000"/>
          <w:sz w:val="28"/>
        </w:rPr>
        <w:t>
      Замечание(я) к проекту конкурсной документации, а также запрос(ы) о разъяснении положений конкурсной документации направлены следующим(и) потенциальным поставщиком(ами), по которому(ым) принято(ы) следующее(ие) решение(я):</w:t>
      </w:r>
    </w:p>
    <w:bookmarkEnd w:id="1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обращения (замечание, запрос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замечания, запроса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текст разъяснения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0" w:id="1007"/>
    <w:p>
      <w:pPr>
        <w:spacing w:after="0"/>
        <w:ind w:left="0"/>
        <w:jc w:val="both"/>
      </w:pPr>
      <w:r>
        <w:rPr>
          <w:rFonts w:ascii="Times New Roman"/>
          <w:b w:val="false"/>
          <w:i w:val="false"/>
          <w:color w:val="000000"/>
          <w:sz w:val="28"/>
        </w:rPr>
        <w:t xml:space="preserve">
      Заявки на участие в данном конкурсе принимаются не позднее пятнадцати календарных дней с момента размещения данного протокола и текста утвержденной конкурсной документации на веб-портале. </w:t>
      </w:r>
    </w:p>
    <w:bookmarkEnd w:id="1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конкурсной комиссии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подпись</w:t>
            </w:r>
          </w:p>
        </w:tc>
      </w:tr>
    </w:tbl>
    <w:bookmarkStart w:name="z1031" w:id="1008"/>
    <w:p>
      <w:pPr>
        <w:spacing w:after="0"/>
        <w:ind w:left="0"/>
        <w:jc w:val="both"/>
      </w:pPr>
      <w:r>
        <w:rPr>
          <w:rFonts w:ascii="Times New Roman"/>
          <w:b w:val="false"/>
          <w:i w:val="false"/>
          <w:color w:val="000000"/>
          <w:sz w:val="28"/>
        </w:rPr>
        <w:t>
      Расшифровка аббревиатур:</w:t>
      </w:r>
    </w:p>
    <w:bookmarkEnd w:id="1008"/>
    <w:bookmarkStart w:name="z1032" w:id="1009"/>
    <w:p>
      <w:pPr>
        <w:spacing w:after="0"/>
        <w:ind w:left="0"/>
        <w:jc w:val="both"/>
      </w:pPr>
      <w:r>
        <w:rPr>
          <w:rFonts w:ascii="Times New Roman"/>
          <w:b w:val="false"/>
          <w:i w:val="false"/>
          <w:color w:val="000000"/>
          <w:sz w:val="28"/>
        </w:rPr>
        <w:t>
      БИН – бизнес-идентификационный номер;</w:t>
      </w:r>
    </w:p>
    <w:bookmarkEnd w:id="1009"/>
    <w:bookmarkStart w:name="z1033" w:id="1010"/>
    <w:p>
      <w:pPr>
        <w:spacing w:after="0"/>
        <w:ind w:left="0"/>
        <w:jc w:val="both"/>
      </w:pPr>
      <w:r>
        <w:rPr>
          <w:rFonts w:ascii="Times New Roman"/>
          <w:b w:val="false"/>
          <w:i w:val="false"/>
          <w:color w:val="000000"/>
          <w:sz w:val="28"/>
        </w:rPr>
        <w:t>
      ИИН – индивидуальный идентификационный номер;</w:t>
      </w:r>
    </w:p>
    <w:bookmarkEnd w:id="1010"/>
    <w:bookmarkStart w:name="z1034" w:id="1011"/>
    <w:p>
      <w:pPr>
        <w:spacing w:after="0"/>
        <w:ind w:left="0"/>
        <w:jc w:val="both"/>
      </w:pPr>
      <w:r>
        <w:rPr>
          <w:rFonts w:ascii="Times New Roman"/>
          <w:b w:val="false"/>
          <w:i w:val="false"/>
          <w:color w:val="000000"/>
          <w:sz w:val="28"/>
        </w:rPr>
        <w:t>
      ИНН – идентификационный номер налогоплательщика;</w:t>
      </w:r>
    </w:p>
    <w:bookmarkEnd w:id="1011"/>
    <w:bookmarkStart w:name="z1035" w:id="1012"/>
    <w:p>
      <w:pPr>
        <w:spacing w:after="0"/>
        <w:ind w:left="0"/>
        <w:jc w:val="both"/>
      </w:pPr>
      <w:r>
        <w:rPr>
          <w:rFonts w:ascii="Times New Roman"/>
          <w:b w:val="false"/>
          <w:i w:val="false"/>
          <w:color w:val="000000"/>
          <w:sz w:val="28"/>
        </w:rPr>
        <w:t>
      УНП – учетный номер плательщика;</w:t>
      </w:r>
    </w:p>
    <w:bookmarkEnd w:id="1012"/>
    <w:bookmarkStart w:name="z1036" w:id="1013"/>
    <w:p>
      <w:pPr>
        <w:spacing w:after="0"/>
        <w:ind w:left="0"/>
        <w:jc w:val="both"/>
      </w:pPr>
      <w:r>
        <w:rPr>
          <w:rFonts w:ascii="Times New Roman"/>
          <w:b w:val="false"/>
          <w:i w:val="false"/>
          <w:color w:val="000000"/>
          <w:sz w:val="28"/>
        </w:rPr>
        <w:t>
      Ф.И.О. – фамилия имя отчество (при его наличии).</w:t>
      </w:r>
    </w:p>
    <w:bookmarkEnd w:id="10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 а</w:t>
            </w:r>
            <w:r>
              <w:br/>
            </w:r>
            <w:r>
              <w:rPr>
                <w:rFonts w:ascii="Times New Roman"/>
                <w:b w:val="false"/>
                <w:i w:val="false"/>
                <w:color w:val="000000"/>
                <w:sz w:val="20"/>
              </w:rPr>
              <w:t>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r>
              <w:br/>
            </w:r>
            <w:r>
              <w:rPr>
                <w:rFonts w:ascii="Times New Roman"/>
                <w:b w:val="false"/>
                <w:i w:val="false"/>
                <w:color w:val="000000"/>
                <w:sz w:val="20"/>
              </w:rPr>
              <w:t>организациях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Протокол об итогах конкурса</w:t>
      </w:r>
    </w:p>
    <w:p>
      <w:pPr>
        <w:spacing w:after="0"/>
        <w:ind w:left="0"/>
        <w:jc w:val="both"/>
      </w:pPr>
      <w:r>
        <w:rPr>
          <w:rFonts w:ascii="Times New Roman"/>
          <w:b w:val="false"/>
          <w:i w:val="false"/>
          <w:color w:val="ff0000"/>
          <w:sz w:val="28"/>
        </w:rPr>
        <w:t xml:space="preserve">
      Сноска. Приложение 6 – в редакции приказа и.о. Министра просвещения РК от 31.07.2025 </w:t>
      </w:r>
      <w:r>
        <w:rPr>
          <w:rFonts w:ascii="Times New Roman"/>
          <w:b w:val="false"/>
          <w:i w:val="false"/>
          <w:color w:val="ff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(время и дата)</w:t>
      </w:r>
    </w:p>
    <w:p>
      <w:pPr>
        <w:spacing w:after="0"/>
        <w:ind w:left="0"/>
        <w:jc w:val="both"/>
      </w:pPr>
      <w:r>
        <w:rPr>
          <w:rFonts w:ascii="Times New Roman"/>
          <w:b w:val="false"/>
          <w:i w:val="false"/>
          <w:color w:val="000000"/>
          <w:sz w:val="28"/>
        </w:rPr>
        <w:t>
      Заказчик *_______________________________________________________</w:t>
      </w:r>
    </w:p>
    <w:p>
      <w:pPr>
        <w:spacing w:after="0"/>
        <w:ind w:left="0"/>
        <w:jc w:val="both"/>
      </w:pPr>
      <w:r>
        <w:rPr>
          <w:rFonts w:ascii="Times New Roman"/>
          <w:b w:val="false"/>
          <w:i w:val="false"/>
          <w:color w:val="000000"/>
          <w:sz w:val="28"/>
        </w:rPr>
        <w:t>
      № конкурса ______________________________________________________</w:t>
      </w:r>
    </w:p>
    <w:p>
      <w:pPr>
        <w:spacing w:after="0"/>
        <w:ind w:left="0"/>
        <w:jc w:val="both"/>
      </w:pPr>
      <w:r>
        <w:rPr>
          <w:rFonts w:ascii="Times New Roman"/>
          <w:b w:val="false"/>
          <w:i w:val="false"/>
          <w:color w:val="000000"/>
          <w:sz w:val="28"/>
        </w:rPr>
        <w:t>
      Название конкурса ________________________________________________</w:t>
      </w:r>
    </w:p>
    <w:p>
      <w:pPr>
        <w:spacing w:after="0"/>
        <w:ind w:left="0"/>
        <w:jc w:val="both"/>
      </w:pPr>
      <w:r>
        <w:rPr>
          <w:rFonts w:ascii="Times New Roman"/>
          <w:b w:val="false"/>
          <w:i w:val="false"/>
          <w:color w:val="000000"/>
          <w:sz w:val="28"/>
        </w:rPr>
        <w:t>
      Наименование организатора _______________________________________</w:t>
      </w:r>
    </w:p>
    <w:p>
      <w:pPr>
        <w:spacing w:after="0"/>
        <w:ind w:left="0"/>
        <w:jc w:val="both"/>
      </w:pPr>
      <w:r>
        <w:rPr>
          <w:rFonts w:ascii="Times New Roman"/>
          <w:b w:val="false"/>
          <w:i w:val="false"/>
          <w:color w:val="000000"/>
          <w:sz w:val="28"/>
        </w:rPr>
        <w:t>
      Адрес организатора _______________________________________________</w:t>
      </w:r>
    </w:p>
    <w:p>
      <w:pPr>
        <w:spacing w:after="0"/>
        <w:ind w:left="0"/>
        <w:jc w:val="both"/>
      </w:pPr>
      <w:r>
        <w:rPr>
          <w:rFonts w:ascii="Times New Roman"/>
          <w:b w:val="false"/>
          <w:i w:val="false"/>
          <w:color w:val="000000"/>
          <w:sz w:val="28"/>
        </w:rPr>
        <w:t>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 И.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Должность, место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Перечень закупаемых услуг или товаров с указанием общей суммы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Выделенная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лота __________________________________________________________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_______________________________________________</w:t>
      </w:r>
    </w:p>
    <w:p>
      <w:pPr>
        <w:spacing w:after="0"/>
        <w:ind w:left="0"/>
        <w:jc w:val="both"/>
      </w:pPr>
      <w:r>
        <w:rPr>
          <w:rFonts w:ascii="Times New Roman"/>
          <w:b w:val="false"/>
          <w:i w:val="false"/>
          <w:color w:val="000000"/>
          <w:sz w:val="28"/>
        </w:rPr>
        <w:t>
      Информация о представленных заявках на участие в конкурсе (лоте) (по хронологии):</w:t>
      </w:r>
    </w:p>
    <w:p>
      <w:pPr>
        <w:spacing w:after="0"/>
        <w:ind w:left="0"/>
        <w:jc w:val="both"/>
      </w:pPr>
      <w:r>
        <w:rPr>
          <w:rFonts w:ascii="Times New Roman"/>
          <w:b w:val="false"/>
          <w:i w:val="false"/>
          <w:color w:val="000000"/>
          <w:sz w:val="28"/>
        </w:rPr>
        <w:t>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 (ИИН) / 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 рассмотрении заявок на участие в конкурсе были запрошены следующие документы (заполняется в случае осуществления запросов в соответствии с настоящими Правилами):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организации/лица, к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Результаты голосования членов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потенциального поставщика (перечень потенциальных поставщиков), БИН (ИИН)/ УНП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Отклоненные заявки на участие в конкурсе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 (ИИН) / 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Информация о результатах применения критериев, предусмотренных настоящими Правилами, ко всем заявкам на участие в конкурсе, представленным на участие в данном конкурсе:</w:t>
      </w:r>
    </w:p>
    <w:p>
      <w:pPr>
        <w:spacing w:after="0"/>
        <w:ind w:left="0"/>
        <w:jc w:val="both"/>
      </w:pPr>
      <w:r>
        <w:rPr>
          <w:rFonts w:ascii="Times New Roman"/>
          <w:b w:val="false"/>
          <w:i w:val="false"/>
          <w:color w:val="000000"/>
          <w:sz w:val="28"/>
        </w:rPr>
        <w:t>
      к поставщикам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потенциального поставщика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 (ИИН)/ УНП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услуги в соответствующем регионе за предыдущие 7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организации питания обучающихся и воспитанников государственных организаций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организации питания на других объектах общественного питания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Наличие повара, имеющего среднее специальное образование (при получении документа об образовании до 27 июля 2007 года) или техническое и профессиональное, высшее образование с присуждением квалификации повара (в области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Наличие диетолога или диетической сестры, имеющего медицинское образование и квалификацию в области диетологии и (или) медицинское образование с прохождением повышения квалификации (переподготовкой) в области диетологии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Стаж повара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Наличие технолога или техника - технолога, имеющего высшее, средне – техническое образование, в области общественного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 поставщикам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потенциального поставщика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 (ИИН)/ УНП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товаров, являющихся предметом конкурса в соответствующем регионе за предыдущие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статус производителя товара казахстанского происхождения, являющегося предметом конкурса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доставки продуктов питания специализированным автотранспортом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Расчет баллов участников конкурса: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потенциального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 (ИИН)/УНП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Общий бал по критериям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Опыт работы по критериям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подачи заявки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Конкурсная комиссия по результатам рассмотрения в соответствии с критериями путем открытого голосования решила:</w:t>
      </w:r>
    </w:p>
    <w:p>
      <w:pPr>
        <w:spacing w:after="0"/>
        <w:ind w:left="0"/>
        <w:jc w:val="both"/>
      </w:pPr>
      <w:r>
        <w:rPr>
          <w:rFonts w:ascii="Times New Roman"/>
          <w:b w:val="false"/>
          <w:i w:val="false"/>
          <w:color w:val="000000"/>
          <w:sz w:val="28"/>
        </w:rPr>
        <w:t>
      1) признать победителем конкурса (лота) ___________________ (указать наименование и местонахождение участника конкурса, а также условия, на которых он признан победителем),</w:t>
      </w:r>
    </w:p>
    <w:p>
      <w:pPr>
        <w:spacing w:after="0"/>
        <w:ind w:left="0"/>
        <w:jc w:val="both"/>
      </w:pPr>
      <w:r>
        <w:rPr>
          <w:rFonts w:ascii="Times New Roman"/>
          <w:b w:val="false"/>
          <w:i w:val="false"/>
          <w:color w:val="000000"/>
          <w:sz w:val="28"/>
        </w:rPr>
        <w:t>
      занявшим второе место ___________________ (указать наименование и местонахождение участника конкурса);</w:t>
      </w:r>
    </w:p>
    <w:p>
      <w:pPr>
        <w:spacing w:after="0"/>
        <w:ind w:left="0"/>
        <w:jc w:val="both"/>
      </w:pPr>
      <w:r>
        <w:rPr>
          <w:rFonts w:ascii="Times New Roman"/>
          <w:b w:val="false"/>
          <w:i w:val="false"/>
          <w:color w:val="000000"/>
          <w:sz w:val="28"/>
        </w:rPr>
        <w:t>
      занявшим третье место ___________________ (указать наименование и местонахождение участника конкурса);</w:t>
      </w:r>
    </w:p>
    <w:p>
      <w:pPr>
        <w:spacing w:after="0"/>
        <w:ind w:left="0"/>
        <w:jc w:val="both"/>
      </w:pPr>
      <w:r>
        <w:rPr>
          <w:rFonts w:ascii="Times New Roman"/>
          <w:b w:val="false"/>
          <w:i w:val="false"/>
          <w:color w:val="000000"/>
          <w:sz w:val="28"/>
        </w:rPr>
        <w:t>
      занявшим четвертое место ___________________ (указать наименование и местонахождение участника конкурса);</w:t>
      </w:r>
    </w:p>
    <w:p>
      <w:pPr>
        <w:spacing w:after="0"/>
        <w:ind w:left="0"/>
        <w:jc w:val="both"/>
      </w:pPr>
      <w:r>
        <w:rPr>
          <w:rFonts w:ascii="Times New Roman"/>
          <w:b w:val="false"/>
          <w:i w:val="false"/>
          <w:color w:val="000000"/>
          <w:sz w:val="28"/>
        </w:rPr>
        <w:t>
      и так далее _____________________________________________________;</w:t>
      </w:r>
    </w:p>
    <w:p>
      <w:pPr>
        <w:spacing w:after="0"/>
        <w:ind w:left="0"/>
        <w:jc w:val="both"/>
      </w:pPr>
      <w:r>
        <w:rPr>
          <w:rFonts w:ascii="Times New Roman"/>
          <w:b w:val="false"/>
          <w:i w:val="false"/>
          <w:color w:val="000000"/>
          <w:sz w:val="28"/>
        </w:rPr>
        <w:t>
      2) Заказчику конкурса ________ (указать наименование и местонахождение) в установленные настоящими Правилами сроки заключить договор об оказании услуги или поставке товаров по организации питания обучающихся в организациях среднего образования, а также воспитанников</w:t>
      </w:r>
    </w:p>
    <w:p>
      <w:pPr>
        <w:spacing w:after="0"/>
        <w:ind w:left="0"/>
        <w:jc w:val="both"/>
      </w:pPr>
      <w:r>
        <w:rPr>
          <w:rFonts w:ascii="Times New Roman"/>
          <w:b w:val="false"/>
          <w:i w:val="false"/>
          <w:color w:val="000000"/>
          <w:sz w:val="28"/>
        </w:rPr>
        <w:t>
      и обучающихся дошкольных организаций, организаций образования для детей-сирот и детей, оставшихся без попечения родителей с ________ (указать наименование победителя конкурса)</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признать конкурс (лота) __________________________ несостоявшимся (указать наименование</w:t>
      </w:r>
    </w:p>
    <w:p>
      <w:pPr>
        <w:spacing w:after="0"/>
        <w:ind w:left="0"/>
        <w:jc w:val="both"/>
      </w:pPr>
      <w:r>
        <w:rPr>
          <w:rFonts w:ascii="Times New Roman"/>
          <w:b w:val="false"/>
          <w:i w:val="false"/>
          <w:color w:val="000000"/>
          <w:sz w:val="28"/>
        </w:rPr>
        <w:t>
      конкурса (лота) и причины признания конкурса несостоявшимся)</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Произведена отмена конкурса (лота), основанием которой является: Акты уполномоченных государственных органов (предписание, уведомление, представление, решение) № ____ от дд.мм.гггг.</w:t>
      </w:r>
    </w:p>
    <w:p>
      <w:pPr>
        <w:spacing w:after="0"/>
        <w:ind w:left="0"/>
        <w:jc w:val="both"/>
      </w:pPr>
      <w:r>
        <w:rPr>
          <w:rFonts w:ascii="Times New Roman"/>
          <w:b w:val="false"/>
          <w:i w:val="false"/>
          <w:color w:val="000000"/>
          <w:sz w:val="28"/>
        </w:rPr>
        <w:t>
      Орган, принявший решение об отмене: (_______________________).</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Произведен отказ от конкурса (лота) по приобретению услуг и (или) товаров, не предусмотренных годовым планом приобретения услуг, товаров согласно настоящим Правилам.</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p>
      <w:pPr>
        <w:spacing w:after="0"/>
        <w:ind w:left="0"/>
        <w:jc w:val="both"/>
      </w:pPr>
      <w:r>
        <w:rPr>
          <w:rFonts w:ascii="Times New Roman"/>
          <w:b w:val="false"/>
          <w:i w:val="false"/>
          <w:color w:val="ff0000"/>
          <w:sz w:val="28"/>
        </w:rPr>
        <w:t xml:space="preserve">
      Сноска. Верхний правый угол приложения 7 -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87" w:id="1014"/>
    <w:p>
      <w:pPr>
        <w:spacing w:after="0"/>
        <w:ind w:left="0"/>
        <w:jc w:val="left"/>
      </w:pPr>
      <w:r>
        <w:rPr>
          <w:rFonts w:ascii="Times New Roman"/>
          <w:b/>
          <w:i w:val="false"/>
          <w:color w:val="000000"/>
        </w:rPr>
        <w:t xml:space="preserve"> Заявка о необходимости приобретения услуги по организации питания в соответствии с Законом о государственно-частном партнерстве</w:t>
      </w:r>
    </w:p>
    <w:bookmarkEnd w:id="1014"/>
    <w:p>
      <w:pPr>
        <w:spacing w:after="0"/>
        <w:ind w:left="0"/>
        <w:jc w:val="both"/>
      </w:pPr>
      <w:bookmarkStart w:name="z1088" w:id="1015"/>
      <w:r>
        <w:rPr>
          <w:rFonts w:ascii="Times New Roman"/>
          <w:b w:val="false"/>
          <w:i w:val="false"/>
          <w:color w:val="000000"/>
          <w:sz w:val="28"/>
        </w:rPr>
        <w:t>
      ________________________________________________________________</w:t>
      </w:r>
    </w:p>
    <w:bookmarkEnd w:id="1015"/>
    <w:p>
      <w:pPr>
        <w:spacing w:after="0"/>
        <w:ind w:left="0"/>
        <w:jc w:val="both"/>
      </w:pPr>
      <w:r>
        <w:rPr>
          <w:rFonts w:ascii="Times New Roman"/>
          <w:b w:val="false"/>
          <w:i w:val="false"/>
          <w:color w:val="000000"/>
          <w:sz w:val="28"/>
        </w:rPr>
        <w:t>(наименование, почтовый и электронный адрес организации образования или</w:t>
      </w:r>
    </w:p>
    <w:p>
      <w:pPr>
        <w:spacing w:after="0"/>
        <w:ind w:left="0"/>
        <w:jc w:val="both"/>
      </w:pPr>
      <w:r>
        <w:rPr>
          <w:rFonts w:ascii="Times New Roman"/>
          <w:b w:val="false"/>
          <w:i w:val="false"/>
          <w:color w:val="000000"/>
          <w:sz w:val="28"/>
        </w:rPr>
        <w:t>органа управления образованием)</w:t>
      </w:r>
    </w:p>
    <w:bookmarkStart w:name="z1089" w:id="1016"/>
    <w:p>
      <w:pPr>
        <w:spacing w:after="0"/>
        <w:ind w:left="0"/>
        <w:jc w:val="both"/>
      </w:pPr>
      <w:r>
        <w:rPr>
          <w:rFonts w:ascii="Times New Roman"/>
          <w:b w:val="false"/>
          <w:i w:val="false"/>
          <w:color w:val="000000"/>
          <w:sz w:val="28"/>
        </w:rPr>
        <w:t>
      сообщает, что имеется потребность в закупе отсутствующего оборудования и/или замене всего изношенного оборудования столовой на новое оборудование, в связи с чем, просит осуществить приобретение услуги по организации питания обучающихся в соответствии с Законом о государственно-частном партнерстве.</w:t>
      </w:r>
    </w:p>
    <w:bookmarkEnd w:id="1016"/>
    <w:bookmarkStart w:name="z1090" w:id="1017"/>
    <w:p>
      <w:pPr>
        <w:spacing w:after="0"/>
        <w:ind w:left="0"/>
        <w:jc w:val="both"/>
      </w:pPr>
      <w:r>
        <w:rPr>
          <w:rFonts w:ascii="Times New Roman"/>
          <w:b w:val="false"/>
          <w:i w:val="false"/>
          <w:color w:val="000000"/>
          <w:sz w:val="28"/>
        </w:rPr>
        <w:t xml:space="preserve">
      Дата </w:t>
      </w:r>
    </w:p>
    <w:bookmarkEnd w:id="1017"/>
    <w:bookmarkStart w:name="z1091" w:id="1018"/>
    <w:p>
      <w:pPr>
        <w:spacing w:after="0"/>
        <w:ind w:left="0"/>
        <w:jc w:val="both"/>
      </w:pPr>
      <w:r>
        <w:rPr>
          <w:rFonts w:ascii="Times New Roman"/>
          <w:b w:val="false"/>
          <w:i w:val="false"/>
          <w:color w:val="000000"/>
          <w:sz w:val="28"/>
        </w:rPr>
        <w:t>
      Подпись руководителя организации образования___________ М.П.</w:t>
      </w:r>
    </w:p>
    <w:bookmarkEnd w:id="1018"/>
    <w:bookmarkStart w:name="z1092" w:id="1019"/>
    <w:p>
      <w:pPr>
        <w:spacing w:after="0"/>
        <w:ind w:left="0"/>
        <w:jc w:val="both"/>
      </w:pPr>
      <w:r>
        <w:rPr>
          <w:rFonts w:ascii="Times New Roman"/>
          <w:b w:val="false"/>
          <w:i w:val="false"/>
          <w:color w:val="000000"/>
          <w:sz w:val="28"/>
        </w:rPr>
        <w:t>
      (указать фамилию, имя, отчество (при его наличии), должность).</w:t>
      </w:r>
    </w:p>
    <w:bookmarkEnd w:id="1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p>
      <w:pPr>
        <w:spacing w:after="0"/>
        <w:ind w:left="0"/>
        <w:jc w:val="both"/>
      </w:pPr>
      <w:r>
        <w:rPr>
          <w:rFonts w:ascii="Times New Roman"/>
          <w:b w:val="false"/>
          <w:i w:val="false"/>
          <w:color w:val="ff0000"/>
          <w:sz w:val="28"/>
        </w:rPr>
        <w:t xml:space="preserve">
      Сноска. Верхний правый угол приложения 8 -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4" w:id="1020"/>
    <w:p>
      <w:pPr>
        <w:spacing w:after="0"/>
        <w:ind w:left="0"/>
        <w:jc w:val="left"/>
      </w:pPr>
      <w:r>
        <w:rPr>
          <w:rFonts w:ascii="Times New Roman"/>
          <w:b/>
          <w:i w:val="false"/>
          <w:color w:val="000000"/>
        </w:rPr>
        <w:t xml:space="preserve"> Приглашение на участие</w:t>
      </w:r>
    </w:p>
    <w:bookmarkEnd w:id="1020"/>
    <w:bookmarkStart w:name="z1095" w:id="1021"/>
    <w:p>
      <w:pPr>
        <w:spacing w:after="0"/>
        <w:ind w:left="0"/>
        <w:jc w:val="both"/>
      </w:pPr>
      <w:r>
        <w:rPr>
          <w:rFonts w:ascii="Times New Roman"/>
          <w:b w:val="false"/>
          <w:i w:val="false"/>
          <w:color w:val="000000"/>
          <w:sz w:val="28"/>
        </w:rPr>
        <w:t>
      Уважаемый участник (наименование потенциального поставщика)!</w:t>
      </w:r>
    </w:p>
    <w:bookmarkEnd w:id="1021"/>
    <w:bookmarkStart w:name="z1096" w:id="1022"/>
    <w:p>
      <w:pPr>
        <w:spacing w:after="0"/>
        <w:ind w:left="0"/>
        <w:jc w:val="both"/>
      </w:pPr>
      <w:r>
        <w:rPr>
          <w:rFonts w:ascii="Times New Roman"/>
          <w:b w:val="false"/>
          <w:i w:val="false"/>
          <w:color w:val="000000"/>
          <w:sz w:val="28"/>
        </w:rPr>
        <w:t>
      Вы приглашены на участие в приобретении услуг или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 приглашения, наименование приглашения) посредством веб-портала.</w:t>
      </w:r>
    </w:p>
    <w:bookmarkEnd w:id="1022"/>
    <w:bookmarkStart w:name="z1097" w:id="1023"/>
    <w:p>
      <w:pPr>
        <w:spacing w:after="0"/>
        <w:ind w:left="0"/>
        <w:jc w:val="both"/>
      </w:pPr>
      <w:r>
        <w:rPr>
          <w:rFonts w:ascii="Times New Roman"/>
          <w:b w:val="false"/>
          <w:i w:val="false"/>
          <w:color w:val="000000"/>
          <w:sz w:val="28"/>
        </w:rPr>
        <w:t>
      Для просмотра приглашения пройдите по ссылке (ссылка на приглашение).</w:t>
      </w:r>
    </w:p>
    <w:bookmarkEnd w:id="1023"/>
    <w:bookmarkStart w:name="z1098" w:id="1024"/>
    <w:p>
      <w:pPr>
        <w:spacing w:after="0"/>
        <w:ind w:left="0"/>
        <w:jc w:val="both"/>
      </w:pPr>
      <w:r>
        <w:rPr>
          <w:rFonts w:ascii="Times New Roman"/>
          <w:b w:val="false"/>
          <w:i w:val="false"/>
          <w:color w:val="000000"/>
          <w:sz w:val="28"/>
        </w:rPr>
        <w:t>
      Если указанная выше ссылка не открывается, скопируйте ее в буфер обмена, вставьте в адресную строку браузера и нажмите "Ввод".</w:t>
      </w:r>
    </w:p>
    <w:bookmarkEnd w:id="10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p>
      <w:pPr>
        <w:spacing w:after="0"/>
        <w:ind w:left="0"/>
        <w:jc w:val="both"/>
      </w:pPr>
      <w:r>
        <w:rPr>
          <w:rFonts w:ascii="Times New Roman"/>
          <w:b w:val="false"/>
          <w:i w:val="false"/>
          <w:color w:val="ff0000"/>
          <w:sz w:val="28"/>
        </w:rPr>
        <w:t xml:space="preserve">
      Сноска. Верхний правый угол приложения 9 -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01" w:id="1025"/>
    <w:p>
      <w:pPr>
        <w:spacing w:after="0"/>
        <w:ind w:left="0"/>
        <w:jc w:val="left"/>
      </w:pPr>
      <w:r>
        <w:rPr>
          <w:rFonts w:ascii="Times New Roman"/>
          <w:b/>
          <w:i w:val="false"/>
          <w:color w:val="000000"/>
        </w:rPr>
        <w:t xml:space="preserve"> Акт приема-передачи товара (ов)</w:t>
      </w:r>
    </w:p>
    <w:bookmarkEnd w:id="1025"/>
    <w:bookmarkStart w:name="z1102" w:id="1026"/>
    <w:p>
      <w:pPr>
        <w:spacing w:after="0"/>
        <w:ind w:left="0"/>
        <w:jc w:val="both"/>
      </w:pPr>
      <w:r>
        <w:rPr>
          <w:rFonts w:ascii="Times New Roman"/>
          <w:b w:val="false"/>
          <w:i w:val="false"/>
          <w:color w:val="000000"/>
          <w:sz w:val="28"/>
        </w:rPr>
        <w:t>
      №_____ "___"______ 20___г.</w:t>
      </w:r>
    </w:p>
    <w:bookmarkEnd w:id="1026"/>
    <w:bookmarkStart w:name="z1103" w:id="1027"/>
    <w:p>
      <w:pPr>
        <w:spacing w:after="0"/>
        <w:ind w:left="0"/>
        <w:jc w:val="both"/>
      </w:pPr>
      <w:r>
        <w:rPr>
          <w:rFonts w:ascii="Times New Roman"/>
          <w:b w:val="false"/>
          <w:i w:val="false"/>
          <w:color w:val="000000"/>
          <w:sz w:val="28"/>
        </w:rPr>
        <w:t>
      Номер документа* дата подписания* (фиксируется дата и время подписания акта заказчиком)</w:t>
      </w:r>
    </w:p>
    <w:bookmarkEnd w:id="1027"/>
    <w:bookmarkStart w:name="z1104" w:id="1028"/>
    <w:p>
      <w:pPr>
        <w:spacing w:after="0"/>
        <w:ind w:left="0"/>
        <w:jc w:val="both"/>
      </w:pPr>
      <w:r>
        <w:rPr>
          <w:rFonts w:ascii="Times New Roman"/>
          <w:b w:val="false"/>
          <w:i w:val="false"/>
          <w:color w:val="000000"/>
          <w:sz w:val="28"/>
        </w:rPr>
        <w:t xml:space="preserve">
      Настоящий акт составлен в том, что _____________ (Поставщик), в соответствии________________ </w:t>
      </w:r>
    </w:p>
    <w:bookmarkEnd w:id="1028"/>
    <w:bookmarkStart w:name="z1105" w:id="1029"/>
    <w:p>
      <w:pPr>
        <w:spacing w:after="0"/>
        <w:ind w:left="0"/>
        <w:jc w:val="both"/>
      </w:pPr>
      <w:r>
        <w:rPr>
          <w:rFonts w:ascii="Times New Roman"/>
          <w:b w:val="false"/>
          <w:i w:val="false"/>
          <w:color w:val="000000"/>
          <w:sz w:val="28"/>
        </w:rPr>
        <w:t>
      (наименование Поставщика*) с договором (и дополнительным соглашением) ____________ от "___" ________ 20 __ года № _________ (наименование договора (дополнительного соглашения), дата и номер*) в лице нижеподписавшихся представителей Поставщика, передал (а) _______________ (Заказчик), в лице нижеподписавшихся представителей (наименование Заказчика*) Заказчика принял:</w:t>
      </w:r>
    </w:p>
    <w:bookmarkEnd w:id="1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(заводской) номер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6" w:id="1030"/>
    <w:p>
      <w:pPr>
        <w:spacing w:after="0"/>
        <w:ind w:left="0"/>
        <w:jc w:val="both"/>
      </w:pPr>
      <w:r>
        <w:rPr>
          <w:rFonts w:ascii="Times New Roman"/>
          <w:b w:val="false"/>
          <w:i w:val="false"/>
          <w:color w:val="000000"/>
          <w:sz w:val="28"/>
        </w:rPr>
        <w:t>
      Стоимость товара (ов) по данному акту согласно Договору составляет** ___________________________ тенге, (цифрами, прописью)</w:t>
      </w:r>
    </w:p>
    <w:bookmarkEnd w:id="1030"/>
    <w:bookmarkStart w:name="z1107" w:id="1031"/>
    <w:p>
      <w:pPr>
        <w:spacing w:after="0"/>
        <w:ind w:left="0"/>
        <w:jc w:val="both"/>
      </w:pPr>
      <w:r>
        <w:rPr>
          <w:rFonts w:ascii="Times New Roman"/>
          <w:b w:val="false"/>
          <w:i w:val="false"/>
          <w:color w:val="000000"/>
          <w:sz w:val="28"/>
        </w:rPr>
        <w:t>
      в том числе НДС/без НДС,</w:t>
      </w:r>
    </w:p>
    <w:bookmarkEnd w:id="1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поставки или ненадлежащего исполнения (частичного неисполнения) обязательств***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 в том числе произведенные поставщиком по данному акту***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8" w:id="1032"/>
    <w:p>
      <w:pPr>
        <w:spacing w:after="0"/>
        <w:ind w:left="0"/>
        <w:jc w:val="both"/>
      </w:pPr>
      <w:r>
        <w:rPr>
          <w:rFonts w:ascii="Times New Roman"/>
          <w:b w:val="false"/>
          <w:i w:val="false"/>
          <w:color w:val="000000"/>
          <w:sz w:val="28"/>
        </w:rPr>
        <w:t>
      Приложение: перечень электронных копии документов (прикрепляется поставщиком/заказчиком при наличии)</w:t>
      </w:r>
    </w:p>
    <w:bookmarkEnd w:id="1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9" w:id="1033"/>
    <w:p>
      <w:pPr>
        <w:spacing w:after="0"/>
        <w:ind w:left="0"/>
        <w:jc w:val="both"/>
      </w:pPr>
      <w:r>
        <w:rPr>
          <w:rFonts w:ascii="Times New Roman"/>
          <w:b w:val="false"/>
          <w:i w:val="false"/>
          <w:color w:val="000000"/>
          <w:sz w:val="28"/>
        </w:rPr>
        <w:t>
      Примечание:</w:t>
      </w:r>
    </w:p>
    <w:bookmarkEnd w:id="1033"/>
    <w:bookmarkStart w:name="z1110" w:id="1034"/>
    <w:p>
      <w:pPr>
        <w:spacing w:after="0"/>
        <w:ind w:left="0"/>
        <w:jc w:val="both"/>
      </w:pPr>
      <w:r>
        <w:rPr>
          <w:rFonts w:ascii="Times New Roman"/>
          <w:b w:val="false"/>
          <w:i w:val="false"/>
          <w:color w:val="000000"/>
          <w:sz w:val="28"/>
        </w:rPr>
        <w:t>
      *заполняется автоматически веб-порталом;</w:t>
      </w:r>
    </w:p>
    <w:bookmarkEnd w:id="1034"/>
    <w:bookmarkStart w:name="z1111" w:id="1035"/>
    <w:p>
      <w:pPr>
        <w:spacing w:after="0"/>
        <w:ind w:left="0"/>
        <w:jc w:val="both"/>
      </w:pPr>
      <w:r>
        <w:rPr>
          <w:rFonts w:ascii="Times New Roman"/>
          <w:b w:val="false"/>
          <w:i w:val="false"/>
          <w:color w:val="000000"/>
          <w:sz w:val="28"/>
        </w:rPr>
        <w:t>
      ** заполняется поставщиком;</w:t>
      </w:r>
    </w:p>
    <w:bookmarkEnd w:id="1035"/>
    <w:bookmarkStart w:name="z1112" w:id="1036"/>
    <w:p>
      <w:pPr>
        <w:spacing w:after="0"/>
        <w:ind w:left="0"/>
        <w:jc w:val="both"/>
      </w:pPr>
      <w:r>
        <w:rPr>
          <w:rFonts w:ascii="Times New Roman"/>
          <w:b w:val="false"/>
          <w:i w:val="false"/>
          <w:color w:val="000000"/>
          <w:sz w:val="28"/>
        </w:rPr>
        <w:t>
      *** заполняется заказчиком.</w:t>
      </w:r>
    </w:p>
    <w:bookmarkEnd w:id="1036"/>
    <w:bookmarkStart w:name="z1113" w:id="1037"/>
    <w:p>
      <w:pPr>
        <w:spacing w:after="0"/>
        <w:ind w:left="0"/>
        <w:jc w:val="both"/>
      </w:pPr>
      <w:r>
        <w:rPr>
          <w:rFonts w:ascii="Times New Roman"/>
          <w:b w:val="false"/>
          <w:i w:val="false"/>
          <w:color w:val="000000"/>
          <w:sz w:val="28"/>
        </w:rPr>
        <w:t>
      Расшифровка аббревиатур:</w:t>
      </w:r>
    </w:p>
    <w:bookmarkEnd w:id="1037"/>
    <w:bookmarkStart w:name="z1114" w:id="1038"/>
    <w:p>
      <w:pPr>
        <w:spacing w:after="0"/>
        <w:ind w:left="0"/>
        <w:jc w:val="both"/>
      </w:pPr>
      <w:r>
        <w:rPr>
          <w:rFonts w:ascii="Times New Roman"/>
          <w:b w:val="false"/>
          <w:i w:val="false"/>
          <w:color w:val="000000"/>
          <w:sz w:val="28"/>
        </w:rPr>
        <w:t>
      БИН – бизнес-идентификационный номер;</w:t>
      </w:r>
    </w:p>
    <w:bookmarkEnd w:id="1038"/>
    <w:bookmarkStart w:name="z1115" w:id="1039"/>
    <w:p>
      <w:pPr>
        <w:spacing w:after="0"/>
        <w:ind w:left="0"/>
        <w:jc w:val="both"/>
      </w:pPr>
      <w:r>
        <w:rPr>
          <w:rFonts w:ascii="Times New Roman"/>
          <w:b w:val="false"/>
          <w:i w:val="false"/>
          <w:color w:val="000000"/>
          <w:sz w:val="28"/>
        </w:rPr>
        <w:t>
      БИК – банковский идентификационный код;</w:t>
      </w:r>
    </w:p>
    <w:bookmarkEnd w:id="1039"/>
    <w:bookmarkStart w:name="z1116" w:id="1040"/>
    <w:p>
      <w:pPr>
        <w:spacing w:after="0"/>
        <w:ind w:left="0"/>
        <w:jc w:val="both"/>
      </w:pPr>
      <w:r>
        <w:rPr>
          <w:rFonts w:ascii="Times New Roman"/>
          <w:b w:val="false"/>
          <w:i w:val="false"/>
          <w:color w:val="000000"/>
          <w:sz w:val="28"/>
        </w:rPr>
        <w:t>
      ИИК – индивидуальный идентификационный код;</w:t>
      </w:r>
    </w:p>
    <w:bookmarkEnd w:id="1040"/>
    <w:bookmarkStart w:name="z1117" w:id="1041"/>
    <w:p>
      <w:pPr>
        <w:spacing w:after="0"/>
        <w:ind w:left="0"/>
        <w:jc w:val="both"/>
      </w:pPr>
      <w:r>
        <w:rPr>
          <w:rFonts w:ascii="Times New Roman"/>
          <w:b w:val="false"/>
          <w:i w:val="false"/>
          <w:color w:val="000000"/>
          <w:sz w:val="28"/>
        </w:rPr>
        <w:t>
      ИИН – индивидуальный идентификационный номер;</w:t>
      </w:r>
    </w:p>
    <w:bookmarkEnd w:id="1041"/>
    <w:bookmarkStart w:name="z1118" w:id="1042"/>
    <w:p>
      <w:pPr>
        <w:spacing w:after="0"/>
        <w:ind w:left="0"/>
        <w:jc w:val="both"/>
      </w:pPr>
      <w:r>
        <w:rPr>
          <w:rFonts w:ascii="Times New Roman"/>
          <w:b w:val="false"/>
          <w:i w:val="false"/>
          <w:color w:val="000000"/>
          <w:sz w:val="28"/>
        </w:rPr>
        <w:t>
      УНП – учетный номер плательщика;</w:t>
      </w:r>
    </w:p>
    <w:bookmarkEnd w:id="1042"/>
    <w:bookmarkStart w:name="z1119" w:id="1043"/>
    <w:p>
      <w:pPr>
        <w:spacing w:after="0"/>
        <w:ind w:left="0"/>
        <w:jc w:val="both"/>
      </w:pPr>
      <w:r>
        <w:rPr>
          <w:rFonts w:ascii="Times New Roman"/>
          <w:b w:val="false"/>
          <w:i w:val="false"/>
          <w:color w:val="000000"/>
          <w:sz w:val="28"/>
        </w:rPr>
        <w:t>
      НДС – налог на добавленную стоимость;</w:t>
      </w:r>
    </w:p>
    <w:bookmarkEnd w:id="1043"/>
    <w:bookmarkStart w:name="z1120" w:id="1044"/>
    <w:p>
      <w:pPr>
        <w:spacing w:after="0"/>
        <w:ind w:left="0"/>
        <w:jc w:val="both"/>
      </w:pPr>
      <w:r>
        <w:rPr>
          <w:rFonts w:ascii="Times New Roman"/>
          <w:b w:val="false"/>
          <w:i w:val="false"/>
          <w:color w:val="000000"/>
          <w:sz w:val="28"/>
        </w:rPr>
        <w:t>
      Ф.И.О. – фамилия имя отчество (при его наличии).</w:t>
      </w:r>
    </w:p>
    <w:bookmarkEnd w:id="10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обучающихся в</w:t>
            </w:r>
            <w:r>
              <w:br/>
            </w:r>
            <w:r>
              <w:rPr>
                <w:rFonts w:ascii="Times New Roman"/>
                <w:b w:val="false"/>
                <w:i w:val="false"/>
                <w:color w:val="000000"/>
                <w:sz w:val="20"/>
              </w:rPr>
              <w:t>государственных организациях</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w:t>
            </w:r>
            <w:r>
              <w:br/>
            </w:r>
            <w:r>
              <w:rPr>
                <w:rFonts w:ascii="Times New Roman"/>
                <w:b w:val="false"/>
                <w:i w:val="false"/>
                <w:color w:val="000000"/>
                <w:sz w:val="20"/>
              </w:rPr>
              <w:t>внешкольных организациях</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а также 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w:t>
            </w:r>
            <w:r>
              <w:br/>
            </w:r>
            <w:r>
              <w:rPr>
                <w:rFonts w:ascii="Times New Roman"/>
                <w:b w:val="false"/>
                <w:i w:val="false"/>
                <w:color w:val="000000"/>
                <w:sz w:val="20"/>
              </w:rPr>
              <w:t>государственных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p>
      <w:pPr>
        <w:spacing w:after="0"/>
        <w:ind w:left="0"/>
        <w:jc w:val="both"/>
      </w:pPr>
      <w:r>
        <w:rPr>
          <w:rFonts w:ascii="Times New Roman"/>
          <w:b w:val="false"/>
          <w:i w:val="false"/>
          <w:color w:val="ff0000"/>
          <w:sz w:val="28"/>
        </w:rPr>
        <w:t xml:space="preserve">
      Сноска. Верхний правый угол приложения 10 - в редакции приказа Министра просвещения РК от 31.03.2025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23" w:id="1045"/>
    <w:p>
      <w:pPr>
        <w:spacing w:after="0"/>
        <w:ind w:left="0"/>
        <w:jc w:val="left"/>
      </w:pPr>
      <w:r>
        <w:rPr>
          <w:rFonts w:ascii="Times New Roman"/>
          <w:b/>
          <w:i w:val="false"/>
          <w:color w:val="000000"/>
        </w:rPr>
        <w:t xml:space="preserve"> Акт оказанных услуг</w:t>
      </w:r>
    </w:p>
    <w:bookmarkEnd w:id="1045"/>
    <w:bookmarkStart w:name="z1124" w:id="1046"/>
    <w:p>
      <w:pPr>
        <w:spacing w:after="0"/>
        <w:ind w:left="0"/>
        <w:jc w:val="both"/>
      </w:pPr>
      <w:r>
        <w:rPr>
          <w:rFonts w:ascii="Times New Roman"/>
          <w:b w:val="false"/>
          <w:i w:val="false"/>
          <w:color w:val="000000"/>
          <w:sz w:val="28"/>
        </w:rPr>
        <w:t>
      №_____ "___"______ 20___г.</w:t>
      </w:r>
    </w:p>
    <w:bookmarkEnd w:id="1046"/>
    <w:bookmarkStart w:name="z1125" w:id="1047"/>
    <w:p>
      <w:pPr>
        <w:spacing w:after="0"/>
        <w:ind w:left="0"/>
        <w:jc w:val="both"/>
      </w:pPr>
      <w:r>
        <w:rPr>
          <w:rFonts w:ascii="Times New Roman"/>
          <w:b w:val="false"/>
          <w:i w:val="false"/>
          <w:color w:val="000000"/>
          <w:sz w:val="28"/>
        </w:rPr>
        <w:t>
      Номер документа* дата подписания* (фиксируется дата и время подписания акта заказчиком)</w:t>
      </w:r>
    </w:p>
    <w:bookmarkEnd w:id="1047"/>
    <w:p>
      <w:pPr>
        <w:spacing w:after="0"/>
        <w:ind w:left="0"/>
        <w:jc w:val="both"/>
      </w:pPr>
      <w:bookmarkStart w:name="z1126" w:id="1048"/>
      <w:r>
        <w:rPr>
          <w:rFonts w:ascii="Times New Roman"/>
          <w:b w:val="false"/>
          <w:i w:val="false"/>
          <w:color w:val="000000"/>
          <w:sz w:val="28"/>
        </w:rPr>
        <w:t>
      Настоящий акт составлен в том, что ______________________________ (Поставщик),</w:t>
      </w:r>
    </w:p>
    <w:bookmarkEnd w:id="1048"/>
    <w:p>
      <w:pPr>
        <w:spacing w:after="0"/>
        <w:ind w:left="0"/>
        <w:jc w:val="both"/>
      </w:pPr>
      <w:r>
        <w:rPr>
          <w:rFonts w:ascii="Times New Roman"/>
          <w:b w:val="false"/>
          <w:i w:val="false"/>
          <w:color w:val="000000"/>
          <w:sz w:val="28"/>
        </w:rPr>
        <w:t xml:space="preserve">                                           (наименование Поставщика*)</w:t>
      </w:r>
    </w:p>
    <w:bookmarkStart w:name="z1127" w:id="1049"/>
    <w:p>
      <w:pPr>
        <w:spacing w:after="0"/>
        <w:ind w:left="0"/>
        <w:jc w:val="both"/>
      </w:pPr>
      <w:r>
        <w:rPr>
          <w:rFonts w:ascii="Times New Roman"/>
          <w:b w:val="false"/>
          <w:i w:val="false"/>
          <w:color w:val="000000"/>
          <w:sz w:val="28"/>
        </w:rPr>
        <w:t>
      в соответствии с договором (и дополнительным соглашением) _____________________ от "____" _______ 20 ___ года № _____ (наименование договора (дополнительного соглашения), дата и номер*) в лице нижеподписавшихся представителей Поставщика, выполнил (а) _____________ (Заказчик), в лице нижеподписавшихся представителей (наименование Заказчика*) Заказчика принял:</w:t>
      </w:r>
    </w:p>
    <w:bookmarkEnd w:id="1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оказанной услуге**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8" w:id="1050"/>
    <w:p>
      <w:pPr>
        <w:spacing w:after="0"/>
        <w:ind w:left="0"/>
        <w:jc w:val="both"/>
      </w:pPr>
      <w:r>
        <w:rPr>
          <w:rFonts w:ascii="Times New Roman"/>
          <w:b w:val="false"/>
          <w:i w:val="false"/>
          <w:color w:val="000000"/>
          <w:sz w:val="28"/>
        </w:rPr>
        <w:t>
      Стоимость оказанных услуг по данному акту согласно Договору составляет**___________________________ тенге, в том числе НДС/без НДС (цифрами, прописью)</w:t>
      </w:r>
    </w:p>
    <w:bookmarkEnd w:id="1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оказания услуги или ненадлежащего исполнения (частичного неисполнения) обязательств***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оказанные по данному акту услуги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Дата/период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9" w:id="1051"/>
    <w:p>
      <w:pPr>
        <w:spacing w:after="0"/>
        <w:ind w:left="0"/>
        <w:jc w:val="both"/>
      </w:pPr>
      <w:r>
        <w:rPr>
          <w:rFonts w:ascii="Times New Roman"/>
          <w:b w:val="false"/>
          <w:i w:val="false"/>
          <w:color w:val="000000"/>
          <w:sz w:val="28"/>
        </w:rPr>
        <w:t>
      Приложение: перечень электронных копии документов (прикрепляется поставщиком/заказчиком при наличии)</w:t>
      </w:r>
    </w:p>
    <w:bookmarkEnd w:id="1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0" w:id="1052"/>
    <w:p>
      <w:pPr>
        <w:spacing w:after="0"/>
        <w:ind w:left="0"/>
        <w:jc w:val="both"/>
      </w:pPr>
      <w:r>
        <w:rPr>
          <w:rFonts w:ascii="Times New Roman"/>
          <w:b w:val="false"/>
          <w:i w:val="false"/>
          <w:color w:val="000000"/>
          <w:sz w:val="28"/>
        </w:rPr>
        <w:t>
      Примечание:</w:t>
      </w:r>
    </w:p>
    <w:bookmarkEnd w:id="1052"/>
    <w:bookmarkStart w:name="z1131" w:id="1053"/>
    <w:p>
      <w:pPr>
        <w:spacing w:after="0"/>
        <w:ind w:left="0"/>
        <w:jc w:val="both"/>
      </w:pPr>
      <w:r>
        <w:rPr>
          <w:rFonts w:ascii="Times New Roman"/>
          <w:b w:val="false"/>
          <w:i w:val="false"/>
          <w:color w:val="000000"/>
          <w:sz w:val="28"/>
        </w:rPr>
        <w:t>
      * заполняется автоматически веб-порталом государственных закупок;</w:t>
      </w:r>
    </w:p>
    <w:bookmarkEnd w:id="1053"/>
    <w:bookmarkStart w:name="z1132" w:id="1054"/>
    <w:p>
      <w:pPr>
        <w:spacing w:after="0"/>
        <w:ind w:left="0"/>
        <w:jc w:val="both"/>
      </w:pPr>
      <w:r>
        <w:rPr>
          <w:rFonts w:ascii="Times New Roman"/>
          <w:b w:val="false"/>
          <w:i w:val="false"/>
          <w:color w:val="000000"/>
          <w:sz w:val="28"/>
        </w:rPr>
        <w:t>
      ** заполняется поставщиком;</w:t>
      </w:r>
    </w:p>
    <w:bookmarkEnd w:id="1054"/>
    <w:bookmarkStart w:name="z1133" w:id="1055"/>
    <w:p>
      <w:pPr>
        <w:spacing w:after="0"/>
        <w:ind w:left="0"/>
        <w:jc w:val="both"/>
      </w:pPr>
      <w:r>
        <w:rPr>
          <w:rFonts w:ascii="Times New Roman"/>
          <w:b w:val="false"/>
          <w:i w:val="false"/>
          <w:color w:val="000000"/>
          <w:sz w:val="28"/>
        </w:rPr>
        <w:t>
      *** заполняется заказчиком.</w:t>
      </w:r>
    </w:p>
    <w:bookmarkEnd w:id="1055"/>
    <w:bookmarkStart w:name="z1134" w:id="1056"/>
    <w:p>
      <w:pPr>
        <w:spacing w:after="0"/>
        <w:ind w:left="0"/>
        <w:jc w:val="both"/>
      </w:pPr>
      <w:r>
        <w:rPr>
          <w:rFonts w:ascii="Times New Roman"/>
          <w:b w:val="false"/>
          <w:i w:val="false"/>
          <w:color w:val="000000"/>
          <w:sz w:val="28"/>
        </w:rPr>
        <w:t>
      Расшифровка аббревиатур:</w:t>
      </w:r>
    </w:p>
    <w:bookmarkEnd w:id="1056"/>
    <w:bookmarkStart w:name="z1135" w:id="1057"/>
    <w:p>
      <w:pPr>
        <w:spacing w:after="0"/>
        <w:ind w:left="0"/>
        <w:jc w:val="both"/>
      </w:pPr>
      <w:r>
        <w:rPr>
          <w:rFonts w:ascii="Times New Roman"/>
          <w:b w:val="false"/>
          <w:i w:val="false"/>
          <w:color w:val="000000"/>
          <w:sz w:val="28"/>
        </w:rPr>
        <w:t>
      БИН – бизнес-идентификационный номер;</w:t>
      </w:r>
    </w:p>
    <w:bookmarkEnd w:id="1057"/>
    <w:bookmarkStart w:name="z1136" w:id="1058"/>
    <w:p>
      <w:pPr>
        <w:spacing w:after="0"/>
        <w:ind w:left="0"/>
        <w:jc w:val="both"/>
      </w:pPr>
      <w:r>
        <w:rPr>
          <w:rFonts w:ascii="Times New Roman"/>
          <w:b w:val="false"/>
          <w:i w:val="false"/>
          <w:color w:val="000000"/>
          <w:sz w:val="28"/>
        </w:rPr>
        <w:t>
      БИК – банковский идентификационный код;</w:t>
      </w:r>
    </w:p>
    <w:bookmarkEnd w:id="1058"/>
    <w:bookmarkStart w:name="z1137" w:id="1059"/>
    <w:p>
      <w:pPr>
        <w:spacing w:after="0"/>
        <w:ind w:left="0"/>
        <w:jc w:val="both"/>
      </w:pPr>
      <w:r>
        <w:rPr>
          <w:rFonts w:ascii="Times New Roman"/>
          <w:b w:val="false"/>
          <w:i w:val="false"/>
          <w:color w:val="000000"/>
          <w:sz w:val="28"/>
        </w:rPr>
        <w:t>
      ИИК – индивидуальный идентификационный код;</w:t>
      </w:r>
    </w:p>
    <w:bookmarkEnd w:id="1059"/>
    <w:bookmarkStart w:name="z1138" w:id="1060"/>
    <w:p>
      <w:pPr>
        <w:spacing w:after="0"/>
        <w:ind w:left="0"/>
        <w:jc w:val="both"/>
      </w:pPr>
      <w:r>
        <w:rPr>
          <w:rFonts w:ascii="Times New Roman"/>
          <w:b w:val="false"/>
          <w:i w:val="false"/>
          <w:color w:val="000000"/>
          <w:sz w:val="28"/>
        </w:rPr>
        <w:t>
      ИИН – индивидуальный идентификационный номер;</w:t>
      </w:r>
    </w:p>
    <w:bookmarkEnd w:id="1060"/>
    <w:bookmarkStart w:name="z1139" w:id="1061"/>
    <w:p>
      <w:pPr>
        <w:spacing w:after="0"/>
        <w:ind w:left="0"/>
        <w:jc w:val="both"/>
      </w:pPr>
      <w:r>
        <w:rPr>
          <w:rFonts w:ascii="Times New Roman"/>
          <w:b w:val="false"/>
          <w:i w:val="false"/>
          <w:color w:val="000000"/>
          <w:sz w:val="28"/>
        </w:rPr>
        <w:t>
      УНП – учетный номер плательщика;</w:t>
      </w:r>
    </w:p>
    <w:bookmarkEnd w:id="1061"/>
    <w:bookmarkStart w:name="z1140" w:id="1062"/>
    <w:p>
      <w:pPr>
        <w:spacing w:after="0"/>
        <w:ind w:left="0"/>
        <w:jc w:val="both"/>
      </w:pPr>
      <w:r>
        <w:rPr>
          <w:rFonts w:ascii="Times New Roman"/>
          <w:b w:val="false"/>
          <w:i w:val="false"/>
          <w:color w:val="000000"/>
          <w:sz w:val="28"/>
        </w:rPr>
        <w:t>
      НДС – налог на добавленную стоимость;</w:t>
      </w:r>
    </w:p>
    <w:bookmarkEnd w:id="1062"/>
    <w:bookmarkStart w:name="z1141" w:id="1063"/>
    <w:p>
      <w:pPr>
        <w:spacing w:after="0"/>
        <w:ind w:left="0"/>
        <w:jc w:val="both"/>
      </w:pPr>
      <w:r>
        <w:rPr>
          <w:rFonts w:ascii="Times New Roman"/>
          <w:b w:val="false"/>
          <w:i w:val="false"/>
          <w:color w:val="000000"/>
          <w:sz w:val="28"/>
        </w:rPr>
        <w:t>
      Ф.И.О. – фамилия имя отчество (при его наличии).</w:t>
      </w:r>
    </w:p>
    <w:bookmarkEnd w:id="10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