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0c50" w14:textId="b2e0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обязательных условий договора о предоставлении микрокредита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264. Зарегистрировано в Министерстве юстиции Республики Казахстан 7 декабря 2018 года № 17886. Утратило силу постановлением Правления Национального Банка Республики Казахстан от 29 ноября 2019 года № 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26 ноября 2012 года "О микрофинансовых организациях"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условий договора о предоставлении микрокредита.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защите прав потребителей финансовых услуг и внешних коммуникаций (Терентьев А.Л.)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обязательных условий договора о предоставлении микрокредита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Перечня обязательных условий договора о предоставлении микрокредита (далее – Перечень) используются следующие понятия: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созаемщик – физическое или юридическое лицо, выступающее по договору о предоставлении микрокредита в качестве солидарно ответственного за выполнение обязательств по микрокредиту;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предоставлении (открытии) кредитной линии – договор о предоставлении микрокредита, заключенный на условиях, позволяющих заемщику самому определять в договоре (договорах),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микрокредита, но в пределах суммы и времени, определенных правилами предоставления микрокредитов и соглашением о предоставлении (открытии) кредитной линии;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предоставлении микрокредита (далее – договор) – договор, в соответствии с которым микрофинансовая организация предоставляет заемщику микрокредит;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вознаграждение – плата за предоставленный микрокредит, определенная в процентном выражении к сумме микрокредита из расчета годового размера причитающихся микрофинансовой организации денег.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содержит условия, установленные законодательством Республики Казахстан для договоров соответствующего вида, условия, определенные по соглашению сторон, а также следующие обязательные условия: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условия договора;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заемщика;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микрофинансовой организации;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обязанности микрофинансовой организации;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ограничения для микрофинансовой организации;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сторон за нарушение обязательств;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внесения изменений в условия договора.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договора печатается на листах формата А4, шрифтом – "Times New Rоmаn" размером не менее 12, с обычным межбуквенным, одинарным межстрочным интервалами и применением абзацных отступов, за исключением примерных условий договора, публикуемых в печати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статьи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подпунктами 6) и 7) части первой настоящего пункта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условия договора содержат: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микрофинансовой организации и фамилию, имя и отчество (при его наличии) заемщика (созаемщика) - физического лица или наименование заемщика (созаемщика) - юридического лица;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цель микрокредита, при выдаче целевого микрокредита;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сумму микрокредита;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сроки погашения микрокредита;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ставки вознаграждения в процентах годовых, размер годовой эффективной ставки вознаграждения (реальной стоимости микрокредита),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378 "Об утверждении Правил расчета годовой эффективной ставки вознаграждения по предоставляемым микрокредитам" (зарегистрировано в Реестре государственной регистрации нормативных правовых актов под № 8307), на дату заключения договора;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 погашения микрокредита (в наличном, безналичном порядке, единовременно либо частями);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погашения микрокредита: аннуитетный или дифференцированный, либо другой метод в соответствии с правилами предоставления микрокредитов;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очередность погашения задолженности по микрокредиту;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исчисления и размер неустойки (штрафа, пени) за несвоевременное погашение основного долга и уплату вознаграждения;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полный перечень комиссий и иных платежей, а также их размеры, подлежащие взиманию в связи с выдачей и обслуживанием микрокредита;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исполнения заемщиком обязательств по договору (при его наличии);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меры, принимаемые микрофинансовой организацией при неисполнении либо ненадлежащем исполнении заемщиком обязательств по договору;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срок действия договора;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информацию о почтовом и электронном адресе микрофинансовой организации, а также данные о ее официальном интернет-ресурсе (при его наличии);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условие, предусматривающее, что при уступке микрофинансовой организацией права (требования) по договору третьему лицу требования и ограничения, предъявляемые законодательством Республики Казахстан к взаимоотношениям кредитора с заемщиком в рамках договора, распространяются на правоотношения заемщика с третьим лицом, которому уступлено право (требование).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Перечня, отражаются начиная с первой страницы договора в указанной последовательности.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микрокредита посредством заключения соглашения о предоставлении (открытии) кредитной линии: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предоставлении (открытии) кредитной линии соответствует требованию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указываются общая сумма и общий срок микрокредита;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указываются в договоре в указанной последовательности;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договоре предусмотрено, что его отдельные условия определяются примерными условиями часть договора, содержащая подписи микрофинансовой организации и заемщика, соответствует требованию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 содержит условия,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начиная с первой страницы договора в указанной последовательности.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заемщика содержат условия, предусматривающие возможность: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ознакомиться с правилами предоставления микрокредитов, тарифами микрофинансовой организации по предоставлению микрокредитов;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распоряжаться полученным микрокредитом в порядке и на условиях, установленных договором;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дата погашения основного долга и (или) вознаграждения выпадает на выходной либо праздничный день, произвести оплату основного долга и (или) вознаграждения в следующий за ним рабочий день без уплаты неустойки и иных видов штрафных санкций;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досрочно полностью или частично возвратить микрофинансовой организации сумму микрокредита, предоставленную по договору, без оплаты неустойки или иных видов штрафных санкций;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заемщика - физического лица, обратиться к банковскому омбудсману в случае уступки микрофинансовой организацией права (требования) по договору, заключенному с этим заемщиком, для урегулирования разногласий с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26 ноября 2012 года "О микрофинансовых организациях";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 обратиться в микрофинансовую организацию при возникновении спорных ситуаций по получаемым услугам. 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настоящим пунктом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микрофинансовой организации содержат условия, предусматривающие возможность: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снижения в одностороннем порядке ставок вознаграждения, размеров тарифов и комиссий, связанных с выдачей и обслуживанием микрокредитов, действовавших на дату подписания договора;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досрочного возврата суммы микрокредита и вознаграждения по нему при нарушении заемщиком срока, установленного для возврата очередной части микрокредита и (или) выплаты вознаграждения, более чем на сорок календарных дней.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настоящим пунктом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Обязанности микрофинансовой организации содержат условия, предусматривающие требования: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договора, содержащего условия перехода права (требования) микрофинансовой организации по договору о предоставлении микрокредита третьему лицу (далее – договор уступки права требования), уведомить заемщика (или его уполномоченного представителя):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заключения договора уступки права требования о возможности перехода прав (требований) третьему лицу, а также об обработке персональных данных заемщика в связи с такой уступкой способом, предусмотренным в договоре либо не противоречащим законодательству Республики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состоявшемся переходе права (требования) третьему лицу способом, предусмотренным в договоре либо не противоречащим законодательству Республики Казахстан,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(наименование и место нахождения лица, которому перешло право (требование) по договору), полного объема переданных прав (требований), а также остатков просроченных и текущих сумм основного долга, вознаграждения, комиссий, неустойки (штрафа, пени) и других подлежащих уплате сумм;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обращения заемщика в микрофинансовую организацию с письменным обращением при возникновении спорных ситуаций по получаемым услугам, предоставить ответ в письменной форме. Микрофинансовые организации, относящиеся к субъектам крупного предпринимательства, рассматривают обращения физического и (или) юридического лица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 порядке рассмотрения обращений физических и юридических лиц";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приложении к договору подписанного сторонами графика погашения микрокредита, содержащего: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заключения договора;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микрокредита;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погашения и размеры очередных платежей с указанием сумм погашения микрокредита и вознаграждения и их суммарного значения;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сумм микрокредита на дату следующего погашения;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итоговые суммы микрокредита и вознаграждения, подлежащие выплате, и их суммарное значение;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составления графика погашения микрокредита;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предложенных микрофинансовой организацией методов погашения микрокредита с отметкой заемщика - физического лица о выбранном методе.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условий микрокредита, влекущих изменение суммы (размера) денежных обязательств заемщика и (или) срока их уплаты, микрофинансовой организацией составляется и выдается заемщику новый график погашения микрокредита с учетом новых условий.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подпункта не распространяются на микрокредит, выданный на срок менее одного месяца, а также на соглашение о предоставлении (открытии) кредитной линии.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Ограничения для микрофинансовой организации содержат условия, предусматривающие запрет: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одностороннем порядке изменять действовавшие на дату подписания договора ставки вознаграждения, размеры тарифов и комиссий, связанных с выдачей и обслуживанием микрокредитов, в сторону их увеличения, а также способ и метод погашения микрокредита;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одностороннем порядке вводить новые виды комиссий и иных платежей в рамках заключенного договора; 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применять к заемщику, являющемуся физическим лицом, досрочно полностью или частично возвратившему микрофинансовой организации сумму микрокредита, штрафные санкции за досрочный возврат микрокредита;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взимать неустойку или иные виды штрафных санкций в случае, если дата погашения основного долга или вознаграждения выпадает на выходной либо праздничный день, и уплата вознаграждения или основного долга производится в следующий за ним рабочий день;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индексацию обязательства и платежей по микрокредиту, выданного в тенге, с привязкой к любому валютному эквиваленту.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предусмотренные настоящим пунктом в случае их указания в соглашении о предоставлении (открытии) кредитной линии не требуют дополнительного указания в договоре.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