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c085" w14:textId="404c0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 Требований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Перечня документов для аннулирования выпуска объявленных акций и требований к ним, Правил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октября 2018 года № 247. Зарегистрировано в Министерстве юстиции Республики Казахстан 4 декабря 2018 года № 17857. Утратило силу постановлением Правления Агентства Республики Казахстан по регулированию и развитию финансового рынка от 30 марта 2020 года № 42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Настоящее постановление вводится в действие с 1 января 2019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Правление Национального Банка Республики Казахстан ПОСТАНОВЛЯЕТ:</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 согласно приложению 1 к настоящему постановлению;</w:t>
      </w:r>
    </w:p>
    <w:bookmarkEnd w:id="2"/>
    <w:bookmarkStart w:name="z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Требования</w:t>
      </w:r>
      <w:r>
        <w:rPr>
          <w:rFonts w:ascii="Times New Roman"/>
          <w:b w:val="false"/>
          <w:i w:val="false"/>
          <w:color w:val="000000"/>
          <w:sz w:val="28"/>
        </w:rPr>
        <w:t xml:space="preserve">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согласно приложению 2 к настоящему постановлению;</w:t>
      </w:r>
    </w:p>
    <w:bookmarkEnd w:id="3"/>
    <w:bookmarkStart w:name="z9"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Перечень</w:t>
      </w:r>
      <w:r>
        <w:rPr>
          <w:rFonts w:ascii="Times New Roman"/>
          <w:b w:val="false"/>
          <w:i w:val="false"/>
          <w:color w:val="000000"/>
          <w:sz w:val="28"/>
        </w:rPr>
        <w:t xml:space="preserve"> документов для аннулирования выпуска объявленных акций и требования к ним согласно приложению 3 к настоящему постановлению;</w:t>
      </w:r>
    </w:p>
    <w:bookmarkEnd w:id="4"/>
    <w:bookmarkStart w:name="z10"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Правила</w:t>
      </w:r>
      <w:r>
        <w:rPr>
          <w:rFonts w:ascii="Times New Roman"/>
          <w:b w:val="false"/>
          <w:i w:val="false"/>
          <w:color w:val="000000"/>
          <w:sz w:val="28"/>
        </w:rPr>
        <w:t xml:space="preserve">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согласно приложению 4 к настоящему постановлению.</w:t>
      </w:r>
    </w:p>
    <w:bookmarkEnd w:id="5"/>
    <w:bookmarkStart w:name="z11" w:id="6"/>
    <w:p>
      <w:pPr>
        <w:spacing w:after="0"/>
        <w:ind w:left="0"/>
        <w:jc w:val="both"/>
      </w:pPr>
      <w:r>
        <w:rPr>
          <w:rFonts w:ascii="Times New Roman"/>
          <w:b w:val="false"/>
          <w:i w:val="false"/>
          <w:color w:val="000000"/>
          <w:sz w:val="28"/>
        </w:rPr>
        <w:t>
      2. Признать утратившими силу:</w:t>
      </w:r>
    </w:p>
    <w:bookmarkEnd w:id="6"/>
    <w:bookmarkStart w:name="z12"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февраля 2016 года № 76 "Об утверждении Правил государственной регистрации выпуска объявленных акций, рассмотрения отчетов об итогах размещения акций, а также аннулирования выпуска объявленных акций, Правил составления и оформления проспекта выпуска объявленных акций, структуры проспекта выпуска объявленных акций, Требований к отчету об итогах размещения акций" (зарегистрировано в Реестре государственной регистрации нормативных правовых актов под № 13599, опубликовано 16 мая 2016 года в информационно-правовой системе "Әділет");</w:t>
      </w:r>
    </w:p>
    <w:bookmarkEnd w:id="7"/>
    <w:bookmarkStart w:name="z13"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5</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рынка ценных бумаг, в которые вносятся изменения и дополнения, утвержденного постановлением Правления Национального Банка Республики Казахстан от 27 марта 2017 года № 50 "О внесении изменений и дополнений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15274, опубликовано 12 июля 2017 года в Эталонном контрольном банке нормативных правовых актов Республики Казахстан).</w:t>
      </w:r>
    </w:p>
    <w:bookmarkEnd w:id="8"/>
    <w:bookmarkStart w:name="z14" w:id="9"/>
    <w:p>
      <w:pPr>
        <w:spacing w:after="0"/>
        <w:ind w:left="0"/>
        <w:jc w:val="both"/>
      </w:pPr>
      <w:r>
        <w:rPr>
          <w:rFonts w:ascii="Times New Roman"/>
          <w:b w:val="false"/>
          <w:i w:val="false"/>
          <w:color w:val="000000"/>
          <w:sz w:val="28"/>
        </w:rPr>
        <w:t>
      3. Департаменту регулирования небанковских финансовых организаций (Кошербаева А.М.) в установленном законодательством Республики Казахстан порядке обеспечить:</w:t>
      </w:r>
    </w:p>
    <w:bookmarkEnd w:id="9"/>
    <w:bookmarkStart w:name="z15" w:id="10"/>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10"/>
    <w:bookmarkStart w:name="z16" w:id="11"/>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1"/>
    <w:bookmarkStart w:name="z17" w:id="12"/>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2"/>
    <w:bookmarkStart w:name="z18" w:id="13"/>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4 настоящего постановления.</w:t>
      </w:r>
    </w:p>
    <w:bookmarkEnd w:id="13"/>
    <w:bookmarkStart w:name="z19" w:id="14"/>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4"/>
    <w:bookmarkStart w:name="z20" w:id="15"/>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15"/>
    <w:bookmarkStart w:name="z21" w:id="16"/>
    <w:p>
      <w:pPr>
        <w:spacing w:after="0"/>
        <w:ind w:left="0"/>
        <w:jc w:val="both"/>
      </w:pPr>
      <w:r>
        <w:rPr>
          <w:rFonts w:ascii="Times New Roman"/>
          <w:b w:val="false"/>
          <w:i w:val="false"/>
          <w:color w:val="000000"/>
          <w:sz w:val="28"/>
        </w:rPr>
        <w:t>
      6. Настоящее постановление вводится в действие с 1 января 2019 года и подлежит официальному опубликованию.</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247</w:t>
            </w:r>
          </w:p>
        </w:tc>
      </w:tr>
    </w:tbl>
    <w:bookmarkStart w:name="z24" w:id="17"/>
    <w:p>
      <w:pPr>
        <w:spacing w:after="0"/>
        <w:ind w:left="0"/>
        <w:jc w:val="left"/>
      </w:pPr>
      <w:r>
        <w:rPr>
          <w:rFonts w:ascii="Times New Roman"/>
          <w:b/>
          <w:i w:val="false"/>
          <w:color w:val="000000"/>
        </w:rPr>
        <w:t xml:space="preserve"> Правила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w:t>
      </w:r>
    </w:p>
    <w:bookmarkEnd w:id="17"/>
    <w:bookmarkStart w:name="z25" w:id="18"/>
    <w:p>
      <w:pPr>
        <w:spacing w:after="0"/>
        <w:ind w:left="0"/>
        <w:jc w:val="left"/>
      </w:pPr>
      <w:r>
        <w:rPr>
          <w:rFonts w:ascii="Times New Roman"/>
          <w:b/>
          <w:i w:val="false"/>
          <w:color w:val="000000"/>
        </w:rPr>
        <w:t xml:space="preserve"> Глава 1. Общие положения</w:t>
      </w:r>
    </w:p>
    <w:bookmarkEnd w:id="18"/>
    <w:bookmarkStart w:name="z26" w:id="19"/>
    <w:p>
      <w:pPr>
        <w:spacing w:after="0"/>
        <w:ind w:left="0"/>
        <w:jc w:val="both"/>
      </w:pPr>
      <w:r>
        <w:rPr>
          <w:rFonts w:ascii="Times New Roman"/>
          <w:b w:val="false"/>
          <w:i w:val="false"/>
          <w:color w:val="000000"/>
          <w:sz w:val="28"/>
        </w:rPr>
        <w:t xml:space="preserve">
      1. Настоящие Правила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 (далее − Правила) разработаны в соответствии с законами Республики Казахстан от 13 мая 2003 года </w:t>
      </w:r>
      <w:r>
        <w:rPr>
          <w:rFonts w:ascii="Times New Roman"/>
          <w:b w:val="false"/>
          <w:i w:val="false"/>
          <w:color w:val="000000"/>
          <w:sz w:val="28"/>
        </w:rPr>
        <w:t>"Об акционерных обществах"</w:t>
      </w:r>
      <w:r>
        <w:rPr>
          <w:rFonts w:ascii="Times New Roman"/>
          <w:b w:val="false"/>
          <w:i w:val="false"/>
          <w:color w:val="000000"/>
          <w:sz w:val="28"/>
        </w:rPr>
        <w:t xml:space="preserve"> (далее – Закон об акционерных обществах),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xml:space="preserve"> (далее – Закон о рынке ценных бумаг),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от 7 июля 2004 года "Об инвестиционных и венчурных фондах" (далее – Закон об инвестиционных фондах).</w:t>
      </w:r>
    </w:p>
    <w:bookmarkEnd w:id="19"/>
    <w:bookmarkStart w:name="z27" w:id="20"/>
    <w:p>
      <w:pPr>
        <w:spacing w:after="0"/>
        <w:ind w:left="0"/>
        <w:jc w:val="both"/>
      </w:pPr>
      <w:r>
        <w:rPr>
          <w:rFonts w:ascii="Times New Roman"/>
          <w:b w:val="false"/>
          <w:i w:val="false"/>
          <w:color w:val="000000"/>
          <w:sz w:val="28"/>
        </w:rPr>
        <w:t>
      2. Правила определяют условия и порядок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w:t>
      </w:r>
    </w:p>
    <w:bookmarkEnd w:id="20"/>
    <w:bookmarkStart w:name="z28" w:id="21"/>
    <w:p>
      <w:pPr>
        <w:spacing w:after="0"/>
        <w:ind w:left="0"/>
        <w:jc w:val="left"/>
      </w:pPr>
      <w:r>
        <w:rPr>
          <w:rFonts w:ascii="Times New Roman"/>
          <w:b/>
          <w:i w:val="false"/>
          <w:color w:val="000000"/>
        </w:rPr>
        <w:t xml:space="preserve"> Глава 2. Порядок государственной регистрации выпуска объявленных акций, регистрации изменений и (или) дополнений в проспект выпуска акций</w:t>
      </w:r>
    </w:p>
    <w:bookmarkEnd w:id="21"/>
    <w:bookmarkStart w:name="z29" w:id="22"/>
    <w:p>
      <w:pPr>
        <w:spacing w:after="0"/>
        <w:ind w:left="0"/>
        <w:jc w:val="both"/>
      </w:pPr>
      <w:r>
        <w:rPr>
          <w:rFonts w:ascii="Times New Roman"/>
          <w:b w:val="false"/>
          <w:i w:val="false"/>
          <w:color w:val="000000"/>
          <w:sz w:val="28"/>
        </w:rPr>
        <w:t xml:space="preserve">
      3. Для государственной регистрации выпуска объявленных акций акционерное общество (далее – общество) представляет в уполномоченный орган по регулированию, контролю и надзору финансового рынка и финансовых организаций (далее – уполномоченный орган) документы,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11 Закона о рынке ценных бумаг.</w:t>
      </w:r>
    </w:p>
    <w:bookmarkEnd w:id="22"/>
    <w:bookmarkStart w:name="z30" w:id="23"/>
    <w:p>
      <w:pPr>
        <w:spacing w:after="0"/>
        <w:ind w:left="0"/>
        <w:jc w:val="both"/>
      </w:pPr>
      <w:r>
        <w:rPr>
          <w:rFonts w:ascii="Times New Roman"/>
          <w:b w:val="false"/>
          <w:i w:val="false"/>
          <w:color w:val="000000"/>
          <w:sz w:val="28"/>
        </w:rPr>
        <w:t xml:space="preserve">
      4. Для государственной регистрации выпуска объявленных акций акционерного инвестиционного фонда, помимо документов, указанных в пункте 3 Правил, акционерный инвестиционный фонд представляет документы, указанные в пункте 2 </w:t>
      </w:r>
      <w:r>
        <w:rPr>
          <w:rFonts w:ascii="Times New Roman"/>
          <w:b w:val="false"/>
          <w:i w:val="false"/>
          <w:color w:val="000000"/>
          <w:sz w:val="28"/>
        </w:rPr>
        <w:t>статьи 11</w:t>
      </w:r>
      <w:r>
        <w:rPr>
          <w:rFonts w:ascii="Times New Roman"/>
          <w:b w:val="false"/>
          <w:i w:val="false"/>
          <w:color w:val="000000"/>
          <w:sz w:val="28"/>
        </w:rPr>
        <w:t xml:space="preserve"> Закона об инвестиционных фондах.</w:t>
      </w:r>
    </w:p>
    <w:bookmarkEnd w:id="23"/>
    <w:bookmarkStart w:name="z31" w:id="24"/>
    <w:p>
      <w:pPr>
        <w:spacing w:after="0"/>
        <w:ind w:left="0"/>
        <w:jc w:val="both"/>
      </w:pPr>
      <w:r>
        <w:rPr>
          <w:rFonts w:ascii="Times New Roman"/>
          <w:b w:val="false"/>
          <w:i w:val="false"/>
          <w:color w:val="000000"/>
          <w:sz w:val="28"/>
        </w:rPr>
        <w:t>
      5. Заявление для государственной регистрации выпуска объявленных акций с приложением требуемых документов представляется обществом в уполномоченный орган в электронном виде через веб-портал "электронного правительства".</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Правления Национального Банка РК от 26.11.2019 </w:t>
      </w:r>
      <w:r>
        <w:rPr>
          <w:rFonts w:ascii="Times New Roman"/>
          <w:b w:val="false"/>
          <w:i w:val="false"/>
          <w:color w:val="000000"/>
          <w:sz w:val="28"/>
        </w:rPr>
        <w:t>№ 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6. Общество заключает с центральным депозитарием договор на ведение системы реестров держателей акций общества до представления уполномоченному органу документов для государственной регистрации выпуска объявленных акций.</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постановлением Правления Национального Банка РК от 26.11.2019 </w:t>
      </w:r>
      <w:r>
        <w:rPr>
          <w:rFonts w:ascii="Times New Roman"/>
          <w:b w:val="false"/>
          <w:i w:val="false"/>
          <w:color w:val="000000"/>
          <w:sz w:val="28"/>
        </w:rPr>
        <w:t>№ 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6"/>
    <w:p>
      <w:pPr>
        <w:spacing w:after="0"/>
        <w:ind w:left="0"/>
        <w:jc w:val="both"/>
      </w:pPr>
      <w:r>
        <w:rPr>
          <w:rFonts w:ascii="Times New Roman"/>
          <w:b w:val="false"/>
          <w:i w:val="false"/>
          <w:color w:val="000000"/>
          <w:sz w:val="28"/>
        </w:rPr>
        <w:t>
      8. При соответствии документов, представленных обществом для государственной регистрации выпуска объявленных акций, требованиям законодательства Республики Казахстан об акционерных обществах, о рынке ценных бумаг, об инвестиционных и венчурных фондах уполномоченный орган направляет обществу в форме электронного документа в "личный кабинет" общества свидетельство о государственной регистрации выпуска объявленных акций по форме согласно приложению 1 к Правилам и в электронном формате проспект выпуска объявленных акций.</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Правления Национального Банка РК от 26.11.2019 </w:t>
      </w:r>
      <w:r>
        <w:rPr>
          <w:rFonts w:ascii="Times New Roman"/>
          <w:b w:val="false"/>
          <w:i w:val="false"/>
          <w:color w:val="000000"/>
          <w:sz w:val="28"/>
        </w:rPr>
        <w:t>№ 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7"/>
    <w:p>
      <w:pPr>
        <w:spacing w:after="0"/>
        <w:ind w:left="0"/>
        <w:jc w:val="both"/>
      </w:pPr>
      <w:r>
        <w:rPr>
          <w:rFonts w:ascii="Times New Roman"/>
          <w:b w:val="false"/>
          <w:i w:val="false"/>
          <w:color w:val="000000"/>
          <w:sz w:val="28"/>
        </w:rPr>
        <w:t>
      9. Общество представляет в уполномоченный орган изменения и (или) дополнения в проспект выпуска акций для их регистрации в случае изменения:</w:t>
      </w:r>
    </w:p>
    <w:bookmarkEnd w:id="27"/>
    <w:bookmarkStart w:name="z38" w:id="28"/>
    <w:p>
      <w:pPr>
        <w:spacing w:after="0"/>
        <w:ind w:left="0"/>
        <w:jc w:val="both"/>
      </w:pPr>
      <w:r>
        <w:rPr>
          <w:rFonts w:ascii="Times New Roman"/>
          <w:b w:val="false"/>
          <w:i w:val="false"/>
          <w:color w:val="000000"/>
          <w:sz w:val="28"/>
        </w:rPr>
        <w:t xml:space="preserve">
      1) сведений, указанных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9 Закона о рынке ценных бумаг – в течение 30 (тридцати) календарных дней после даты получения обществом документов, подтверждающих изменение наименования общества и его места нахождения;</w:t>
      </w:r>
    </w:p>
    <w:bookmarkEnd w:id="28"/>
    <w:bookmarkStart w:name="z39" w:id="29"/>
    <w:p>
      <w:pPr>
        <w:spacing w:after="0"/>
        <w:ind w:left="0"/>
        <w:jc w:val="both"/>
      </w:pPr>
      <w:r>
        <w:rPr>
          <w:rFonts w:ascii="Times New Roman"/>
          <w:b w:val="false"/>
          <w:i w:val="false"/>
          <w:color w:val="000000"/>
          <w:sz w:val="28"/>
        </w:rPr>
        <w:t>
      2) сведений, указанных в подпунктах 2) и 3) пункта 1 статьи 9 Закона о рынке ценных бумаг – в течение 30 (тридцати) календарных дней после даты принятия решения соответствующими органами общества.</w:t>
      </w:r>
    </w:p>
    <w:bookmarkEnd w:id="29"/>
    <w:bookmarkStart w:name="z40" w:id="30"/>
    <w:p>
      <w:pPr>
        <w:spacing w:after="0"/>
        <w:ind w:left="0"/>
        <w:jc w:val="both"/>
      </w:pPr>
      <w:r>
        <w:rPr>
          <w:rFonts w:ascii="Times New Roman"/>
          <w:b w:val="false"/>
          <w:i w:val="false"/>
          <w:color w:val="000000"/>
          <w:sz w:val="28"/>
        </w:rPr>
        <w:t xml:space="preserve">
      10. Для регистрации изменений и (или) дополнений в проспект выпуска акций общество представляет в уполномоченный орган документы, указанные в пункте 6 </w:t>
      </w:r>
      <w:r>
        <w:rPr>
          <w:rFonts w:ascii="Times New Roman"/>
          <w:b w:val="false"/>
          <w:i w:val="false"/>
          <w:color w:val="000000"/>
          <w:sz w:val="28"/>
        </w:rPr>
        <w:t>статьи 11</w:t>
      </w:r>
      <w:r>
        <w:rPr>
          <w:rFonts w:ascii="Times New Roman"/>
          <w:b w:val="false"/>
          <w:i w:val="false"/>
          <w:color w:val="000000"/>
          <w:sz w:val="28"/>
        </w:rPr>
        <w:t xml:space="preserve"> Закона о рынке ценных бумаг.</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постановлением Правления Национального Банка РК от 26.11.2019 </w:t>
      </w:r>
      <w:r>
        <w:rPr>
          <w:rFonts w:ascii="Times New Roman"/>
          <w:b w:val="false"/>
          <w:i w:val="false"/>
          <w:color w:val="000000"/>
          <w:sz w:val="28"/>
        </w:rPr>
        <w:t>№ 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1"/>
    <w:p>
      <w:pPr>
        <w:spacing w:after="0"/>
        <w:ind w:left="0"/>
        <w:jc w:val="both"/>
      </w:pPr>
      <w:r>
        <w:rPr>
          <w:rFonts w:ascii="Times New Roman"/>
          <w:b w:val="false"/>
          <w:i w:val="false"/>
          <w:color w:val="000000"/>
          <w:sz w:val="28"/>
        </w:rPr>
        <w:t>
      11. Уполномоченный орган рассматривает изменения и (или) дополнения в проспект выпуска акций в течение 10 (десяти) рабочих дней после даты их получения.</w:t>
      </w:r>
    </w:p>
    <w:bookmarkEnd w:id="31"/>
    <w:bookmarkStart w:name="z43" w:id="32"/>
    <w:p>
      <w:pPr>
        <w:spacing w:after="0"/>
        <w:ind w:left="0"/>
        <w:jc w:val="both"/>
      </w:pPr>
      <w:r>
        <w:rPr>
          <w:rFonts w:ascii="Times New Roman"/>
          <w:b w:val="false"/>
          <w:i w:val="false"/>
          <w:color w:val="000000"/>
          <w:sz w:val="28"/>
        </w:rPr>
        <w:t xml:space="preserve">
      12. При соответствии документов, представленных обществом для регистрации изменений и (или) дополнений в проспект выпуска акций, требованиям законодательства Республики Казахстан о рынке ценных бумаг, уполномоченный орган с сопроводительным письмом о регистрации изменений и (или) дополнений в проспект выпуска акций направляет обществу документы, указанные в </w:t>
      </w:r>
      <w:r>
        <w:rPr>
          <w:rFonts w:ascii="Times New Roman"/>
          <w:b w:val="false"/>
          <w:i w:val="false"/>
          <w:color w:val="000000"/>
          <w:sz w:val="28"/>
        </w:rPr>
        <w:t>пункте 7</w:t>
      </w:r>
      <w:r>
        <w:rPr>
          <w:rFonts w:ascii="Times New Roman"/>
          <w:b w:val="false"/>
          <w:i w:val="false"/>
          <w:color w:val="000000"/>
          <w:sz w:val="28"/>
        </w:rPr>
        <w:t xml:space="preserve"> статьи 11 Закона о рынке ценных бумаг.</w:t>
      </w:r>
    </w:p>
    <w:bookmarkEnd w:id="32"/>
    <w:bookmarkStart w:name="z44" w:id="33"/>
    <w:p>
      <w:pPr>
        <w:spacing w:after="0"/>
        <w:ind w:left="0"/>
        <w:jc w:val="both"/>
      </w:pPr>
      <w:r>
        <w:rPr>
          <w:rFonts w:ascii="Times New Roman"/>
          <w:b w:val="false"/>
          <w:i w:val="false"/>
          <w:color w:val="000000"/>
          <w:sz w:val="28"/>
        </w:rPr>
        <w:t>
      13. Уполномоченный орган отказывает в государственной регистрации выпуска объявленных акций, изменений и (или) дополнений в проспект выпуска акций в случае нарушения обществом условий и порядка представления документов на государственную регистрацию выпуска объявленных акций, изменений и (или) дополнений в проспект выпуска акций и выявления в процессе рассмотрения документов их несоответствия требованиям, установленным законодательством Республики Казахстан о рынке ценных бумаг.</w:t>
      </w:r>
    </w:p>
    <w:bookmarkEnd w:id="33"/>
    <w:bookmarkStart w:name="z45" w:id="34"/>
    <w:p>
      <w:pPr>
        <w:spacing w:after="0"/>
        <w:ind w:left="0"/>
        <w:jc w:val="both"/>
      </w:pPr>
      <w:r>
        <w:rPr>
          <w:rFonts w:ascii="Times New Roman"/>
          <w:b w:val="false"/>
          <w:i w:val="false"/>
          <w:color w:val="000000"/>
          <w:sz w:val="28"/>
        </w:rPr>
        <w:t xml:space="preserve">
      В случае отказа в государственной регистрации выпуска объявленных акций или регистрации изменений и (или) дополнений в проспект выпуска акций общество устраняет замечания уполномоченного органа и повторно представляет документы в уполномоченный орган в срок, установленный пунктом 8 </w:t>
      </w:r>
      <w:r>
        <w:rPr>
          <w:rFonts w:ascii="Times New Roman"/>
          <w:b w:val="false"/>
          <w:i w:val="false"/>
          <w:color w:val="000000"/>
          <w:sz w:val="28"/>
        </w:rPr>
        <w:t>статьи 11</w:t>
      </w:r>
      <w:r>
        <w:rPr>
          <w:rFonts w:ascii="Times New Roman"/>
          <w:b w:val="false"/>
          <w:i w:val="false"/>
          <w:color w:val="000000"/>
          <w:sz w:val="28"/>
        </w:rPr>
        <w:t xml:space="preserve"> Закона о рынке ценных бумаг.</w:t>
      </w:r>
    </w:p>
    <w:bookmarkEnd w:id="34"/>
    <w:bookmarkStart w:name="z46" w:id="35"/>
    <w:p>
      <w:pPr>
        <w:spacing w:after="0"/>
        <w:ind w:left="0"/>
        <w:jc w:val="both"/>
      </w:pPr>
      <w:r>
        <w:rPr>
          <w:rFonts w:ascii="Times New Roman"/>
          <w:b w:val="false"/>
          <w:i w:val="false"/>
          <w:color w:val="000000"/>
          <w:sz w:val="28"/>
        </w:rPr>
        <w:t>
      14. В случае утраты обществом оригиналов свидетельства о государственной регистрации выпуска объявленных акций и (или) проспекта выпуска акций, выданных уполномоченным органом при государственной регистрации выпуска объявленных акций на бумажном носителе, общество при необходимости получения им дубликата свидетельства и (или) копии проспекта выпуска акций обращается в уполномоченный орган с заявлением, составленным в произвольной форме, с указанием сведений о наименовании средства массовой информации и дате публикации сообщения о недействительности утраченных документов, и приложением копии данного сообщения.</w:t>
      </w:r>
    </w:p>
    <w:bookmarkEnd w:id="35"/>
    <w:bookmarkStart w:name="z47" w:id="36"/>
    <w:p>
      <w:pPr>
        <w:spacing w:after="0"/>
        <w:ind w:left="0"/>
        <w:jc w:val="both"/>
      </w:pPr>
      <w:r>
        <w:rPr>
          <w:rFonts w:ascii="Times New Roman"/>
          <w:b w:val="false"/>
          <w:i w:val="false"/>
          <w:color w:val="000000"/>
          <w:sz w:val="28"/>
        </w:rPr>
        <w:t>
      Уполномоченный орган выдает обществу дубликат свидетельства и (или) копию проспекта выпуска акций в течение 10 (десяти) рабочих дней после даты получения заявления.</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постановлением Правления Национального Банка РК от 26.11.2019 </w:t>
      </w:r>
      <w:r>
        <w:rPr>
          <w:rFonts w:ascii="Times New Roman"/>
          <w:b w:val="false"/>
          <w:i w:val="false"/>
          <w:color w:val="000000"/>
          <w:sz w:val="28"/>
        </w:rPr>
        <w:t>№ 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7"/>
    <w:p>
      <w:pPr>
        <w:spacing w:after="0"/>
        <w:ind w:left="0"/>
        <w:jc w:val="left"/>
      </w:pPr>
      <w:r>
        <w:rPr>
          <w:rFonts w:ascii="Times New Roman"/>
          <w:b/>
          <w:i w:val="false"/>
          <w:color w:val="000000"/>
        </w:rPr>
        <w:t xml:space="preserve"> Глава 3. Порядок утверждения отчета об итогах размещения акций общества, отчета об обмене размещенных акций общества одного вида на акции данного общества другого вида</w:t>
      </w:r>
    </w:p>
    <w:bookmarkEnd w:id="37"/>
    <w:bookmarkStart w:name="z49" w:id="38"/>
    <w:p>
      <w:pPr>
        <w:spacing w:after="0"/>
        <w:ind w:left="0"/>
        <w:jc w:val="both"/>
      </w:pPr>
      <w:r>
        <w:rPr>
          <w:rFonts w:ascii="Times New Roman"/>
          <w:b w:val="false"/>
          <w:i w:val="false"/>
          <w:color w:val="000000"/>
          <w:sz w:val="28"/>
        </w:rPr>
        <w:t xml:space="preserve">
      15. Для рассмотрения и утверждения отчета об итогах размещения акций общество представляет в уполномоченный орган документы на бумажном носителе либо в электронном виде через веб-портал "электронного правительства",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24 Закона о рынке ценных бумаг, в срок, установленный пунктом 1 статьи 24 Закона о рынке ценных бумаг.</w:t>
      </w:r>
    </w:p>
    <w:bookmarkEnd w:id="38"/>
    <w:p>
      <w:pPr>
        <w:spacing w:after="0"/>
        <w:ind w:left="0"/>
        <w:jc w:val="both"/>
      </w:pPr>
      <w:r>
        <w:rPr>
          <w:rFonts w:ascii="Times New Roman"/>
          <w:b w:val="false"/>
          <w:i w:val="false"/>
          <w:color w:val="000000"/>
          <w:sz w:val="28"/>
        </w:rPr>
        <w:t>
      Стабилизационный банк не представляет отчет об итогах размещения акций.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постановления Правления Национального Банка РК от 26.11.2019 </w:t>
      </w:r>
      <w:r>
        <w:rPr>
          <w:rFonts w:ascii="Times New Roman"/>
          <w:b w:val="false"/>
          <w:i w:val="false"/>
          <w:color w:val="000000"/>
          <w:sz w:val="28"/>
        </w:rPr>
        <w:t>№ 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39"/>
    <w:p>
      <w:pPr>
        <w:spacing w:after="0"/>
        <w:ind w:left="0"/>
        <w:jc w:val="both"/>
      </w:pPr>
      <w:r>
        <w:rPr>
          <w:rFonts w:ascii="Times New Roman"/>
          <w:b w:val="false"/>
          <w:i w:val="false"/>
          <w:color w:val="000000"/>
          <w:sz w:val="28"/>
        </w:rPr>
        <w:t>
      15-1. Датой окончания отчетного периода размещения акций является соответствующий день последнего месяца отчетного периода размещения акций.</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15-1 в соответствии с постановлением Правления Национального Банка РК от 26.11.2019 </w:t>
      </w:r>
      <w:r>
        <w:rPr>
          <w:rFonts w:ascii="Times New Roman"/>
          <w:b w:val="false"/>
          <w:i w:val="false"/>
          <w:color w:val="000000"/>
          <w:sz w:val="28"/>
        </w:rPr>
        <w:t>№ 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постановлением Правления Национального Банка РК от 26.11.2019 </w:t>
      </w:r>
      <w:r>
        <w:rPr>
          <w:rFonts w:ascii="Times New Roman"/>
          <w:b w:val="false"/>
          <w:i w:val="false"/>
          <w:color w:val="000000"/>
          <w:sz w:val="28"/>
        </w:rPr>
        <w:t>№ 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0"/>
    <w:p>
      <w:pPr>
        <w:spacing w:after="0"/>
        <w:ind w:left="0"/>
        <w:jc w:val="both"/>
      </w:pPr>
      <w:r>
        <w:rPr>
          <w:rFonts w:ascii="Times New Roman"/>
          <w:b w:val="false"/>
          <w:i w:val="false"/>
          <w:color w:val="000000"/>
          <w:sz w:val="28"/>
        </w:rPr>
        <w:t xml:space="preserve">
      17. Для рассмотрения и утверждения отчета об обмене размещенных акций общества одного вида на акции данного общества другого вида, общество представляет в уполномоченный орган документы на бумажном носителе, предусмотренные пунктом 5 статьи 24 Закона о рынке ценных бумаг, в срок, установленный </w:t>
      </w:r>
      <w:r>
        <w:rPr>
          <w:rFonts w:ascii="Times New Roman"/>
          <w:b w:val="false"/>
          <w:i w:val="false"/>
          <w:color w:val="000000"/>
          <w:sz w:val="28"/>
        </w:rPr>
        <w:t>пунктом 4</w:t>
      </w:r>
      <w:r>
        <w:rPr>
          <w:rFonts w:ascii="Times New Roman"/>
          <w:b w:val="false"/>
          <w:i w:val="false"/>
          <w:color w:val="000000"/>
          <w:sz w:val="28"/>
        </w:rPr>
        <w:t xml:space="preserve"> статьи 24 Закона о рынке ценных бумаг.</w:t>
      </w:r>
    </w:p>
    <w:bookmarkEnd w:id="40"/>
    <w:bookmarkStart w:name="z53" w:id="41"/>
    <w:p>
      <w:pPr>
        <w:spacing w:after="0"/>
        <w:ind w:left="0"/>
        <w:jc w:val="both"/>
      </w:pPr>
      <w:r>
        <w:rPr>
          <w:rFonts w:ascii="Times New Roman"/>
          <w:b w:val="false"/>
          <w:i w:val="false"/>
          <w:color w:val="000000"/>
          <w:sz w:val="28"/>
        </w:rPr>
        <w:t>
      18. Отчет об итогах размещения акций общества или отчет об обмене размещенных акций общества одного вида на акции данного общества другого вида рассматривается уполномоченным органом в срок, установленный пунктом 6 статьи 24 Закона о рынке ценных бумаг.</w:t>
      </w:r>
    </w:p>
    <w:bookmarkEnd w:id="41"/>
    <w:bookmarkStart w:name="z54" w:id="42"/>
    <w:p>
      <w:pPr>
        <w:spacing w:after="0"/>
        <w:ind w:left="0"/>
        <w:jc w:val="both"/>
      </w:pPr>
      <w:r>
        <w:rPr>
          <w:rFonts w:ascii="Times New Roman"/>
          <w:b w:val="false"/>
          <w:i w:val="false"/>
          <w:color w:val="000000"/>
          <w:sz w:val="28"/>
        </w:rPr>
        <w:t>
      19. В случае соответствия представленных документов требованиям законодательства Республики Казахстан об акционерных обществах и о рынке ценных бумаг уполномоченный орган:</w:t>
      </w:r>
    </w:p>
    <w:bookmarkEnd w:id="42"/>
    <w:p>
      <w:pPr>
        <w:spacing w:after="0"/>
        <w:ind w:left="0"/>
        <w:jc w:val="both"/>
      </w:pPr>
      <w:r>
        <w:rPr>
          <w:rFonts w:ascii="Times New Roman"/>
          <w:b w:val="false"/>
          <w:i w:val="false"/>
          <w:color w:val="000000"/>
          <w:sz w:val="28"/>
        </w:rPr>
        <w:t>
      1) при представлении обществом документов через веб-портал "электронного правительства" направляет обществу в форме электронного документа в "личный кабинет" общества письмо об утверждении отчета об итогах размещения акций общества;</w:t>
      </w:r>
    </w:p>
    <w:p>
      <w:pPr>
        <w:spacing w:after="0"/>
        <w:ind w:left="0"/>
        <w:jc w:val="both"/>
      </w:pPr>
      <w:r>
        <w:rPr>
          <w:rFonts w:ascii="Times New Roman"/>
          <w:b w:val="false"/>
          <w:i w:val="false"/>
          <w:color w:val="000000"/>
          <w:sz w:val="28"/>
        </w:rPr>
        <w:t>
      2) при представлении документов на бумажном носителе направляет обществу утвержденный отчет об итогах размещения акций общества или отчет об обмене размещенных акций общества одного вида на акции данного общества другого вида.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постановления Правления Национального Банка РК от 26.11.2019 </w:t>
      </w:r>
      <w:r>
        <w:rPr>
          <w:rFonts w:ascii="Times New Roman"/>
          <w:b w:val="false"/>
          <w:i w:val="false"/>
          <w:color w:val="000000"/>
          <w:sz w:val="28"/>
        </w:rPr>
        <w:t>№ 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3"/>
    <w:p>
      <w:pPr>
        <w:spacing w:after="0"/>
        <w:ind w:left="0"/>
        <w:jc w:val="both"/>
      </w:pPr>
      <w:r>
        <w:rPr>
          <w:rFonts w:ascii="Times New Roman"/>
          <w:b w:val="false"/>
          <w:i w:val="false"/>
          <w:color w:val="000000"/>
          <w:sz w:val="28"/>
        </w:rPr>
        <w:t>
      20. Уполномоченный орган отказывает в утверждении отчета об итогах размещения акций, отчета об обмене размещенных акций общества одного вида на акции данного общества другого вида в случае, установленном пунктом 7 статьи 24 Закона о рынке ценных бумаг.</w:t>
      </w:r>
    </w:p>
    <w:bookmarkEnd w:id="43"/>
    <w:bookmarkStart w:name="z56" w:id="44"/>
    <w:p>
      <w:pPr>
        <w:spacing w:after="0"/>
        <w:ind w:left="0"/>
        <w:jc w:val="both"/>
      </w:pPr>
      <w:r>
        <w:rPr>
          <w:rFonts w:ascii="Times New Roman"/>
          <w:b w:val="false"/>
          <w:i w:val="false"/>
          <w:color w:val="000000"/>
          <w:sz w:val="28"/>
        </w:rPr>
        <w:t>
      21. В случае отказа в утверждении отчета об итогах размещения акций общества или отчета об обмене размещенных акций общества одного вида на акции данного общества другого вида общество устраняет замечания уполномоченного органа и повторно представляет доработанный отчет в уполномоченный орган в срок, установленный пунктом 7 статьи 24 Закона о рынке ценных бумаг.</w:t>
      </w:r>
    </w:p>
    <w:bookmarkEnd w:id="44"/>
    <w:bookmarkStart w:name="z57" w:id="45"/>
    <w:p>
      <w:pPr>
        <w:spacing w:after="0"/>
        <w:ind w:left="0"/>
        <w:jc w:val="left"/>
      </w:pPr>
      <w:r>
        <w:rPr>
          <w:rFonts w:ascii="Times New Roman"/>
          <w:b/>
          <w:i w:val="false"/>
          <w:color w:val="000000"/>
        </w:rPr>
        <w:t xml:space="preserve"> Глава 4. Порядок аннулирования выпуска объявленных акций</w:t>
      </w:r>
    </w:p>
    <w:bookmarkEnd w:id="45"/>
    <w:bookmarkStart w:name="z58" w:id="46"/>
    <w:p>
      <w:pPr>
        <w:spacing w:after="0"/>
        <w:ind w:left="0"/>
        <w:jc w:val="both"/>
      </w:pPr>
      <w:r>
        <w:rPr>
          <w:rFonts w:ascii="Times New Roman"/>
          <w:b w:val="false"/>
          <w:i w:val="false"/>
          <w:color w:val="000000"/>
          <w:sz w:val="28"/>
        </w:rPr>
        <w:t xml:space="preserve">
      22. Общество обращается в уполномоченный орган для аннулирования выпуска акций в срок,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30 Закона о рынке ценных бумаг.</w:t>
      </w:r>
    </w:p>
    <w:bookmarkEnd w:id="46"/>
    <w:bookmarkStart w:name="z59" w:id="47"/>
    <w:p>
      <w:pPr>
        <w:spacing w:after="0"/>
        <w:ind w:left="0"/>
        <w:jc w:val="both"/>
      </w:pPr>
      <w:r>
        <w:rPr>
          <w:rFonts w:ascii="Times New Roman"/>
          <w:b w:val="false"/>
          <w:i w:val="false"/>
          <w:color w:val="000000"/>
          <w:sz w:val="28"/>
        </w:rPr>
        <w:t>
      Уполномоченный орган рассматривает представленные обществом документы для аннулирования выпуска объявленных акций, указанные в Перечне документов для аннулирования выпуска объявленных акций и требований к ним, утвержденных настоящим постановлением, в течение 10 (десяти) рабочих дней после даты их получения.</w:t>
      </w:r>
    </w:p>
    <w:bookmarkEnd w:id="47"/>
    <w:bookmarkStart w:name="z60" w:id="48"/>
    <w:p>
      <w:pPr>
        <w:spacing w:after="0"/>
        <w:ind w:left="0"/>
        <w:jc w:val="both"/>
      </w:pPr>
      <w:r>
        <w:rPr>
          <w:rFonts w:ascii="Times New Roman"/>
          <w:b w:val="false"/>
          <w:i w:val="false"/>
          <w:color w:val="000000"/>
          <w:sz w:val="28"/>
        </w:rPr>
        <w:t xml:space="preserve">
      23. В случае соответствия документов, представленных обществом для аннулирования выпуска объявленных акций, требованиям законодательства Республики Казахстан об акционерных обществах и о рынке ценных бумаг уполномоченный орган аннулирует выпуск объявленных акций и направляет обществу свидетельство об аннулировании выпуска объявленных акций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48"/>
    <w:bookmarkStart w:name="z61" w:id="49"/>
    <w:p>
      <w:pPr>
        <w:spacing w:after="0"/>
        <w:ind w:left="0"/>
        <w:jc w:val="both"/>
      </w:pPr>
      <w:r>
        <w:rPr>
          <w:rFonts w:ascii="Times New Roman"/>
          <w:b w:val="false"/>
          <w:i w:val="false"/>
          <w:color w:val="000000"/>
          <w:sz w:val="28"/>
        </w:rPr>
        <w:t>
      24. Выпуск акций аннулируется с даты, указанной в свидетельстве об аннулировании выпуска объявленных акций.</w:t>
      </w:r>
    </w:p>
    <w:bookmarkEnd w:id="49"/>
    <w:bookmarkStart w:name="z62" w:id="50"/>
    <w:p>
      <w:pPr>
        <w:spacing w:after="0"/>
        <w:ind w:left="0"/>
        <w:jc w:val="both"/>
      </w:pPr>
      <w:r>
        <w:rPr>
          <w:rFonts w:ascii="Times New Roman"/>
          <w:b w:val="false"/>
          <w:i w:val="false"/>
          <w:color w:val="000000"/>
          <w:sz w:val="28"/>
        </w:rPr>
        <w:t>
      25. Уполномоченный орган аннулирует выпуск объявленных акций общества в течение 10 (десяти) рабочих дней после даты получения решений суда о признании недействительной государственной регистрации выпуска объявленных акций или о принудительной ликвидации общества, вступивших в законную силу, и (или) информации из Национального реестра бизнес-идентификационных номеров о ликвидации общества или реорганизации общества, без предоставления документов, указанных в Перечне документов для аннулирования выпуска объявленных акций и требований к ним, утвержденных настоящим постановлением.</w:t>
      </w:r>
    </w:p>
    <w:bookmarkEnd w:id="50"/>
    <w:bookmarkStart w:name="z63" w:id="51"/>
    <w:p>
      <w:pPr>
        <w:spacing w:after="0"/>
        <w:ind w:left="0"/>
        <w:jc w:val="both"/>
      </w:pPr>
      <w:r>
        <w:rPr>
          <w:rFonts w:ascii="Times New Roman"/>
          <w:b w:val="false"/>
          <w:i w:val="false"/>
          <w:color w:val="000000"/>
          <w:sz w:val="28"/>
        </w:rPr>
        <w:t>
      Уполномоченный орган принимает решение об аннулировании выпуска акций стабилизационного банка на основании решения уполномоченного органа о прекращении деятельности стабилизационного банка.</w:t>
      </w:r>
    </w:p>
    <w:bookmarkEnd w:id="51"/>
    <w:bookmarkStart w:name="z64" w:id="52"/>
    <w:p>
      <w:pPr>
        <w:spacing w:after="0"/>
        <w:ind w:left="0"/>
        <w:jc w:val="both"/>
      </w:pPr>
      <w:r>
        <w:rPr>
          <w:rFonts w:ascii="Times New Roman"/>
          <w:b w:val="false"/>
          <w:i w:val="false"/>
          <w:color w:val="000000"/>
          <w:sz w:val="28"/>
        </w:rPr>
        <w:t>
      В случае аннулирования выпуска объявленных акций на основании решения суда о принудительной ликвидации общества, вступивших в законную силу, и (или) информации из Национального реестра бизнес-идентификационных номеров о ликвидации общества или реорганизации общества, и (или) решения уполномоченного органа о прекращении деятельности стабилизационного банка выпуск акций общества аннулируется с даты внесения данных в Государственный реестр эмиссионных ценных бумаг.</w:t>
      </w:r>
    </w:p>
    <w:bookmarkEnd w:id="52"/>
    <w:bookmarkStart w:name="z65" w:id="53"/>
    <w:p>
      <w:pPr>
        <w:spacing w:after="0"/>
        <w:ind w:left="0"/>
        <w:jc w:val="both"/>
      </w:pPr>
      <w:r>
        <w:rPr>
          <w:rFonts w:ascii="Times New Roman"/>
          <w:b w:val="false"/>
          <w:i w:val="false"/>
          <w:color w:val="000000"/>
          <w:sz w:val="28"/>
        </w:rPr>
        <w:t xml:space="preserve">
      В случае аннулирования выпуска объявленных акций на основании решения суда о признании недействительной государственной регистрации выпуска объявленных акций уполномоченный орган направляет обществу свидетельство об аннулировании выпуска объявленных акций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53"/>
    <w:bookmarkStart w:name="z66" w:id="54"/>
    <w:p>
      <w:pPr>
        <w:spacing w:after="0"/>
        <w:ind w:left="0"/>
        <w:jc w:val="both"/>
      </w:pPr>
      <w:r>
        <w:rPr>
          <w:rFonts w:ascii="Times New Roman"/>
          <w:b w:val="false"/>
          <w:i w:val="false"/>
          <w:color w:val="000000"/>
          <w:sz w:val="28"/>
        </w:rPr>
        <w:t xml:space="preserve">
      26. Уполномоченный орган отказывает в аннулировании выпуска объявленных акций с указанием причин отказа в случаях,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30 Закона о рынке ценных бумаг.</w:t>
      </w:r>
    </w:p>
    <w:bookmarkEnd w:id="54"/>
    <w:bookmarkStart w:name="z67" w:id="55"/>
    <w:p>
      <w:pPr>
        <w:spacing w:after="0"/>
        <w:ind w:left="0"/>
        <w:jc w:val="both"/>
      </w:pPr>
      <w:r>
        <w:rPr>
          <w:rFonts w:ascii="Times New Roman"/>
          <w:b w:val="false"/>
          <w:i w:val="false"/>
          <w:color w:val="000000"/>
          <w:sz w:val="28"/>
        </w:rPr>
        <w:t>
      В случае отказа в аннулировании выпуска объявленных акций общество устраняет замечания уполномоченного органа и повторно представляет документы в уполномоченный орган в течение 45 (сорока пяти) рабочих дней со дня получения отказа.</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выпуска</w:t>
            </w:r>
            <w:r>
              <w:br/>
            </w:r>
            <w:r>
              <w:rPr>
                <w:rFonts w:ascii="Times New Roman"/>
                <w:b w:val="false"/>
                <w:i w:val="false"/>
                <w:color w:val="000000"/>
                <w:sz w:val="20"/>
              </w:rPr>
              <w:t>объявленных акций,</w:t>
            </w:r>
            <w:r>
              <w:br/>
            </w:r>
            <w:r>
              <w:rPr>
                <w:rFonts w:ascii="Times New Roman"/>
                <w:b w:val="false"/>
                <w:i w:val="false"/>
                <w:color w:val="000000"/>
                <w:sz w:val="20"/>
              </w:rPr>
              <w:t>регистрации изменений и (или)</w:t>
            </w:r>
            <w:r>
              <w:br/>
            </w:r>
            <w:r>
              <w:rPr>
                <w:rFonts w:ascii="Times New Roman"/>
                <w:b w:val="false"/>
                <w:i w:val="false"/>
                <w:color w:val="000000"/>
                <w:sz w:val="20"/>
              </w:rPr>
              <w:t>дополнений в проспект выпуска</w:t>
            </w:r>
            <w:r>
              <w:br/>
            </w:r>
            <w:r>
              <w:rPr>
                <w:rFonts w:ascii="Times New Roman"/>
                <w:b w:val="false"/>
                <w:i w:val="false"/>
                <w:color w:val="000000"/>
                <w:sz w:val="20"/>
              </w:rPr>
              <w:t>акций, утверждения отчета</w:t>
            </w:r>
            <w:r>
              <w:br/>
            </w:r>
            <w:r>
              <w:rPr>
                <w:rFonts w:ascii="Times New Roman"/>
                <w:b w:val="false"/>
                <w:i w:val="false"/>
                <w:color w:val="000000"/>
                <w:sz w:val="20"/>
              </w:rPr>
              <w:t>об итогах размещения акций</w:t>
            </w:r>
            <w:r>
              <w:br/>
            </w:r>
            <w:r>
              <w:rPr>
                <w:rFonts w:ascii="Times New Roman"/>
                <w:b w:val="false"/>
                <w:i w:val="false"/>
                <w:color w:val="000000"/>
                <w:sz w:val="20"/>
              </w:rPr>
              <w:t>акционерного общества, отчета</w:t>
            </w:r>
            <w:r>
              <w:br/>
            </w:r>
            <w:r>
              <w:rPr>
                <w:rFonts w:ascii="Times New Roman"/>
                <w:b w:val="false"/>
                <w:i w:val="false"/>
                <w:color w:val="000000"/>
                <w:sz w:val="20"/>
              </w:rPr>
              <w:t>об обмене размещенных акций</w:t>
            </w:r>
            <w:r>
              <w:br/>
            </w:r>
            <w:r>
              <w:rPr>
                <w:rFonts w:ascii="Times New Roman"/>
                <w:b w:val="false"/>
                <w:i w:val="false"/>
                <w:color w:val="000000"/>
                <w:sz w:val="20"/>
              </w:rPr>
              <w:t>акционерного общества одного</w:t>
            </w:r>
            <w:r>
              <w:br/>
            </w:r>
            <w:r>
              <w:rPr>
                <w:rFonts w:ascii="Times New Roman"/>
                <w:b w:val="false"/>
                <w:i w:val="false"/>
                <w:color w:val="000000"/>
                <w:sz w:val="20"/>
              </w:rPr>
              <w:t>вида на акции данного</w:t>
            </w:r>
            <w:r>
              <w:br/>
            </w:r>
            <w:r>
              <w:rPr>
                <w:rFonts w:ascii="Times New Roman"/>
                <w:b w:val="false"/>
                <w:i w:val="false"/>
                <w:color w:val="000000"/>
                <w:sz w:val="20"/>
              </w:rPr>
              <w:t>акционерного общества</w:t>
            </w:r>
            <w:r>
              <w:br/>
            </w:r>
            <w:r>
              <w:rPr>
                <w:rFonts w:ascii="Times New Roman"/>
                <w:b w:val="false"/>
                <w:i w:val="false"/>
                <w:color w:val="000000"/>
                <w:sz w:val="20"/>
              </w:rPr>
              <w:t>другого вида, аннулирования</w:t>
            </w:r>
            <w:r>
              <w:br/>
            </w:r>
            <w:r>
              <w:rPr>
                <w:rFonts w:ascii="Times New Roman"/>
                <w:b w:val="false"/>
                <w:i w:val="false"/>
                <w:color w:val="000000"/>
                <w:sz w:val="20"/>
              </w:rPr>
              <w:t>выпуска объявленных акций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 w:id="56"/>
    <w:p>
      <w:pPr>
        <w:spacing w:after="0"/>
        <w:ind w:left="0"/>
        <w:jc w:val="left"/>
      </w:pPr>
      <w:r>
        <w:rPr>
          <w:rFonts w:ascii="Times New Roman"/>
          <w:b/>
          <w:i w:val="false"/>
          <w:color w:val="000000"/>
        </w:rPr>
        <w:t xml:space="preserve"> Свидетельство о государственной регистрации выпуска объявленных акций</w:t>
      </w:r>
    </w:p>
    <w:bookmarkEnd w:id="56"/>
    <w:p>
      <w:pPr>
        <w:spacing w:after="0"/>
        <w:ind w:left="0"/>
        <w:jc w:val="both"/>
      </w:pPr>
      <w:r>
        <w:rPr>
          <w:rFonts w:ascii="Times New Roman"/>
          <w:b w:val="false"/>
          <w:i w:val="false"/>
          <w:color w:val="ff0000"/>
          <w:sz w:val="28"/>
        </w:rPr>
        <w:t xml:space="preserve">
      Сноска. Свидетельство в редакции постановления Правления Национального Банка РК от 26.11.2019 </w:t>
      </w:r>
      <w:r>
        <w:rPr>
          <w:rFonts w:ascii="Times New Roman"/>
          <w:b w:val="false"/>
          <w:i w:val="false"/>
          <w:color w:val="ff0000"/>
          <w:sz w:val="28"/>
        </w:rPr>
        <w:t>№ 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 _________ 20 __ года город Алматы</w:t>
      </w:r>
      <w:r>
        <w:br/>
      </w:r>
      <w:r>
        <w:rPr>
          <w:rFonts w:ascii="Times New Roman"/>
          <w:b w:val="false"/>
          <w:i w:val="false"/>
          <w:color w:val="000000"/>
          <w:sz w:val="28"/>
        </w:rPr>
        <w:t>Уполномоченный орган (полное наименование уполномоченного органа)  произвел</w:t>
      </w:r>
      <w:r>
        <w:br/>
      </w:r>
      <w:r>
        <w:rPr>
          <w:rFonts w:ascii="Times New Roman"/>
          <w:b w:val="false"/>
          <w:i w:val="false"/>
          <w:color w:val="000000"/>
          <w:sz w:val="28"/>
        </w:rPr>
        <w:t>государственную регистрацию выпуска объявленных акций</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(полное наименование и место нахождения акционерного общества) зарегистрированного</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(бизнес-идентификационный номер акционерного общества (при наличии)</w:t>
      </w:r>
      <w:r>
        <w:br/>
      </w:r>
      <w:r>
        <w:rPr>
          <w:rFonts w:ascii="Times New Roman"/>
          <w:b w:val="false"/>
          <w:i w:val="false"/>
          <w:color w:val="000000"/>
          <w:sz w:val="28"/>
        </w:rPr>
        <w:t>Выпуск разделен на______________________________________________________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акций (количество акций цифрами и прописью, вид акций) которым присвоен</w:t>
      </w:r>
      <w:r>
        <w:br/>
      </w:r>
      <w:r>
        <w:rPr>
          <w:rFonts w:ascii="Times New Roman"/>
          <w:b w:val="false"/>
          <w:i w:val="false"/>
          <w:color w:val="000000"/>
          <w:sz w:val="28"/>
        </w:rPr>
        <w:t>международный идентификационный номер (код ISIN)</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Номинальная стоимость одной акции 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тенге (заполняется при государственной регистрации выпуска объявленных акций</w:t>
      </w:r>
      <w:r>
        <w:br/>
      </w:r>
      <w:r>
        <w:rPr>
          <w:rFonts w:ascii="Times New Roman"/>
          <w:b w:val="false"/>
          <w:i w:val="false"/>
          <w:color w:val="000000"/>
          <w:sz w:val="28"/>
        </w:rPr>
        <w:t>акционерного общества). (цифрами и прописью) Причина замены свидетельства о</w:t>
      </w:r>
      <w:r>
        <w:br/>
      </w:r>
      <w:r>
        <w:rPr>
          <w:rFonts w:ascii="Times New Roman"/>
          <w:b w:val="false"/>
          <w:i w:val="false"/>
          <w:color w:val="000000"/>
          <w:sz w:val="28"/>
        </w:rPr>
        <w:t>государственной регистрации выпуска объявленных акций акционерного общества</w:t>
      </w:r>
      <w:r>
        <w:br/>
      </w:r>
      <w:r>
        <w:rPr>
          <w:rFonts w:ascii="Times New Roman"/>
          <w:b w:val="false"/>
          <w:i w:val="false"/>
          <w:color w:val="000000"/>
          <w:sz w:val="28"/>
        </w:rPr>
        <w:t>(заполняется в случае замены свидетельства о государственной регистрации выпуска</w:t>
      </w:r>
      <w:r>
        <w:br/>
      </w:r>
      <w:r>
        <w:rPr>
          <w:rFonts w:ascii="Times New Roman"/>
          <w:b w:val="false"/>
          <w:i w:val="false"/>
          <w:color w:val="000000"/>
          <w:sz w:val="28"/>
        </w:rPr>
        <w:t>объявленных акций акционерного общества):</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Уполномоченное лицо __________________________ _________________________</w:t>
      </w:r>
      <w:r>
        <w:br/>
      </w:r>
      <w:r>
        <w:rPr>
          <w:rFonts w:ascii="Times New Roman"/>
          <w:b w:val="false"/>
          <w:i w:val="false"/>
          <w:color w:val="000000"/>
          <w:sz w:val="28"/>
        </w:rPr>
        <w:t xml:space="preserve">                         (подпись или электронная цифровая подпись) (фамилия, инициалы)</w:t>
      </w:r>
    </w:p>
    <w:p>
      <w:pPr>
        <w:spacing w:after="0"/>
        <w:ind w:left="0"/>
        <w:jc w:val="both"/>
      </w:pPr>
      <w:r>
        <w:rPr>
          <w:rFonts w:ascii="Times New Roman"/>
          <w:b w:val="false"/>
          <w:i w:val="false"/>
          <w:color w:val="000000"/>
          <w:sz w:val="28"/>
        </w:rPr>
        <w:t>
      Место печати (для бумажной формы)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выпуска</w:t>
            </w:r>
            <w:r>
              <w:br/>
            </w:r>
            <w:r>
              <w:rPr>
                <w:rFonts w:ascii="Times New Roman"/>
                <w:b w:val="false"/>
                <w:i w:val="false"/>
                <w:color w:val="000000"/>
                <w:sz w:val="20"/>
              </w:rPr>
              <w:t>объявленных акций,</w:t>
            </w:r>
            <w:r>
              <w:br/>
            </w:r>
            <w:r>
              <w:rPr>
                <w:rFonts w:ascii="Times New Roman"/>
                <w:b w:val="false"/>
                <w:i w:val="false"/>
                <w:color w:val="000000"/>
                <w:sz w:val="20"/>
              </w:rPr>
              <w:t>регистрации изменений и (или)</w:t>
            </w:r>
            <w:r>
              <w:br/>
            </w:r>
            <w:r>
              <w:rPr>
                <w:rFonts w:ascii="Times New Roman"/>
                <w:b w:val="false"/>
                <w:i w:val="false"/>
                <w:color w:val="000000"/>
                <w:sz w:val="20"/>
              </w:rPr>
              <w:t>дополнений в проспект выпуска</w:t>
            </w:r>
            <w:r>
              <w:br/>
            </w:r>
            <w:r>
              <w:rPr>
                <w:rFonts w:ascii="Times New Roman"/>
                <w:b w:val="false"/>
                <w:i w:val="false"/>
                <w:color w:val="000000"/>
                <w:sz w:val="20"/>
              </w:rPr>
              <w:t>акций, утверждения отчета</w:t>
            </w:r>
            <w:r>
              <w:br/>
            </w:r>
            <w:r>
              <w:rPr>
                <w:rFonts w:ascii="Times New Roman"/>
                <w:b w:val="false"/>
                <w:i w:val="false"/>
                <w:color w:val="000000"/>
                <w:sz w:val="20"/>
              </w:rPr>
              <w:t>об итогах размещения акций</w:t>
            </w:r>
            <w:r>
              <w:br/>
            </w:r>
            <w:r>
              <w:rPr>
                <w:rFonts w:ascii="Times New Roman"/>
                <w:b w:val="false"/>
                <w:i w:val="false"/>
                <w:color w:val="000000"/>
                <w:sz w:val="20"/>
              </w:rPr>
              <w:t>акционерного общества, отчета</w:t>
            </w:r>
            <w:r>
              <w:br/>
            </w:r>
            <w:r>
              <w:rPr>
                <w:rFonts w:ascii="Times New Roman"/>
                <w:b w:val="false"/>
                <w:i w:val="false"/>
                <w:color w:val="000000"/>
                <w:sz w:val="20"/>
              </w:rPr>
              <w:t>об обмене размещенных акций</w:t>
            </w:r>
            <w:r>
              <w:br/>
            </w:r>
            <w:r>
              <w:rPr>
                <w:rFonts w:ascii="Times New Roman"/>
                <w:b w:val="false"/>
                <w:i w:val="false"/>
                <w:color w:val="000000"/>
                <w:sz w:val="20"/>
              </w:rPr>
              <w:t>акционерного общества</w:t>
            </w:r>
            <w:r>
              <w:br/>
            </w:r>
            <w:r>
              <w:rPr>
                <w:rFonts w:ascii="Times New Roman"/>
                <w:b w:val="false"/>
                <w:i w:val="false"/>
                <w:color w:val="000000"/>
                <w:sz w:val="20"/>
              </w:rPr>
              <w:t>одного вида на акции данного</w:t>
            </w:r>
            <w:r>
              <w:br/>
            </w:r>
            <w:r>
              <w:rPr>
                <w:rFonts w:ascii="Times New Roman"/>
                <w:b w:val="false"/>
                <w:i w:val="false"/>
                <w:color w:val="000000"/>
                <w:sz w:val="20"/>
              </w:rPr>
              <w:t>акционерного общества</w:t>
            </w:r>
            <w:r>
              <w:br/>
            </w:r>
            <w:r>
              <w:rPr>
                <w:rFonts w:ascii="Times New Roman"/>
                <w:b w:val="false"/>
                <w:i w:val="false"/>
                <w:color w:val="000000"/>
                <w:sz w:val="20"/>
              </w:rPr>
              <w:t>другого вида, аннулирования</w:t>
            </w:r>
            <w:r>
              <w:br/>
            </w:r>
            <w:r>
              <w:rPr>
                <w:rFonts w:ascii="Times New Roman"/>
                <w:b w:val="false"/>
                <w:i w:val="false"/>
                <w:color w:val="000000"/>
                <w:sz w:val="20"/>
              </w:rPr>
              <w:t>выпуска объявленных акций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 w:id="57"/>
    <w:p>
      <w:pPr>
        <w:spacing w:after="0"/>
        <w:ind w:left="0"/>
        <w:jc w:val="left"/>
      </w:pPr>
      <w:r>
        <w:rPr>
          <w:rFonts w:ascii="Times New Roman"/>
          <w:b/>
          <w:i w:val="false"/>
          <w:color w:val="000000"/>
        </w:rPr>
        <w:t xml:space="preserve">              Свидетельство об аннулировании выпуска объявленных акций</w:t>
      </w:r>
    </w:p>
    <w:bookmarkEnd w:id="57"/>
    <w:p>
      <w:pPr>
        <w:spacing w:after="0"/>
        <w:ind w:left="0"/>
        <w:jc w:val="both"/>
      </w:pPr>
      <w:r>
        <w:rPr>
          <w:rFonts w:ascii="Times New Roman"/>
          <w:b w:val="false"/>
          <w:i w:val="false"/>
          <w:color w:val="ff0000"/>
          <w:sz w:val="28"/>
        </w:rPr>
        <w:t xml:space="preserve">
      Сноска. Свидетельство в редакции постановления Правления Национального Банка РК от 26.11.2019 </w:t>
      </w:r>
      <w:r>
        <w:rPr>
          <w:rFonts w:ascii="Times New Roman"/>
          <w:b w:val="false"/>
          <w:i w:val="false"/>
          <w:color w:val="ff0000"/>
          <w:sz w:val="28"/>
        </w:rPr>
        <w:t>№ 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 20___ года город Алматы</w:t>
      </w:r>
      <w:r>
        <w:br/>
      </w:r>
      <w:r>
        <w:rPr>
          <w:rFonts w:ascii="Times New Roman"/>
          <w:b w:val="false"/>
          <w:i w:val="false"/>
          <w:color w:val="000000"/>
          <w:sz w:val="28"/>
        </w:rPr>
        <w:t>Уполномоченный орган (полное наименование уполномоченного органа)  аннулировал</w:t>
      </w:r>
      <w:r>
        <w:br/>
      </w:r>
      <w:r>
        <w:rPr>
          <w:rFonts w:ascii="Times New Roman"/>
          <w:b w:val="false"/>
          <w:i w:val="false"/>
          <w:color w:val="000000"/>
          <w:sz w:val="28"/>
        </w:rPr>
        <w:t>выпуск объявленных акций ___________________________________________________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(полное наименование и место нахождения акционерного общества) зарегистрированного</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(дата государственной регистрации (перерегистрации)</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акционерного общества, наименование регистрирующего органа,</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бизнес-идентификационный номер (при наличии) Выпуск зарегистрирован</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(наименование органа, осуществившего государственную</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регистрацию выпуска объявленных акций, дата, месяц, год) Международный</w:t>
      </w:r>
      <w:r>
        <w:br/>
      </w:r>
      <w:r>
        <w:rPr>
          <w:rFonts w:ascii="Times New Roman"/>
          <w:b w:val="false"/>
          <w:i w:val="false"/>
          <w:color w:val="000000"/>
          <w:sz w:val="28"/>
        </w:rPr>
        <w:t>идентификационный номер (код ISIN), присвоенный акциям выпуска</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Выпуск разделен на 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акций.  (количество акций цифрами и прописью, вид акций) Выпуск акций аннулирован</w:t>
      </w:r>
      <w:r>
        <w:br/>
      </w:r>
      <w:r>
        <w:rPr>
          <w:rFonts w:ascii="Times New Roman"/>
          <w:b w:val="false"/>
          <w:i w:val="false"/>
          <w:color w:val="000000"/>
          <w:sz w:val="28"/>
        </w:rPr>
        <w:t>в связи с 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(причина аннулирования) Выпуск акций считать аннулированным с</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(дата, месяц, год)</w:t>
      </w:r>
      <w:r>
        <w:br/>
      </w:r>
      <w:r>
        <w:rPr>
          <w:rFonts w:ascii="Times New Roman"/>
          <w:b w:val="false"/>
          <w:i w:val="false"/>
          <w:color w:val="000000"/>
          <w:sz w:val="28"/>
        </w:rPr>
        <w:t>Уполномоченное лицо __________________ _____________________</w:t>
      </w:r>
      <w:r>
        <w:br/>
      </w:r>
      <w:r>
        <w:rPr>
          <w:rFonts w:ascii="Times New Roman"/>
          <w:b w:val="false"/>
          <w:i w:val="false"/>
          <w:color w:val="000000"/>
          <w:sz w:val="28"/>
        </w:rPr>
        <w:t xml:space="preserve">                                                (подпись)              (фамилия, инициалы)</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247</w:t>
            </w:r>
          </w:p>
        </w:tc>
      </w:tr>
    </w:tbl>
    <w:bookmarkStart w:name="z80" w:id="58"/>
    <w:p>
      <w:pPr>
        <w:spacing w:after="0"/>
        <w:ind w:left="0"/>
        <w:jc w:val="left"/>
      </w:pPr>
      <w:r>
        <w:rPr>
          <w:rFonts w:ascii="Times New Roman"/>
          <w:b/>
          <w:i w:val="false"/>
          <w:color w:val="000000"/>
        </w:rPr>
        <w:t xml:space="preserve"> Требования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w:t>
      </w:r>
    </w:p>
    <w:bookmarkEnd w:id="58"/>
    <w:bookmarkStart w:name="z81" w:id="59"/>
    <w:p>
      <w:pPr>
        <w:spacing w:after="0"/>
        <w:ind w:left="0"/>
        <w:jc w:val="both"/>
      </w:pPr>
      <w:r>
        <w:rPr>
          <w:rFonts w:ascii="Times New Roman"/>
          <w:b w:val="false"/>
          <w:i w:val="false"/>
          <w:color w:val="000000"/>
          <w:sz w:val="28"/>
        </w:rPr>
        <w:t xml:space="preserve">
      1. Настоящие Требования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(далее – Требования) разработаны в соответствии с законами Республики Казахстан от 13 мая 2003 года </w:t>
      </w:r>
      <w:r>
        <w:rPr>
          <w:rFonts w:ascii="Times New Roman"/>
          <w:b w:val="false"/>
          <w:i w:val="false"/>
          <w:color w:val="000000"/>
          <w:sz w:val="28"/>
        </w:rPr>
        <w:t>"Об акционерных обществах"</w:t>
      </w:r>
      <w:r>
        <w:rPr>
          <w:rFonts w:ascii="Times New Roman"/>
          <w:b w:val="false"/>
          <w:i w:val="false"/>
          <w:color w:val="000000"/>
          <w:sz w:val="28"/>
        </w:rPr>
        <w:t xml:space="preserve"> (далее – Закон об акционерных обществах),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xml:space="preserve"> (далее – Закон о рынке ценных бумаг), от 7 июля 2004 года </w:t>
      </w:r>
      <w:r>
        <w:rPr>
          <w:rFonts w:ascii="Times New Roman"/>
          <w:b w:val="false"/>
          <w:i w:val="false"/>
          <w:color w:val="000000"/>
          <w:sz w:val="28"/>
        </w:rPr>
        <w:t>"Об инвестиционных и венчурных фондах"</w:t>
      </w:r>
      <w:r>
        <w:rPr>
          <w:rFonts w:ascii="Times New Roman"/>
          <w:b w:val="false"/>
          <w:i w:val="false"/>
          <w:color w:val="000000"/>
          <w:sz w:val="28"/>
        </w:rPr>
        <w:t xml:space="preserve"> и устанавливают требования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(далее – общество), отчета об обмене размещенных акций общества одного вида на акции данного общества другого вида.</w:t>
      </w:r>
    </w:p>
    <w:bookmarkEnd w:id="59"/>
    <w:bookmarkStart w:name="z82" w:id="60"/>
    <w:p>
      <w:pPr>
        <w:spacing w:after="0"/>
        <w:ind w:left="0"/>
        <w:jc w:val="both"/>
      </w:pPr>
      <w:r>
        <w:rPr>
          <w:rFonts w:ascii="Times New Roman"/>
          <w:b w:val="false"/>
          <w:i w:val="false"/>
          <w:color w:val="000000"/>
          <w:sz w:val="28"/>
        </w:rPr>
        <w:t>
      2. Заявление общества для государственной регистрации выпуска объявленных акций подписывается лицом, уполномоченным учредителем (учредителями) общества на подписание.</w:t>
      </w:r>
    </w:p>
    <w:bookmarkEnd w:id="60"/>
    <w:bookmarkStart w:name="z83" w:id="61"/>
    <w:p>
      <w:pPr>
        <w:spacing w:after="0"/>
        <w:ind w:left="0"/>
        <w:jc w:val="both"/>
      </w:pPr>
      <w:r>
        <w:rPr>
          <w:rFonts w:ascii="Times New Roman"/>
          <w:b w:val="false"/>
          <w:i w:val="false"/>
          <w:color w:val="000000"/>
          <w:sz w:val="28"/>
        </w:rPr>
        <w:t>
      Заявление общества для регистрации изменений и (или) дополнений в проспект выпуска акций, утверждения отчета об итогах размещения акций общества, отчета об обмене размещенных акций общества одного вида на акции данного общества другого вида подписывается руководителем исполнительного органа (лицом, единолично осуществляющим функции исполнительного органа) общества либо лицом, уполномоченным на подписание (с представлением копии подтверждающего документа).</w:t>
      </w:r>
    </w:p>
    <w:bookmarkEnd w:id="61"/>
    <w:bookmarkStart w:name="z84" w:id="62"/>
    <w:p>
      <w:pPr>
        <w:spacing w:after="0"/>
        <w:ind w:left="0"/>
        <w:jc w:val="both"/>
      </w:pPr>
      <w:r>
        <w:rPr>
          <w:rFonts w:ascii="Times New Roman"/>
          <w:b w:val="false"/>
          <w:i w:val="false"/>
          <w:color w:val="000000"/>
          <w:sz w:val="28"/>
        </w:rPr>
        <w:t>
      3. Заявление общества для государственной регистрации выпуска объявленных акций содержит согласие на использование сведений, составляющих охраняемую законом</w:t>
      </w:r>
      <w:r>
        <w:rPr>
          <w:rFonts w:ascii="Times New Roman"/>
          <w:b w:val="false"/>
          <w:i w:val="false"/>
          <w:color w:val="000000"/>
          <w:sz w:val="28"/>
        </w:rPr>
        <w:t xml:space="preserve"> тайну</w:t>
      </w:r>
      <w:r>
        <w:rPr>
          <w:rFonts w:ascii="Times New Roman"/>
          <w:b w:val="false"/>
          <w:i w:val="false"/>
          <w:color w:val="000000"/>
          <w:sz w:val="28"/>
        </w:rPr>
        <w:t>, содержащихся в информационных системах.</w:t>
      </w:r>
    </w:p>
    <w:bookmarkEnd w:id="62"/>
    <w:bookmarkStart w:name="z85" w:id="63"/>
    <w:p>
      <w:pPr>
        <w:spacing w:after="0"/>
        <w:ind w:left="0"/>
        <w:jc w:val="both"/>
      </w:pPr>
      <w:r>
        <w:rPr>
          <w:rFonts w:ascii="Times New Roman"/>
          <w:b w:val="false"/>
          <w:i w:val="false"/>
          <w:color w:val="000000"/>
          <w:sz w:val="28"/>
        </w:rPr>
        <w:t>
      4. Документами, подтверждающими оплату объявленных акций общества, являются:</w:t>
      </w:r>
    </w:p>
    <w:bookmarkEnd w:id="63"/>
    <w:p>
      <w:pPr>
        <w:spacing w:after="0"/>
        <w:ind w:left="0"/>
        <w:jc w:val="both"/>
      </w:pPr>
      <w:r>
        <w:rPr>
          <w:rFonts w:ascii="Times New Roman"/>
          <w:b w:val="false"/>
          <w:i w:val="false"/>
          <w:color w:val="000000"/>
          <w:sz w:val="28"/>
        </w:rPr>
        <w:t>
      1) платежные документы;</w:t>
      </w:r>
    </w:p>
    <w:p>
      <w:pPr>
        <w:spacing w:after="0"/>
        <w:ind w:left="0"/>
        <w:jc w:val="both"/>
      </w:pPr>
      <w:r>
        <w:rPr>
          <w:rFonts w:ascii="Times New Roman"/>
          <w:b w:val="false"/>
          <w:i w:val="false"/>
          <w:color w:val="000000"/>
          <w:sz w:val="28"/>
        </w:rPr>
        <w:t>
      2) акт приема-передачи имущества, передаточный акт, акт сверки денежных обязательств;</w:t>
      </w:r>
    </w:p>
    <w:p>
      <w:pPr>
        <w:spacing w:after="0"/>
        <w:ind w:left="0"/>
        <w:jc w:val="both"/>
      </w:pPr>
      <w:r>
        <w:rPr>
          <w:rFonts w:ascii="Times New Roman"/>
          <w:b w:val="false"/>
          <w:i w:val="false"/>
          <w:color w:val="000000"/>
          <w:sz w:val="28"/>
        </w:rPr>
        <w:t>
      3) отчет об оценке;</w:t>
      </w:r>
    </w:p>
    <w:p>
      <w:pPr>
        <w:spacing w:after="0"/>
        <w:ind w:left="0"/>
        <w:jc w:val="both"/>
      </w:pPr>
      <w:r>
        <w:rPr>
          <w:rFonts w:ascii="Times New Roman"/>
          <w:b w:val="false"/>
          <w:i w:val="false"/>
          <w:color w:val="000000"/>
          <w:sz w:val="28"/>
        </w:rPr>
        <w:t>
      4) документ центрального депозитария, подтверждающий право собственности на ценные бумаги, вносимые в оплату размещаемых акций.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Правления Национального Банка РК от 26.11.2019 </w:t>
      </w:r>
      <w:r>
        <w:rPr>
          <w:rFonts w:ascii="Times New Roman"/>
          <w:b w:val="false"/>
          <w:i w:val="false"/>
          <w:color w:val="000000"/>
          <w:sz w:val="28"/>
        </w:rPr>
        <w:t>№ 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64"/>
    <w:p>
      <w:pPr>
        <w:spacing w:after="0"/>
        <w:ind w:left="0"/>
        <w:jc w:val="both"/>
      </w:pPr>
      <w:r>
        <w:rPr>
          <w:rFonts w:ascii="Times New Roman"/>
          <w:b w:val="false"/>
          <w:i w:val="false"/>
          <w:color w:val="000000"/>
          <w:sz w:val="28"/>
        </w:rPr>
        <w:t>
      5. Решение (протокол) общества о выпуске объявленных акций или на основании которого внесены изменения и (или) дополнения в проспект выпуска акций, содержит следующие сведения:</w:t>
      </w:r>
    </w:p>
    <w:bookmarkEnd w:id="64"/>
    <w:p>
      <w:pPr>
        <w:spacing w:after="0"/>
        <w:ind w:left="0"/>
        <w:jc w:val="both"/>
      </w:pPr>
      <w:r>
        <w:rPr>
          <w:rFonts w:ascii="Times New Roman"/>
          <w:b w:val="false"/>
          <w:i w:val="false"/>
          <w:color w:val="000000"/>
          <w:sz w:val="28"/>
        </w:rPr>
        <w:t>
      1) протокол общего собрания акционеров (решения акционера, владеющего всеми голосующими акциями) или выписка из него:</w:t>
      </w:r>
    </w:p>
    <w:p>
      <w:pPr>
        <w:spacing w:after="0"/>
        <w:ind w:left="0"/>
        <w:jc w:val="both"/>
      </w:pPr>
      <w:r>
        <w:rPr>
          <w:rFonts w:ascii="Times New Roman"/>
          <w:b w:val="false"/>
          <w:i w:val="false"/>
          <w:color w:val="000000"/>
          <w:sz w:val="28"/>
        </w:rPr>
        <w:t>
      полное наименование и место нахождения исполнительного органа общества;</w:t>
      </w:r>
    </w:p>
    <w:p>
      <w:pPr>
        <w:spacing w:after="0"/>
        <w:ind w:left="0"/>
        <w:jc w:val="both"/>
      </w:pPr>
      <w:r>
        <w:rPr>
          <w:rFonts w:ascii="Times New Roman"/>
          <w:b w:val="false"/>
          <w:i w:val="false"/>
          <w:color w:val="000000"/>
          <w:sz w:val="28"/>
        </w:rPr>
        <w:t>
      дата, время и место проведения общего собрания акционеров;</w:t>
      </w:r>
    </w:p>
    <w:p>
      <w:pPr>
        <w:spacing w:after="0"/>
        <w:ind w:left="0"/>
        <w:jc w:val="both"/>
      </w:pPr>
      <w:r>
        <w:rPr>
          <w:rFonts w:ascii="Times New Roman"/>
          <w:b w:val="false"/>
          <w:i w:val="false"/>
          <w:color w:val="000000"/>
          <w:sz w:val="28"/>
        </w:rPr>
        <w:t>
      сведения о количестве голосующих акций общества, представленных на общем собрании акционеров;</w:t>
      </w:r>
    </w:p>
    <w:p>
      <w:pPr>
        <w:spacing w:after="0"/>
        <w:ind w:left="0"/>
        <w:jc w:val="both"/>
      </w:pPr>
      <w:r>
        <w:rPr>
          <w:rFonts w:ascii="Times New Roman"/>
          <w:b w:val="false"/>
          <w:i w:val="false"/>
          <w:color w:val="000000"/>
          <w:sz w:val="28"/>
        </w:rPr>
        <w:t>
      кворум общего собрания акционеров;</w:t>
      </w:r>
    </w:p>
    <w:p>
      <w:pPr>
        <w:spacing w:after="0"/>
        <w:ind w:left="0"/>
        <w:jc w:val="both"/>
      </w:pPr>
      <w:r>
        <w:rPr>
          <w:rFonts w:ascii="Times New Roman"/>
          <w:b w:val="false"/>
          <w:i w:val="false"/>
          <w:color w:val="000000"/>
          <w:sz w:val="28"/>
        </w:rPr>
        <w:t>
      повестка дня общего собрания акционеров;</w:t>
      </w:r>
    </w:p>
    <w:p>
      <w:pPr>
        <w:spacing w:after="0"/>
        <w:ind w:left="0"/>
        <w:jc w:val="both"/>
      </w:pPr>
      <w:r>
        <w:rPr>
          <w:rFonts w:ascii="Times New Roman"/>
          <w:b w:val="false"/>
          <w:i w:val="false"/>
          <w:color w:val="000000"/>
          <w:sz w:val="28"/>
        </w:rPr>
        <w:t>
      порядок голосования на общем собрании акционеров по вопросу, на основании которого вносятся изменения и (или) дополнения в проспект выпуска объявленных акций;</w:t>
      </w:r>
    </w:p>
    <w:p>
      <w:pPr>
        <w:spacing w:after="0"/>
        <w:ind w:left="0"/>
        <w:jc w:val="both"/>
      </w:pPr>
      <w:r>
        <w:rPr>
          <w:rFonts w:ascii="Times New Roman"/>
          <w:b w:val="false"/>
          <w:i w:val="false"/>
          <w:color w:val="000000"/>
          <w:sz w:val="28"/>
        </w:rPr>
        <w:t>
      фамилия, имя, отчество (при его наличии) председателя (членов президиума) и секретаря общего собрания акционеров;</w:t>
      </w:r>
    </w:p>
    <w:p>
      <w:pPr>
        <w:spacing w:after="0"/>
        <w:ind w:left="0"/>
        <w:jc w:val="both"/>
      </w:pPr>
      <w:r>
        <w:rPr>
          <w:rFonts w:ascii="Times New Roman"/>
          <w:b w:val="false"/>
          <w:i w:val="false"/>
          <w:color w:val="000000"/>
          <w:sz w:val="28"/>
        </w:rPr>
        <w:t>
      выступления лиц, участвующих в общем собрании акционеров;</w:t>
      </w:r>
    </w:p>
    <w:p>
      <w:pPr>
        <w:spacing w:after="0"/>
        <w:ind w:left="0"/>
        <w:jc w:val="both"/>
      </w:pPr>
      <w:r>
        <w:rPr>
          <w:rFonts w:ascii="Times New Roman"/>
          <w:b w:val="false"/>
          <w:i w:val="false"/>
          <w:color w:val="000000"/>
          <w:sz w:val="28"/>
        </w:rPr>
        <w:t>
      общее количество голосов акционеров по каждому вопросу повестки дня общего собрания акционеров, поставленному на голосование;</w:t>
      </w:r>
    </w:p>
    <w:p>
      <w:pPr>
        <w:spacing w:after="0"/>
        <w:ind w:left="0"/>
        <w:jc w:val="both"/>
      </w:pPr>
      <w:r>
        <w:rPr>
          <w:rFonts w:ascii="Times New Roman"/>
          <w:b w:val="false"/>
          <w:i w:val="false"/>
          <w:color w:val="000000"/>
          <w:sz w:val="28"/>
        </w:rPr>
        <w:t>
      вопросы, поставленные на голосование, итоги голосования по ним;</w:t>
      </w:r>
    </w:p>
    <w:p>
      <w:pPr>
        <w:spacing w:after="0"/>
        <w:ind w:left="0"/>
        <w:jc w:val="both"/>
      </w:pPr>
      <w:r>
        <w:rPr>
          <w:rFonts w:ascii="Times New Roman"/>
          <w:b w:val="false"/>
          <w:i w:val="false"/>
          <w:color w:val="000000"/>
          <w:sz w:val="28"/>
        </w:rPr>
        <w:t>
      решение, принятое общим собранием акционеров общества по вопросу, на основании которого вносятся изменения и (или) дополнения в проспект выпуска объявленных акций.</w:t>
      </w:r>
    </w:p>
    <w:p>
      <w:pPr>
        <w:spacing w:after="0"/>
        <w:ind w:left="0"/>
        <w:jc w:val="both"/>
      </w:pPr>
      <w:r>
        <w:rPr>
          <w:rFonts w:ascii="Times New Roman"/>
          <w:b w:val="false"/>
          <w:i w:val="false"/>
          <w:color w:val="000000"/>
          <w:sz w:val="28"/>
        </w:rPr>
        <w:t>
      Выписка из протокола (решения) общего собрания акционеров (акционера, владеющего всеми голосующими акциями общества) заверяется подписью секретаря общего собрания акционеров (корпоративного секретаря);</w:t>
      </w:r>
    </w:p>
    <w:p>
      <w:pPr>
        <w:spacing w:after="0"/>
        <w:ind w:left="0"/>
        <w:jc w:val="both"/>
      </w:pPr>
      <w:r>
        <w:rPr>
          <w:rFonts w:ascii="Times New Roman"/>
          <w:b w:val="false"/>
          <w:i w:val="false"/>
          <w:color w:val="000000"/>
          <w:sz w:val="28"/>
        </w:rPr>
        <w:t>
      2) протокол заседания совета директоров (исполнительного органа) или выписка из него:</w:t>
      </w:r>
    </w:p>
    <w:p>
      <w:pPr>
        <w:spacing w:after="0"/>
        <w:ind w:left="0"/>
        <w:jc w:val="both"/>
      </w:pPr>
      <w:r>
        <w:rPr>
          <w:rFonts w:ascii="Times New Roman"/>
          <w:b w:val="false"/>
          <w:i w:val="false"/>
          <w:color w:val="000000"/>
          <w:sz w:val="28"/>
        </w:rPr>
        <w:t>
      полное наименование и место нахождения исполнительного органа общества;</w:t>
      </w:r>
    </w:p>
    <w:p>
      <w:pPr>
        <w:spacing w:after="0"/>
        <w:ind w:left="0"/>
        <w:jc w:val="both"/>
      </w:pPr>
      <w:r>
        <w:rPr>
          <w:rFonts w:ascii="Times New Roman"/>
          <w:b w:val="false"/>
          <w:i w:val="false"/>
          <w:color w:val="000000"/>
          <w:sz w:val="28"/>
        </w:rPr>
        <w:t>
      дату, время и место проведения заседания (в случае очного заседания);</w:t>
      </w:r>
    </w:p>
    <w:p>
      <w:pPr>
        <w:spacing w:after="0"/>
        <w:ind w:left="0"/>
        <w:jc w:val="both"/>
      </w:pPr>
      <w:r>
        <w:rPr>
          <w:rFonts w:ascii="Times New Roman"/>
          <w:b w:val="false"/>
          <w:i w:val="false"/>
          <w:color w:val="000000"/>
          <w:sz w:val="28"/>
        </w:rPr>
        <w:t>
      сведения о лицах, принимавших участие в заседании (принимавших решение путем заочного голосования);</w:t>
      </w:r>
    </w:p>
    <w:p>
      <w:pPr>
        <w:spacing w:after="0"/>
        <w:ind w:left="0"/>
        <w:jc w:val="both"/>
      </w:pPr>
      <w:r>
        <w:rPr>
          <w:rFonts w:ascii="Times New Roman"/>
          <w:b w:val="false"/>
          <w:i w:val="false"/>
          <w:color w:val="000000"/>
          <w:sz w:val="28"/>
        </w:rPr>
        <w:t>
      кворум заседания;</w:t>
      </w:r>
    </w:p>
    <w:p>
      <w:pPr>
        <w:spacing w:after="0"/>
        <w:ind w:left="0"/>
        <w:jc w:val="both"/>
      </w:pPr>
      <w:r>
        <w:rPr>
          <w:rFonts w:ascii="Times New Roman"/>
          <w:b w:val="false"/>
          <w:i w:val="false"/>
          <w:color w:val="000000"/>
          <w:sz w:val="28"/>
        </w:rPr>
        <w:t>
      вопросы повестки дня заседания, решения по которым привели к внесению изменений и (или) дополнений в проспект выпуска объявленных акций;</w:t>
      </w:r>
    </w:p>
    <w:p>
      <w:pPr>
        <w:spacing w:after="0"/>
        <w:ind w:left="0"/>
        <w:jc w:val="both"/>
      </w:pPr>
      <w:r>
        <w:rPr>
          <w:rFonts w:ascii="Times New Roman"/>
          <w:b w:val="false"/>
          <w:i w:val="false"/>
          <w:color w:val="000000"/>
          <w:sz w:val="28"/>
        </w:rPr>
        <w:t>
      итоги голосования по каждому вопросу повестки дня заседания, поставленному на голосование, с отражением результата голосования каждого члена совета директоров (исполнительного органа) по каждому вопросу повестки дня заседания совета директоров (исполнительного органа);</w:t>
      </w:r>
    </w:p>
    <w:p>
      <w:pPr>
        <w:spacing w:after="0"/>
        <w:ind w:left="0"/>
        <w:jc w:val="both"/>
      </w:pPr>
      <w:r>
        <w:rPr>
          <w:rFonts w:ascii="Times New Roman"/>
          <w:b w:val="false"/>
          <w:i w:val="false"/>
          <w:color w:val="000000"/>
          <w:sz w:val="28"/>
        </w:rPr>
        <w:t>
      решение, принятое по вопросу внесения изменений и (или) дополнений в проспект выпуска объявленных акций.</w:t>
      </w:r>
    </w:p>
    <w:p>
      <w:pPr>
        <w:spacing w:after="0"/>
        <w:ind w:left="0"/>
        <w:jc w:val="both"/>
      </w:pPr>
      <w:r>
        <w:rPr>
          <w:rFonts w:ascii="Times New Roman"/>
          <w:b w:val="false"/>
          <w:i w:val="false"/>
          <w:color w:val="000000"/>
          <w:sz w:val="28"/>
        </w:rPr>
        <w:t>
      Выписка из протокола заседания совета директоров заверяется подписью уполномоченного работника общества.</w:t>
      </w:r>
    </w:p>
    <w:p>
      <w:pPr>
        <w:spacing w:after="0"/>
        <w:ind w:left="0"/>
        <w:jc w:val="both"/>
      </w:pPr>
      <w:r>
        <w:rPr>
          <w:rFonts w:ascii="Times New Roman"/>
          <w:b w:val="false"/>
          <w:i w:val="false"/>
          <w:color w:val="000000"/>
          <w:sz w:val="28"/>
        </w:rPr>
        <w:t>
      Выписка из протокола заседания исполнительного органа заверяется подписью руководителя исполнительного органа общества (либо лица, его замещающего).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Правления Национального Банка РК от 26.11.2019 </w:t>
      </w:r>
      <w:r>
        <w:rPr>
          <w:rFonts w:ascii="Times New Roman"/>
          <w:b w:val="false"/>
          <w:i w:val="false"/>
          <w:color w:val="000000"/>
          <w:sz w:val="28"/>
        </w:rPr>
        <w:t>№ 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65"/>
    <w:p>
      <w:pPr>
        <w:spacing w:after="0"/>
        <w:ind w:left="0"/>
        <w:jc w:val="both"/>
      </w:pPr>
      <w:r>
        <w:rPr>
          <w:rFonts w:ascii="Times New Roman"/>
          <w:b w:val="false"/>
          <w:i w:val="false"/>
          <w:color w:val="000000"/>
          <w:sz w:val="28"/>
        </w:rPr>
        <w:t>
      6. Неконсолидированная годовая финансовая отчетность, представляемая обществом, состоит из бухгалтерского баланса, отчета о прибылях и убытках, отчета о движении денег, отчета об изменениях в собственном капитале и пояснительной записки.</w:t>
      </w:r>
    </w:p>
    <w:bookmarkEnd w:id="65"/>
    <w:bookmarkStart w:name="z91" w:id="66"/>
    <w:p>
      <w:pPr>
        <w:spacing w:after="0"/>
        <w:ind w:left="0"/>
        <w:jc w:val="both"/>
      </w:pPr>
      <w:r>
        <w:rPr>
          <w:rFonts w:ascii="Times New Roman"/>
          <w:b w:val="false"/>
          <w:i w:val="false"/>
          <w:color w:val="000000"/>
          <w:sz w:val="28"/>
        </w:rPr>
        <w:t>
      Неконсолидированная промежуточная финансовая отчетность, представляемая обществом, состоит из бухгалтерского баланса, отчета об изменениях в собственном капитале.</w:t>
      </w:r>
    </w:p>
    <w:bookmarkEnd w:id="66"/>
    <w:bookmarkStart w:name="z92" w:id="67"/>
    <w:p>
      <w:pPr>
        <w:spacing w:after="0"/>
        <w:ind w:left="0"/>
        <w:jc w:val="both"/>
      </w:pPr>
      <w:r>
        <w:rPr>
          <w:rFonts w:ascii="Times New Roman"/>
          <w:b w:val="false"/>
          <w:i w:val="false"/>
          <w:color w:val="000000"/>
          <w:sz w:val="28"/>
        </w:rPr>
        <w:t>
      7. Документы, состоящие из нескольких листов, представляются пронумерованными, прошитыми и заверенными подписью руководителя исполнительного органа (лица, единолично осуществляющего функции исполнительного органа) общества либо лица, уполномоченного на подписание (с представлением копии подтверждающего документа), на обороте последнего листа, частично поверх ярлыка, наклеенного на узел прошивки, с указанием количества прошитых листов.</w:t>
      </w:r>
    </w:p>
    <w:bookmarkEnd w:id="67"/>
    <w:bookmarkStart w:name="z93" w:id="68"/>
    <w:p>
      <w:pPr>
        <w:spacing w:after="0"/>
        <w:ind w:left="0"/>
        <w:jc w:val="both"/>
      </w:pPr>
      <w:r>
        <w:rPr>
          <w:rFonts w:ascii="Times New Roman"/>
          <w:b w:val="false"/>
          <w:i w:val="false"/>
          <w:color w:val="000000"/>
          <w:sz w:val="28"/>
        </w:rPr>
        <w:t>
      8. Копии документов, представляемых для регистрации изменений и (или) дополнений в проспект выпуска акций, утверждения отчета об обмене размещенных акций акционерного общества одного вида на акции данного акционерного общества другого вида, заверяются подписью руководителя исполнительного органа (лица, единолично осуществляющего функции исполнительного органа) общества либо лица, уполномоченного на подписание (с представлением копии подтверждающего документа).</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Правления Национального Банка РК от 26.11.2019 </w:t>
      </w:r>
      <w:r>
        <w:rPr>
          <w:rFonts w:ascii="Times New Roman"/>
          <w:b w:val="false"/>
          <w:i w:val="false"/>
          <w:color w:val="000000"/>
          <w:sz w:val="28"/>
        </w:rPr>
        <w:t>№ 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247</w:t>
            </w:r>
          </w:p>
        </w:tc>
      </w:tr>
    </w:tbl>
    <w:bookmarkStart w:name="z95" w:id="69"/>
    <w:p>
      <w:pPr>
        <w:spacing w:after="0"/>
        <w:ind w:left="0"/>
        <w:jc w:val="left"/>
      </w:pPr>
      <w:r>
        <w:rPr>
          <w:rFonts w:ascii="Times New Roman"/>
          <w:b/>
          <w:i w:val="false"/>
          <w:color w:val="000000"/>
        </w:rPr>
        <w:t xml:space="preserve"> Перечень документов для аннулирования выпуска объявленных акций и требования к ним</w:t>
      </w:r>
    </w:p>
    <w:bookmarkEnd w:id="69"/>
    <w:bookmarkStart w:name="z96" w:id="70"/>
    <w:p>
      <w:pPr>
        <w:spacing w:after="0"/>
        <w:ind w:left="0"/>
        <w:jc w:val="both"/>
      </w:pPr>
      <w:r>
        <w:rPr>
          <w:rFonts w:ascii="Times New Roman"/>
          <w:b w:val="false"/>
          <w:i w:val="false"/>
          <w:color w:val="000000"/>
          <w:sz w:val="28"/>
        </w:rPr>
        <w:t xml:space="preserve">
      1. Настоящий Перечень документов для аннулирования выпуска объявленных акций и требования к ним (далее − Перечень) разработан в соответствии с законами Республики Казахстан от 13 мая 2003 года </w:t>
      </w:r>
      <w:r>
        <w:rPr>
          <w:rFonts w:ascii="Times New Roman"/>
          <w:b w:val="false"/>
          <w:i w:val="false"/>
          <w:color w:val="000000"/>
          <w:sz w:val="28"/>
        </w:rPr>
        <w:t>"Об акционерных обществах"</w:t>
      </w:r>
      <w:r>
        <w:rPr>
          <w:rFonts w:ascii="Times New Roman"/>
          <w:b w:val="false"/>
          <w:i w:val="false"/>
          <w:color w:val="000000"/>
          <w:sz w:val="28"/>
        </w:rPr>
        <w:t xml:space="preserve"> (далее – Закон об акционерных обществах),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xml:space="preserve"> (далее – Закон о рынке ценных бумаг), от 7 июля 2004 года </w:t>
      </w:r>
      <w:r>
        <w:rPr>
          <w:rFonts w:ascii="Times New Roman"/>
          <w:b w:val="false"/>
          <w:i w:val="false"/>
          <w:color w:val="000000"/>
          <w:sz w:val="28"/>
        </w:rPr>
        <w:t>"Об инвестиционных и венчурных фондах"</w:t>
      </w:r>
      <w:r>
        <w:rPr>
          <w:rFonts w:ascii="Times New Roman"/>
          <w:b w:val="false"/>
          <w:i w:val="false"/>
          <w:color w:val="000000"/>
          <w:sz w:val="28"/>
        </w:rPr>
        <w:t xml:space="preserve"> и определяет перечень документов для аннулирования выпуска объявленных акций и требования к указанным документам.</w:t>
      </w:r>
    </w:p>
    <w:bookmarkEnd w:id="70"/>
    <w:bookmarkStart w:name="z97" w:id="71"/>
    <w:p>
      <w:pPr>
        <w:spacing w:after="0"/>
        <w:ind w:left="0"/>
        <w:jc w:val="both"/>
      </w:pPr>
      <w:r>
        <w:rPr>
          <w:rFonts w:ascii="Times New Roman"/>
          <w:b w:val="false"/>
          <w:i w:val="false"/>
          <w:color w:val="000000"/>
          <w:sz w:val="28"/>
        </w:rPr>
        <w:t>
      2. В случае признания судом недействительной государственной регистрации выпуска объявленных акций общество обращается в уполномоченный орган по регулированию, контролю и надзору финансового рынка и финансовых организаций (далее – уполномоченный орган) для аннулирования выпуска акций и представляет на бумажном носителе в установленный срок:</w:t>
      </w:r>
    </w:p>
    <w:bookmarkEnd w:id="71"/>
    <w:bookmarkStart w:name="z98" w:id="72"/>
    <w:p>
      <w:pPr>
        <w:spacing w:after="0"/>
        <w:ind w:left="0"/>
        <w:jc w:val="both"/>
      </w:pPr>
      <w:r>
        <w:rPr>
          <w:rFonts w:ascii="Times New Roman"/>
          <w:b w:val="false"/>
          <w:i w:val="false"/>
          <w:color w:val="000000"/>
          <w:sz w:val="28"/>
        </w:rPr>
        <w:t>
      1) заявление, составленное в произвольной форме;</w:t>
      </w:r>
    </w:p>
    <w:bookmarkEnd w:id="72"/>
    <w:bookmarkStart w:name="z99" w:id="73"/>
    <w:p>
      <w:pPr>
        <w:spacing w:after="0"/>
        <w:ind w:left="0"/>
        <w:jc w:val="both"/>
      </w:pPr>
      <w:r>
        <w:rPr>
          <w:rFonts w:ascii="Times New Roman"/>
          <w:b w:val="false"/>
          <w:i w:val="false"/>
          <w:color w:val="000000"/>
          <w:sz w:val="28"/>
        </w:rPr>
        <w:t>
      2) оригиналы свидетельства о государственной регистрации выпуска объявленных акций, проспекта выпуска акций, изменений и (или) дополнений в проспект выпуска акций (в случае получения их на бумажном носителе).</w:t>
      </w:r>
    </w:p>
    <w:bookmarkEnd w:id="73"/>
    <w:bookmarkStart w:name="z100" w:id="74"/>
    <w:p>
      <w:pPr>
        <w:spacing w:after="0"/>
        <w:ind w:left="0"/>
        <w:jc w:val="both"/>
      </w:pPr>
      <w:r>
        <w:rPr>
          <w:rFonts w:ascii="Times New Roman"/>
          <w:b w:val="false"/>
          <w:i w:val="false"/>
          <w:color w:val="000000"/>
          <w:sz w:val="28"/>
        </w:rPr>
        <w:t>
      3. В случае принятия решения общим собранием акционеров (решения единственным акционером или лицом, владеющим всеми голосующими акциями) общества об аннулировании выпуска акций в связи с добровольной ликвидацией общества, общество обращается в уполномоченный орган для аннулирования выпуска акций и представляет на бумажном носителе в установленный срок:</w:t>
      </w:r>
    </w:p>
    <w:bookmarkEnd w:id="74"/>
    <w:bookmarkStart w:name="z101" w:id="75"/>
    <w:p>
      <w:pPr>
        <w:spacing w:after="0"/>
        <w:ind w:left="0"/>
        <w:jc w:val="both"/>
      </w:pPr>
      <w:r>
        <w:rPr>
          <w:rFonts w:ascii="Times New Roman"/>
          <w:b w:val="false"/>
          <w:i w:val="false"/>
          <w:color w:val="000000"/>
          <w:sz w:val="28"/>
        </w:rPr>
        <w:t>
      1) заявление, составленное в произвольной форме;</w:t>
      </w:r>
    </w:p>
    <w:bookmarkEnd w:id="75"/>
    <w:bookmarkStart w:name="z102" w:id="76"/>
    <w:p>
      <w:pPr>
        <w:spacing w:after="0"/>
        <w:ind w:left="0"/>
        <w:jc w:val="both"/>
      </w:pPr>
      <w:r>
        <w:rPr>
          <w:rFonts w:ascii="Times New Roman"/>
          <w:b w:val="false"/>
          <w:i w:val="false"/>
          <w:color w:val="000000"/>
          <w:sz w:val="28"/>
        </w:rPr>
        <w:t>
      2) оригиналы свидетельства о государственной регистрации выпуска объявленных акций, проспекта выпуска акций, изменений и (или) дополнений в проспект выпуска акций (в случае получения их на бумажном носителе);</w:t>
      </w:r>
    </w:p>
    <w:bookmarkEnd w:id="76"/>
    <w:bookmarkStart w:name="z103" w:id="77"/>
    <w:p>
      <w:pPr>
        <w:spacing w:after="0"/>
        <w:ind w:left="0"/>
        <w:jc w:val="both"/>
      </w:pPr>
      <w:r>
        <w:rPr>
          <w:rFonts w:ascii="Times New Roman"/>
          <w:b w:val="false"/>
          <w:i w:val="false"/>
          <w:color w:val="000000"/>
          <w:sz w:val="28"/>
        </w:rPr>
        <w:t>
      3) копию протокола общего собрания акционеров (решения единственного акционера или лица, владеющего всеми голосующими акциями) общества об аннулировании выпуска акций в связи с добровольной ликвидацией общества;</w:t>
      </w:r>
    </w:p>
    <w:bookmarkEnd w:id="77"/>
    <w:bookmarkStart w:name="z104" w:id="78"/>
    <w:p>
      <w:pPr>
        <w:spacing w:after="0"/>
        <w:ind w:left="0"/>
        <w:jc w:val="both"/>
      </w:pPr>
      <w:r>
        <w:rPr>
          <w:rFonts w:ascii="Times New Roman"/>
          <w:b w:val="false"/>
          <w:i w:val="false"/>
          <w:color w:val="000000"/>
          <w:sz w:val="28"/>
        </w:rPr>
        <w:t>
      4) ликвидационный баланс общества, утвержденный общим собранием акционеров (решением единственного акционера или лица, владеющего всеми голосующими акциями);</w:t>
      </w:r>
    </w:p>
    <w:bookmarkEnd w:id="78"/>
    <w:bookmarkStart w:name="z105" w:id="79"/>
    <w:p>
      <w:pPr>
        <w:spacing w:after="0"/>
        <w:ind w:left="0"/>
        <w:jc w:val="both"/>
      </w:pPr>
      <w:r>
        <w:rPr>
          <w:rFonts w:ascii="Times New Roman"/>
          <w:b w:val="false"/>
          <w:i w:val="false"/>
          <w:color w:val="000000"/>
          <w:sz w:val="28"/>
        </w:rPr>
        <w:t>
      5) копию справки, выданной центральным депозитарием, об акционерах, владеющих десятью и более процентами от общего количества размещенных акций (за вычетом акций, выкупленных обществом), на дату принятия решения об аннулировании выпуска акций в связи с добровольной ликвидацией общества.</w:t>
      </w:r>
    </w:p>
    <w:bookmarkEnd w:id="79"/>
    <w:bookmarkStart w:name="z106" w:id="80"/>
    <w:p>
      <w:pPr>
        <w:spacing w:after="0"/>
        <w:ind w:left="0"/>
        <w:jc w:val="both"/>
      </w:pPr>
      <w:r>
        <w:rPr>
          <w:rFonts w:ascii="Times New Roman"/>
          <w:b w:val="false"/>
          <w:i w:val="false"/>
          <w:color w:val="000000"/>
          <w:sz w:val="28"/>
        </w:rPr>
        <w:t>
      4. В случае принудительной ликвидации общества общество обращается в уполномоченный орган для аннулирования выпуска акций и представляет на бумажном носителе в установленный срок:</w:t>
      </w:r>
    </w:p>
    <w:bookmarkEnd w:id="80"/>
    <w:bookmarkStart w:name="z107" w:id="81"/>
    <w:p>
      <w:pPr>
        <w:spacing w:after="0"/>
        <w:ind w:left="0"/>
        <w:jc w:val="both"/>
      </w:pPr>
      <w:r>
        <w:rPr>
          <w:rFonts w:ascii="Times New Roman"/>
          <w:b w:val="false"/>
          <w:i w:val="false"/>
          <w:color w:val="000000"/>
          <w:sz w:val="28"/>
        </w:rPr>
        <w:t>
      1) заявление, составленное в произвольной форме;</w:t>
      </w:r>
    </w:p>
    <w:bookmarkEnd w:id="81"/>
    <w:bookmarkStart w:name="z108" w:id="82"/>
    <w:p>
      <w:pPr>
        <w:spacing w:after="0"/>
        <w:ind w:left="0"/>
        <w:jc w:val="both"/>
      </w:pPr>
      <w:r>
        <w:rPr>
          <w:rFonts w:ascii="Times New Roman"/>
          <w:b w:val="false"/>
          <w:i w:val="false"/>
          <w:color w:val="000000"/>
          <w:sz w:val="28"/>
        </w:rPr>
        <w:t>
      2) оригиналы свидетельства о государственной регистрации выпуска объявленных акций, проспекта выпуска акций, изменений и (или) дополнений в проспект выпуска акций (в случае получения их на бумажном носителе);</w:t>
      </w:r>
    </w:p>
    <w:bookmarkEnd w:id="82"/>
    <w:bookmarkStart w:name="z109" w:id="83"/>
    <w:p>
      <w:pPr>
        <w:spacing w:after="0"/>
        <w:ind w:left="0"/>
        <w:jc w:val="both"/>
      </w:pPr>
      <w:r>
        <w:rPr>
          <w:rFonts w:ascii="Times New Roman"/>
          <w:b w:val="false"/>
          <w:i w:val="false"/>
          <w:color w:val="000000"/>
          <w:sz w:val="28"/>
        </w:rPr>
        <w:t>
      3) копию решения суда о принудительной ликвидации общества;</w:t>
      </w:r>
    </w:p>
    <w:bookmarkEnd w:id="83"/>
    <w:bookmarkStart w:name="z110" w:id="84"/>
    <w:p>
      <w:pPr>
        <w:spacing w:after="0"/>
        <w:ind w:left="0"/>
        <w:jc w:val="both"/>
      </w:pPr>
      <w:r>
        <w:rPr>
          <w:rFonts w:ascii="Times New Roman"/>
          <w:b w:val="false"/>
          <w:i w:val="false"/>
          <w:color w:val="000000"/>
          <w:sz w:val="28"/>
        </w:rPr>
        <w:t>
      4) ликвидационный баланс общества, утвержденный судом.</w:t>
      </w:r>
    </w:p>
    <w:bookmarkEnd w:id="84"/>
    <w:bookmarkStart w:name="z111" w:id="85"/>
    <w:p>
      <w:pPr>
        <w:spacing w:after="0"/>
        <w:ind w:left="0"/>
        <w:jc w:val="both"/>
      </w:pPr>
      <w:r>
        <w:rPr>
          <w:rFonts w:ascii="Times New Roman"/>
          <w:b w:val="false"/>
          <w:i w:val="false"/>
          <w:color w:val="000000"/>
          <w:sz w:val="28"/>
        </w:rPr>
        <w:t>
      5. В случае реорганизации общества путем преобразования в хозяйственное товарищество или в производственный кооператив общество обращается в уполномоченный орган для аннулирования выпуска акций и представляет на бумажном носителе в установленный срок:</w:t>
      </w:r>
    </w:p>
    <w:bookmarkEnd w:id="85"/>
    <w:bookmarkStart w:name="z112" w:id="86"/>
    <w:p>
      <w:pPr>
        <w:spacing w:after="0"/>
        <w:ind w:left="0"/>
        <w:jc w:val="both"/>
      </w:pPr>
      <w:r>
        <w:rPr>
          <w:rFonts w:ascii="Times New Roman"/>
          <w:b w:val="false"/>
          <w:i w:val="false"/>
          <w:color w:val="000000"/>
          <w:sz w:val="28"/>
        </w:rPr>
        <w:t>
      1) заявление, составленное в произвольной форме;</w:t>
      </w:r>
    </w:p>
    <w:bookmarkEnd w:id="86"/>
    <w:bookmarkStart w:name="z113" w:id="87"/>
    <w:p>
      <w:pPr>
        <w:spacing w:after="0"/>
        <w:ind w:left="0"/>
        <w:jc w:val="both"/>
      </w:pPr>
      <w:r>
        <w:rPr>
          <w:rFonts w:ascii="Times New Roman"/>
          <w:b w:val="false"/>
          <w:i w:val="false"/>
          <w:color w:val="000000"/>
          <w:sz w:val="28"/>
        </w:rPr>
        <w:t>
      2) оригиналы свидетельства о государственной регистрации выпуска объявленных акций, проспекта выпуска акций, изменений и (или) дополнений в проспект выпуска акций (в случае получения их на бумажном носителе);</w:t>
      </w:r>
    </w:p>
    <w:bookmarkEnd w:id="87"/>
    <w:bookmarkStart w:name="z114" w:id="88"/>
    <w:p>
      <w:pPr>
        <w:spacing w:after="0"/>
        <w:ind w:left="0"/>
        <w:jc w:val="both"/>
      </w:pPr>
      <w:r>
        <w:rPr>
          <w:rFonts w:ascii="Times New Roman"/>
          <w:b w:val="false"/>
          <w:i w:val="false"/>
          <w:color w:val="000000"/>
          <w:sz w:val="28"/>
        </w:rPr>
        <w:t>
      3) копию решения о реорганизации общества путем преобразования в хозяйственное товарищество или в производственный кооператив, принятого на общем собрании акционеров преобразуемого общества, порядке и условиях осуществления преобразования, порядке определения долей участия хозяйственного товарищества или паев членов производственного кооператива, об аннулировании выпуска объявленных акций преобразуемого общества, принятого на общем собрании акционеров;</w:t>
      </w:r>
    </w:p>
    <w:bookmarkEnd w:id="88"/>
    <w:bookmarkStart w:name="z115" w:id="89"/>
    <w:p>
      <w:pPr>
        <w:spacing w:after="0"/>
        <w:ind w:left="0"/>
        <w:jc w:val="both"/>
      </w:pPr>
      <w:r>
        <w:rPr>
          <w:rFonts w:ascii="Times New Roman"/>
          <w:b w:val="false"/>
          <w:i w:val="false"/>
          <w:color w:val="000000"/>
          <w:sz w:val="28"/>
        </w:rPr>
        <w:t>
      4) копию передаточного акта, подписанного руководителями исполнительных органов (лицами, единолично осуществляющими функции исполнительного органа) и главными бухгалтерами реорганизованных организации либо лицами, их замещающими (с представлением копии подтверждающего документа о возложении исполнения обязанностей);</w:t>
      </w:r>
    </w:p>
    <w:bookmarkEnd w:id="89"/>
    <w:bookmarkStart w:name="z116" w:id="90"/>
    <w:p>
      <w:pPr>
        <w:spacing w:after="0"/>
        <w:ind w:left="0"/>
        <w:jc w:val="both"/>
      </w:pPr>
      <w:r>
        <w:rPr>
          <w:rFonts w:ascii="Times New Roman"/>
          <w:b w:val="false"/>
          <w:i w:val="false"/>
          <w:color w:val="000000"/>
          <w:sz w:val="28"/>
        </w:rPr>
        <w:t>
      5) копию справки, выданной центральным депозитарием, об акционерах, владеющих десятью и более процентами от общего количества размещенных акций (за вычетом акций, выкупленных обществом), на дату принятия решения о реорганизации общества путем преобразования в хозяйственное товарищество или в производственный кооператив.</w:t>
      </w:r>
    </w:p>
    <w:bookmarkEnd w:id="90"/>
    <w:bookmarkStart w:name="z117" w:id="91"/>
    <w:p>
      <w:pPr>
        <w:spacing w:after="0"/>
        <w:ind w:left="0"/>
        <w:jc w:val="both"/>
      </w:pPr>
      <w:r>
        <w:rPr>
          <w:rFonts w:ascii="Times New Roman"/>
          <w:b w:val="false"/>
          <w:i w:val="false"/>
          <w:color w:val="000000"/>
          <w:sz w:val="28"/>
        </w:rPr>
        <w:t>
      6. В случае реорганизации общества путем слияния 2 (двух) или нескольких обществ реорганизуемые общества обращаются в уполномоченный орган для аннулирования выпуска акций и представляют на бумажном носителе в установленный срок:</w:t>
      </w:r>
    </w:p>
    <w:bookmarkEnd w:id="91"/>
    <w:bookmarkStart w:name="z118" w:id="92"/>
    <w:p>
      <w:pPr>
        <w:spacing w:after="0"/>
        <w:ind w:left="0"/>
        <w:jc w:val="both"/>
      </w:pPr>
      <w:r>
        <w:rPr>
          <w:rFonts w:ascii="Times New Roman"/>
          <w:b w:val="false"/>
          <w:i w:val="false"/>
          <w:color w:val="000000"/>
          <w:sz w:val="28"/>
        </w:rPr>
        <w:t>
      1) заявление, составленное в произвольной форме;</w:t>
      </w:r>
    </w:p>
    <w:bookmarkEnd w:id="92"/>
    <w:bookmarkStart w:name="z119" w:id="93"/>
    <w:p>
      <w:pPr>
        <w:spacing w:after="0"/>
        <w:ind w:left="0"/>
        <w:jc w:val="both"/>
      </w:pPr>
      <w:r>
        <w:rPr>
          <w:rFonts w:ascii="Times New Roman"/>
          <w:b w:val="false"/>
          <w:i w:val="false"/>
          <w:color w:val="000000"/>
          <w:sz w:val="28"/>
        </w:rPr>
        <w:t>
      2) оригиналы свидетельства о государственной регистрации выпуска объявленных акций, проспекта выпуска акций, изменений и (или) дополнений в проспект выпуска акций (в случае получения их на бумажном носителе);</w:t>
      </w:r>
    </w:p>
    <w:bookmarkEnd w:id="93"/>
    <w:bookmarkStart w:name="z120" w:id="94"/>
    <w:p>
      <w:pPr>
        <w:spacing w:after="0"/>
        <w:ind w:left="0"/>
        <w:jc w:val="both"/>
      </w:pPr>
      <w:r>
        <w:rPr>
          <w:rFonts w:ascii="Times New Roman"/>
          <w:b w:val="false"/>
          <w:i w:val="false"/>
          <w:color w:val="000000"/>
          <w:sz w:val="28"/>
        </w:rPr>
        <w:t xml:space="preserve">
      3) копию решения о реорганизации общества путем слияния, принятого на совместном общем собрании акционеров реорганизуемых обществ квалифицированным большинством голосов акционеров каждого отдельного общества, а также копии решений об аннулировании выпуска акций реорганизуемых обществ, принятых на общем собрании акционеров каждого из реорганизуемых обществ; </w:t>
      </w:r>
    </w:p>
    <w:bookmarkEnd w:id="94"/>
    <w:bookmarkStart w:name="z121" w:id="95"/>
    <w:p>
      <w:pPr>
        <w:spacing w:after="0"/>
        <w:ind w:left="0"/>
        <w:jc w:val="both"/>
      </w:pPr>
      <w:r>
        <w:rPr>
          <w:rFonts w:ascii="Times New Roman"/>
          <w:b w:val="false"/>
          <w:i w:val="false"/>
          <w:color w:val="000000"/>
          <w:sz w:val="28"/>
        </w:rPr>
        <w:t>
      4) копию передаточного акта, подписанного руководителями исполнительных органов (лицами, единолично осуществляющими функции исполнительного органа) и главными бухгалтерами реорганизованных обществ либо лицами, их замещающими (с представлением копии подтверждающего документа о возложении исполнения обязанностей);</w:t>
      </w:r>
    </w:p>
    <w:bookmarkEnd w:id="95"/>
    <w:bookmarkStart w:name="z122" w:id="96"/>
    <w:p>
      <w:pPr>
        <w:spacing w:after="0"/>
        <w:ind w:left="0"/>
        <w:jc w:val="both"/>
      </w:pPr>
      <w:r>
        <w:rPr>
          <w:rFonts w:ascii="Times New Roman"/>
          <w:b w:val="false"/>
          <w:i w:val="false"/>
          <w:color w:val="000000"/>
          <w:sz w:val="28"/>
        </w:rPr>
        <w:t xml:space="preserve">
      5) копию свидетельства о государственной регистрации выпуска объявленных акций общества, образованного в результате реорганизации общества путем слияния; </w:t>
      </w:r>
    </w:p>
    <w:bookmarkEnd w:id="96"/>
    <w:bookmarkStart w:name="z123" w:id="97"/>
    <w:p>
      <w:pPr>
        <w:spacing w:after="0"/>
        <w:ind w:left="0"/>
        <w:jc w:val="both"/>
      </w:pPr>
      <w:r>
        <w:rPr>
          <w:rFonts w:ascii="Times New Roman"/>
          <w:b w:val="false"/>
          <w:i w:val="false"/>
          <w:color w:val="000000"/>
          <w:sz w:val="28"/>
        </w:rPr>
        <w:t>
      6) копии справок, выданных центральным депозитарием, об акционерах, владеющих десятью и более процентами от общего количества размещенных акций (за вычетом акций, выкупленных обществом), на даты принятия решений об аннулировании выпуска акций реорганизуемых обществ.</w:t>
      </w:r>
    </w:p>
    <w:bookmarkEnd w:id="97"/>
    <w:bookmarkStart w:name="z124" w:id="98"/>
    <w:p>
      <w:pPr>
        <w:spacing w:after="0"/>
        <w:ind w:left="0"/>
        <w:jc w:val="both"/>
      </w:pPr>
      <w:r>
        <w:rPr>
          <w:rFonts w:ascii="Times New Roman"/>
          <w:b w:val="false"/>
          <w:i w:val="false"/>
          <w:color w:val="000000"/>
          <w:sz w:val="28"/>
        </w:rPr>
        <w:t>
      7. В случае реорганизации общества путем присоединения общества (обществ) к другому обществу присоединяемое общество (присоединяемые общества) обращается (обращаются) в уполномоченный орган для аннулирования выпуска акций и представляет (представляют) на бумажном носителе в установленный срок:</w:t>
      </w:r>
    </w:p>
    <w:bookmarkEnd w:id="98"/>
    <w:bookmarkStart w:name="z125" w:id="99"/>
    <w:p>
      <w:pPr>
        <w:spacing w:after="0"/>
        <w:ind w:left="0"/>
        <w:jc w:val="both"/>
      </w:pPr>
      <w:r>
        <w:rPr>
          <w:rFonts w:ascii="Times New Roman"/>
          <w:b w:val="false"/>
          <w:i w:val="false"/>
          <w:color w:val="000000"/>
          <w:sz w:val="28"/>
        </w:rPr>
        <w:t>
      1) заявление, составленное в произвольной форме;</w:t>
      </w:r>
    </w:p>
    <w:bookmarkEnd w:id="99"/>
    <w:bookmarkStart w:name="z126" w:id="100"/>
    <w:p>
      <w:pPr>
        <w:spacing w:after="0"/>
        <w:ind w:left="0"/>
        <w:jc w:val="both"/>
      </w:pPr>
      <w:r>
        <w:rPr>
          <w:rFonts w:ascii="Times New Roman"/>
          <w:b w:val="false"/>
          <w:i w:val="false"/>
          <w:color w:val="000000"/>
          <w:sz w:val="28"/>
        </w:rPr>
        <w:t>
      2) оригиналы свидетельства о государственной регистрации выпуска объявленных акций, проспекта выпуска акций, изменений и (или) дополнений в проспект выпуска акций (в случае получения их на бумажном носителе);</w:t>
      </w:r>
    </w:p>
    <w:bookmarkEnd w:id="100"/>
    <w:bookmarkStart w:name="z127" w:id="101"/>
    <w:p>
      <w:pPr>
        <w:spacing w:after="0"/>
        <w:ind w:left="0"/>
        <w:jc w:val="both"/>
      </w:pPr>
      <w:r>
        <w:rPr>
          <w:rFonts w:ascii="Times New Roman"/>
          <w:b w:val="false"/>
          <w:i w:val="false"/>
          <w:color w:val="000000"/>
          <w:sz w:val="28"/>
        </w:rPr>
        <w:t>
      3) копию решения о реорганизации общества путем присоединения, принятого на совместном общем собрании акционеров общества, к которому осуществляется присоединение и общества (обществ), которое (которые) присоединяется (присоединяются), а также копию решения об аннулировании выпуска акций присоединяемого общества, принятого на общем собрании акционеров присоединяемого общества;</w:t>
      </w:r>
    </w:p>
    <w:bookmarkEnd w:id="101"/>
    <w:bookmarkStart w:name="z128" w:id="102"/>
    <w:p>
      <w:pPr>
        <w:spacing w:after="0"/>
        <w:ind w:left="0"/>
        <w:jc w:val="both"/>
      </w:pPr>
      <w:r>
        <w:rPr>
          <w:rFonts w:ascii="Times New Roman"/>
          <w:b w:val="false"/>
          <w:i w:val="false"/>
          <w:color w:val="000000"/>
          <w:sz w:val="28"/>
        </w:rPr>
        <w:t>
      4) копию передаточного акта, подписанного руководителями исполнительных органов (лицами, единолично осуществляющими функции исполнительного органа) и главными бухгалтерами общества, к которому осуществляется присоединение, и общества (обществ), которое (которые) присоединяется (присоединяются) либо лицами, их замещающими (с представлением копии подтверждающего документа о возложении исполнения обязанностей);</w:t>
      </w:r>
    </w:p>
    <w:bookmarkEnd w:id="102"/>
    <w:bookmarkStart w:name="z129" w:id="103"/>
    <w:p>
      <w:pPr>
        <w:spacing w:after="0"/>
        <w:ind w:left="0"/>
        <w:jc w:val="both"/>
      </w:pPr>
      <w:r>
        <w:rPr>
          <w:rFonts w:ascii="Times New Roman"/>
          <w:b w:val="false"/>
          <w:i w:val="false"/>
          <w:color w:val="000000"/>
          <w:sz w:val="28"/>
        </w:rPr>
        <w:t>
      5) копию справки, выданной центральным депозитарием обществу, к которому осуществляется присоединение, об акционерах, владеющих десятью и более процентами от общего количества размещенных акций (за вычетом акций, выкупленных обществом), подтверждающую приобретение акций общества (обществ), которое (которые) присоединяется (присоединяются).</w:t>
      </w:r>
    </w:p>
    <w:bookmarkEnd w:id="103"/>
    <w:bookmarkStart w:name="z130" w:id="104"/>
    <w:p>
      <w:pPr>
        <w:spacing w:after="0"/>
        <w:ind w:left="0"/>
        <w:jc w:val="both"/>
      </w:pPr>
      <w:r>
        <w:rPr>
          <w:rFonts w:ascii="Times New Roman"/>
          <w:b w:val="false"/>
          <w:i w:val="false"/>
          <w:color w:val="000000"/>
          <w:sz w:val="28"/>
        </w:rPr>
        <w:t>
      8. В случае реорганизации общества путем разделения общества на 2 (два) или более обществ разделяемое общество обращается в уполномоченный орган для аннулирования выпуска акций и представляет на бумажном носителе в установленный срок:</w:t>
      </w:r>
    </w:p>
    <w:bookmarkEnd w:id="104"/>
    <w:bookmarkStart w:name="z131" w:id="105"/>
    <w:p>
      <w:pPr>
        <w:spacing w:after="0"/>
        <w:ind w:left="0"/>
        <w:jc w:val="both"/>
      </w:pPr>
      <w:r>
        <w:rPr>
          <w:rFonts w:ascii="Times New Roman"/>
          <w:b w:val="false"/>
          <w:i w:val="false"/>
          <w:color w:val="000000"/>
          <w:sz w:val="28"/>
        </w:rPr>
        <w:t>
      1) заявление, составленное в произвольной форме;</w:t>
      </w:r>
    </w:p>
    <w:bookmarkEnd w:id="105"/>
    <w:bookmarkStart w:name="z132" w:id="106"/>
    <w:p>
      <w:pPr>
        <w:spacing w:after="0"/>
        <w:ind w:left="0"/>
        <w:jc w:val="both"/>
      </w:pPr>
      <w:r>
        <w:rPr>
          <w:rFonts w:ascii="Times New Roman"/>
          <w:b w:val="false"/>
          <w:i w:val="false"/>
          <w:color w:val="000000"/>
          <w:sz w:val="28"/>
        </w:rPr>
        <w:t>
      2) оригиналы свидетельства о государственной регистрации выпуска объявленных акций, проспекта выпуска акций, изменений и (или) дополнений в проспект выпуска акций (в случае получения их на бумажном носителе);</w:t>
      </w:r>
    </w:p>
    <w:bookmarkEnd w:id="106"/>
    <w:bookmarkStart w:name="z133" w:id="107"/>
    <w:p>
      <w:pPr>
        <w:spacing w:after="0"/>
        <w:ind w:left="0"/>
        <w:jc w:val="both"/>
      </w:pPr>
      <w:r>
        <w:rPr>
          <w:rFonts w:ascii="Times New Roman"/>
          <w:b w:val="false"/>
          <w:i w:val="false"/>
          <w:color w:val="000000"/>
          <w:sz w:val="28"/>
        </w:rPr>
        <w:t>
      3) копии решений о реорганизации общества путем разделения общества на 2 (два) или более обществ и об аннулировании выпуска акций разделяемого общества, принятого на общем собрании акционеров разделяемого общества;</w:t>
      </w:r>
    </w:p>
    <w:bookmarkEnd w:id="107"/>
    <w:bookmarkStart w:name="z134" w:id="108"/>
    <w:p>
      <w:pPr>
        <w:spacing w:after="0"/>
        <w:ind w:left="0"/>
        <w:jc w:val="both"/>
      </w:pPr>
      <w:r>
        <w:rPr>
          <w:rFonts w:ascii="Times New Roman"/>
          <w:b w:val="false"/>
          <w:i w:val="false"/>
          <w:color w:val="000000"/>
          <w:sz w:val="28"/>
        </w:rPr>
        <w:t>
      4) разделительный баланс, подписанный лицами, которым поручается представлять интересы разделенных обществ в процессе их создания;</w:t>
      </w:r>
    </w:p>
    <w:bookmarkEnd w:id="108"/>
    <w:bookmarkStart w:name="z135" w:id="109"/>
    <w:p>
      <w:pPr>
        <w:spacing w:after="0"/>
        <w:ind w:left="0"/>
        <w:jc w:val="both"/>
      </w:pPr>
      <w:r>
        <w:rPr>
          <w:rFonts w:ascii="Times New Roman"/>
          <w:b w:val="false"/>
          <w:i w:val="false"/>
          <w:color w:val="000000"/>
          <w:sz w:val="28"/>
        </w:rPr>
        <w:t>
      5) копию справки, выданной центральным депозитарием, об акционерах, владеющих десятью и более процентами от общего количества размещенных акций (за вычетом акций, выкупленных обществом), на дату принятия решения о реорганизации общества путем разделения общества на 2 (два) или более обществ.</w:t>
      </w:r>
    </w:p>
    <w:bookmarkEnd w:id="109"/>
    <w:bookmarkStart w:name="z136" w:id="110"/>
    <w:p>
      <w:pPr>
        <w:spacing w:after="0"/>
        <w:ind w:left="0"/>
        <w:jc w:val="both"/>
      </w:pPr>
      <w:r>
        <w:rPr>
          <w:rFonts w:ascii="Times New Roman"/>
          <w:b w:val="false"/>
          <w:i w:val="false"/>
          <w:color w:val="000000"/>
          <w:sz w:val="28"/>
        </w:rPr>
        <w:t>
      9. В случае утраты обществом оригиналов свидетельства о государственной регистрации выпуска объявленных акций, проспекта выпуска акций, изменений и (или) дополнений в проспект выпуска акций, выданных уполномоченным органом, общество не представляет данные документы при условии опубликования информации о недействительности утраченных документов в средствах массовой информации и представления информации об этом в уполномоченный орган.</w:t>
      </w:r>
    </w:p>
    <w:bookmarkEnd w:id="110"/>
    <w:bookmarkStart w:name="z137" w:id="111"/>
    <w:p>
      <w:pPr>
        <w:spacing w:after="0"/>
        <w:ind w:left="0"/>
        <w:jc w:val="both"/>
      </w:pPr>
      <w:r>
        <w:rPr>
          <w:rFonts w:ascii="Times New Roman"/>
          <w:b w:val="false"/>
          <w:i w:val="false"/>
          <w:color w:val="000000"/>
          <w:sz w:val="28"/>
        </w:rPr>
        <w:t>
      10. Документы, состоящие из нескольких листов, представляются пронумерованными, прошитыми и заверенными подписью руководителя исполнительного органа (лица, единолично осуществляющего функции исполнительного органа) общества либо лица, уполномоченного на подписание (с представлением копии подтверждающего документа), на обороте последнего листа, частично поверх ярлыка, наклеенного на узел прошивки, с указанием количества прошитых листов.</w:t>
      </w:r>
    </w:p>
    <w:bookmarkEnd w:id="111"/>
    <w:bookmarkStart w:name="z138" w:id="112"/>
    <w:p>
      <w:pPr>
        <w:spacing w:after="0"/>
        <w:ind w:left="0"/>
        <w:jc w:val="both"/>
      </w:pPr>
      <w:r>
        <w:rPr>
          <w:rFonts w:ascii="Times New Roman"/>
          <w:b w:val="false"/>
          <w:i w:val="false"/>
          <w:color w:val="000000"/>
          <w:sz w:val="28"/>
        </w:rPr>
        <w:t>
      11. Копии документов заверяются подписью руководителя исполнительного органа (лица, единолично осуществляющего функции исполнительного органа) общества либо лица, уполномоченного на подписание (с представлением копии подтверждающего документа), с указанием на верность копии.</w:t>
      </w:r>
    </w:p>
    <w:bookmarkEnd w:id="112"/>
    <w:bookmarkStart w:name="z139" w:id="113"/>
    <w:p>
      <w:pPr>
        <w:spacing w:after="0"/>
        <w:ind w:left="0"/>
        <w:jc w:val="both"/>
      </w:pPr>
      <w:r>
        <w:rPr>
          <w:rFonts w:ascii="Times New Roman"/>
          <w:b w:val="false"/>
          <w:i w:val="false"/>
          <w:color w:val="000000"/>
          <w:sz w:val="28"/>
        </w:rPr>
        <w:t>
      12. В случае утраты обществом оригинала свидетельства об аннулировании выпуска объявленных акций, выданного уполномоченным органом при аннулировании выпуска объявленных акций, общество при необходимости получения им дубликата свидетельства об аннулировании выпуска объявленных акций обращается в уполномоченный орган с заявлением, составленным в произвольной форме, с указанием сведений о наименовании средства массовой информации и дате публикации сообщения о недействительности утраченного документа, и приложением копии данного сообщения.</w:t>
      </w:r>
    </w:p>
    <w:bookmarkEnd w:id="113"/>
    <w:bookmarkStart w:name="z140" w:id="114"/>
    <w:p>
      <w:pPr>
        <w:spacing w:after="0"/>
        <w:ind w:left="0"/>
        <w:jc w:val="both"/>
      </w:pPr>
      <w:r>
        <w:rPr>
          <w:rFonts w:ascii="Times New Roman"/>
          <w:b w:val="false"/>
          <w:i w:val="false"/>
          <w:color w:val="000000"/>
          <w:sz w:val="28"/>
        </w:rPr>
        <w:t>
      Уполномоченный орган выдает обществу дубликат свидетельства об аннулировании выпуска объявленных акций в течение 10 (десяти) рабочих дней после даты получения заявления.</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247</w:t>
            </w:r>
          </w:p>
        </w:tc>
      </w:tr>
    </w:tbl>
    <w:bookmarkStart w:name="z142" w:id="115"/>
    <w:p>
      <w:pPr>
        <w:spacing w:after="0"/>
        <w:ind w:left="0"/>
        <w:jc w:val="left"/>
      </w:pPr>
      <w:r>
        <w:rPr>
          <w:rFonts w:ascii="Times New Roman"/>
          <w:b/>
          <w:i w:val="false"/>
          <w:color w:val="000000"/>
        </w:rPr>
        <w:t xml:space="preserve"> Правила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w:t>
      </w:r>
    </w:p>
    <w:bookmarkEnd w:id="115"/>
    <w:bookmarkStart w:name="z143" w:id="116"/>
    <w:p>
      <w:pPr>
        <w:spacing w:after="0"/>
        <w:ind w:left="0"/>
        <w:jc w:val="left"/>
      </w:pPr>
      <w:r>
        <w:rPr>
          <w:rFonts w:ascii="Times New Roman"/>
          <w:b/>
          <w:i w:val="false"/>
          <w:color w:val="000000"/>
        </w:rPr>
        <w:t xml:space="preserve"> Глава 1. Общие положения</w:t>
      </w:r>
    </w:p>
    <w:bookmarkEnd w:id="116"/>
    <w:bookmarkStart w:name="z144" w:id="117"/>
    <w:p>
      <w:pPr>
        <w:spacing w:after="0"/>
        <w:ind w:left="0"/>
        <w:jc w:val="both"/>
      </w:pPr>
      <w:r>
        <w:rPr>
          <w:rFonts w:ascii="Times New Roman"/>
          <w:b w:val="false"/>
          <w:i w:val="false"/>
          <w:color w:val="000000"/>
          <w:sz w:val="28"/>
        </w:rPr>
        <w:t xml:space="preserve">
      1. Настоящие Правила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(далее − Правила) разработаны в соответствии с Законом Республики Казахстан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xml:space="preserve"> (далее – Закон о рынке ценных бумаг) и определяют порядок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(далее – общество), отчета об обмене размещенных акций общества одного вида на акции данного общества другого вида.</w:t>
      </w:r>
    </w:p>
    <w:bookmarkEnd w:id="117"/>
    <w:bookmarkStart w:name="z145" w:id="118"/>
    <w:p>
      <w:pPr>
        <w:spacing w:after="0"/>
        <w:ind w:left="0"/>
        <w:jc w:val="both"/>
      </w:pPr>
      <w:r>
        <w:rPr>
          <w:rFonts w:ascii="Times New Roman"/>
          <w:b w:val="false"/>
          <w:i w:val="false"/>
          <w:color w:val="000000"/>
          <w:sz w:val="28"/>
        </w:rPr>
        <w:t xml:space="preserve">
      2. Проспект выпуска акций составляется и оформляется в соответствии со структурой проспекта выпуска акций,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18"/>
    <w:bookmarkStart w:name="z146" w:id="119"/>
    <w:p>
      <w:pPr>
        <w:spacing w:after="0"/>
        <w:ind w:left="0"/>
        <w:jc w:val="both"/>
      </w:pPr>
      <w:r>
        <w:rPr>
          <w:rFonts w:ascii="Times New Roman"/>
          <w:b w:val="false"/>
          <w:i w:val="false"/>
          <w:color w:val="000000"/>
          <w:sz w:val="28"/>
        </w:rPr>
        <w:t>
      3. Сведения в проспекте выпуска акций общества приводятся на дату последнего рабочего дня месяца, предшествующего дате представления документов в уполномоченный орган по регулированию, контролю и надзору финансового рынка и финансовых организаций (далее – уполномоченный орган) для государственной регистрации выпуска объявленных акций.</w:t>
      </w:r>
    </w:p>
    <w:bookmarkEnd w:id="119"/>
    <w:bookmarkStart w:name="z147" w:id="120"/>
    <w:p>
      <w:pPr>
        <w:spacing w:after="0"/>
        <w:ind w:left="0"/>
        <w:jc w:val="both"/>
      </w:pPr>
      <w:r>
        <w:rPr>
          <w:rFonts w:ascii="Times New Roman"/>
          <w:b w:val="false"/>
          <w:i w:val="false"/>
          <w:color w:val="000000"/>
          <w:sz w:val="28"/>
        </w:rPr>
        <w:t>
      4. Титульный лист проспекта выпуска акций содержит:</w:t>
      </w:r>
    </w:p>
    <w:bookmarkEnd w:id="120"/>
    <w:bookmarkStart w:name="z148" w:id="121"/>
    <w:p>
      <w:pPr>
        <w:spacing w:after="0"/>
        <w:ind w:left="0"/>
        <w:jc w:val="both"/>
      </w:pPr>
      <w:r>
        <w:rPr>
          <w:rFonts w:ascii="Times New Roman"/>
          <w:b w:val="false"/>
          <w:i w:val="false"/>
          <w:color w:val="000000"/>
          <w:sz w:val="28"/>
        </w:rPr>
        <w:t>
      1) наименование документа: "Проспект выпуска акций";</w:t>
      </w:r>
    </w:p>
    <w:bookmarkEnd w:id="121"/>
    <w:bookmarkStart w:name="z149" w:id="122"/>
    <w:p>
      <w:pPr>
        <w:spacing w:after="0"/>
        <w:ind w:left="0"/>
        <w:jc w:val="both"/>
      </w:pPr>
      <w:r>
        <w:rPr>
          <w:rFonts w:ascii="Times New Roman"/>
          <w:b w:val="false"/>
          <w:i w:val="false"/>
          <w:color w:val="000000"/>
          <w:sz w:val="28"/>
        </w:rPr>
        <w:t>
      2) полное и сокращенное наименование общества;</w:t>
      </w:r>
    </w:p>
    <w:bookmarkEnd w:id="122"/>
    <w:bookmarkStart w:name="z150" w:id="123"/>
    <w:p>
      <w:pPr>
        <w:spacing w:after="0"/>
        <w:ind w:left="0"/>
        <w:jc w:val="both"/>
      </w:pPr>
      <w:r>
        <w:rPr>
          <w:rFonts w:ascii="Times New Roman"/>
          <w:b w:val="false"/>
          <w:i w:val="false"/>
          <w:color w:val="000000"/>
          <w:sz w:val="28"/>
        </w:rPr>
        <w:t xml:space="preserve">
      3) запись: </w:t>
      </w:r>
    </w:p>
    <w:bookmarkEnd w:id="123"/>
    <w:bookmarkStart w:name="z151" w:id="124"/>
    <w:p>
      <w:pPr>
        <w:spacing w:after="0"/>
        <w:ind w:left="0"/>
        <w:jc w:val="both"/>
      </w:pPr>
      <w:r>
        <w:rPr>
          <w:rFonts w:ascii="Times New Roman"/>
          <w:b w:val="false"/>
          <w:i w:val="false"/>
          <w:color w:val="000000"/>
          <w:sz w:val="28"/>
        </w:rPr>
        <w:t>
      "Государственная регистрация выпуска объявленных акций уполномоченным органом не означает предоставление каких-либо рекомендаций инвесторам относительно приобретения акций, описанных в проспекте, и не подтверждает достоверность информации, содержащейся в данном документе.</w:t>
      </w:r>
    </w:p>
    <w:bookmarkEnd w:id="124"/>
    <w:bookmarkStart w:name="z152" w:id="125"/>
    <w:p>
      <w:pPr>
        <w:spacing w:after="0"/>
        <w:ind w:left="0"/>
        <w:jc w:val="both"/>
      </w:pPr>
      <w:r>
        <w:rPr>
          <w:rFonts w:ascii="Times New Roman"/>
          <w:b w:val="false"/>
          <w:i w:val="false"/>
          <w:color w:val="000000"/>
          <w:sz w:val="28"/>
        </w:rPr>
        <w:t>
      Должностные лица акционерного общества подтверждают, что вся информация, представленная в настоящем проспекте, является достоверной и не вводящей в заблуждение инвесторов относительно акционерного общества и его размещаемых акций.</w:t>
      </w:r>
    </w:p>
    <w:bookmarkEnd w:id="125"/>
    <w:bookmarkStart w:name="z153" w:id="126"/>
    <w:p>
      <w:pPr>
        <w:spacing w:after="0"/>
        <w:ind w:left="0"/>
        <w:jc w:val="both"/>
      </w:pPr>
      <w:r>
        <w:rPr>
          <w:rFonts w:ascii="Times New Roman"/>
          <w:b w:val="false"/>
          <w:i w:val="false"/>
          <w:color w:val="000000"/>
          <w:sz w:val="28"/>
        </w:rPr>
        <w:t>
      В период обращения акций акционерное общество обеспечивает раскрытие информации на рынке ценных бумаг на интернет-ресурсе депозитария финансовой отчетности в соответствии с требованиями законодательства Республики Казахстан о рынке ценных бумаг.".</w:t>
      </w:r>
    </w:p>
    <w:bookmarkEnd w:id="126"/>
    <w:bookmarkStart w:name="z154" w:id="127"/>
    <w:p>
      <w:pPr>
        <w:spacing w:after="0"/>
        <w:ind w:left="0"/>
        <w:jc w:val="both"/>
      </w:pPr>
      <w:r>
        <w:rPr>
          <w:rFonts w:ascii="Times New Roman"/>
          <w:b w:val="false"/>
          <w:i w:val="false"/>
          <w:color w:val="000000"/>
          <w:sz w:val="28"/>
        </w:rPr>
        <w:t>
      5. Проспект выпуска акций представляется обществом в уполномоченный орган в электронном виде.</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Правления Национального Банка РК от 26.11.2019 </w:t>
      </w:r>
      <w:r>
        <w:rPr>
          <w:rFonts w:ascii="Times New Roman"/>
          <w:b w:val="false"/>
          <w:i w:val="false"/>
          <w:color w:val="000000"/>
          <w:sz w:val="28"/>
        </w:rPr>
        <w:t>№ 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28"/>
    <w:p>
      <w:pPr>
        <w:spacing w:after="0"/>
        <w:ind w:left="0"/>
        <w:jc w:val="both"/>
      </w:pPr>
      <w:r>
        <w:rPr>
          <w:rFonts w:ascii="Times New Roman"/>
          <w:b w:val="false"/>
          <w:i w:val="false"/>
          <w:color w:val="000000"/>
          <w:sz w:val="28"/>
        </w:rPr>
        <w:t>
      6. Проспект выпуска акций составляется на казахском и русском языках.</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Правления Национального Банка РК от 26.11.2019 </w:t>
      </w:r>
      <w:r>
        <w:rPr>
          <w:rFonts w:ascii="Times New Roman"/>
          <w:b w:val="false"/>
          <w:i w:val="false"/>
          <w:color w:val="000000"/>
          <w:sz w:val="28"/>
        </w:rPr>
        <w:t>№ 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29"/>
    <w:p>
      <w:pPr>
        <w:spacing w:after="0"/>
        <w:ind w:left="0"/>
        <w:jc w:val="both"/>
      </w:pPr>
      <w:r>
        <w:rPr>
          <w:rFonts w:ascii="Times New Roman"/>
          <w:b w:val="false"/>
          <w:i w:val="false"/>
          <w:color w:val="000000"/>
          <w:sz w:val="28"/>
        </w:rPr>
        <w:t>
      7. Титульный лист изменений и (или) дополнений в проспект выпуска акций содержит:</w:t>
      </w:r>
    </w:p>
    <w:bookmarkEnd w:id="129"/>
    <w:bookmarkStart w:name="z159" w:id="130"/>
    <w:p>
      <w:pPr>
        <w:spacing w:after="0"/>
        <w:ind w:left="0"/>
        <w:jc w:val="both"/>
      </w:pPr>
      <w:r>
        <w:rPr>
          <w:rFonts w:ascii="Times New Roman"/>
          <w:b w:val="false"/>
          <w:i w:val="false"/>
          <w:color w:val="000000"/>
          <w:sz w:val="28"/>
        </w:rPr>
        <w:t>
      1) наименование документа: "Изменения и (или) дополнения в проспект выпуска акций";</w:t>
      </w:r>
    </w:p>
    <w:bookmarkEnd w:id="130"/>
    <w:bookmarkStart w:name="z160" w:id="131"/>
    <w:p>
      <w:pPr>
        <w:spacing w:after="0"/>
        <w:ind w:left="0"/>
        <w:jc w:val="both"/>
      </w:pPr>
      <w:r>
        <w:rPr>
          <w:rFonts w:ascii="Times New Roman"/>
          <w:b w:val="false"/>
          <w:i w:val="false"/>
          <w:color w:val="000000"/>
          <w:sz w:val="28"/>
        </w:rPr>
        <w:t>
      2) полное и сокращенное наименование общества;</w:t>
      </w:r>
    </w:p>
    <w:bookmarkEnd w:id="131"/>
    <w:bookmarkStart w:name="z161" w:id="132"/>
    <w:p>
      <w:pPr>
        <w:spacing w:after="0"/>
        <w:ind w:left="0"/>
        <w:jc w:val="both"/>
      </w:pPr>
      <w:r>
        <w:rPr>
          <w:rFonts w:ascii="Times New Roman"/>
          <w:b w:val="false"/>
          <w:i w:val="false"/>
          <w:color w:val="000000"/>
          <w:sz w:val="28"/>
        </w:rPr>
        <w:t>
      3) запись:</w:t>
      </w:r>
    </w:p>
    <w:bookmarkEnd w:id="132"/>
    <w:bookmarkStart w:name="z162" w:id="133"/>
    <w:p>
      <w:pPr>
        <w:spacing w:after="0"/>
        <w:ind w:left="0"/>
        <w:jc w:val="both"/>
      </w:pPr>
      <w:r>
        <w:rPr>
          <w:rFonts w:ascii="Times New Roman"/>
          <w:b w:val="false"/>
          <w:i w:val="false"/>
          <w:color w:val="000000"/>
          <w:sz w:val="28"/>
        </w:rPr>
        <w:t>
      "Должностные лица акционерного общества подтверждают, что вся информация, представленная в данных изменениях и (или) дополнениях в проспект выпуска акций, является достоверной и не вводящей в заблуждение инвесторов относительно акционерного общества и его размещаемых акций.".</w:t>
      </w:r>
    </w:p>
    <w:bookmarkEnd w:id="133"/>
    <w:bookmarkStart w:name="z163" w:id="134"/>
    <w:p>
      <w:pPr>
        <w:spacing w:after="0"/>
        <w:ind w:left="0"/>
        <w:jc w:val="both"/>
      </w:pPr>
      <w:r>
        <w:rPr>
          <w:rFonts w:ascii="Times New Roman"/>
          <w:b w:val="false"/>
          <w:i w:val="false"/>
          <w:color w:val="000000"/>
          <w:sz w:val="28"/>
        </w:rPr>
        <w:t>
      8. При внесении изменений и (или) дополнений в проспект выпуска акций соответствующие пункты проспекта выпуска акций излагаются в новой редакции.</w:t>
      </w:r>
    </w:p>
    <w:bookmarkEnd w:id="134"/>
    <w:bookmarkStart w:name="z164" w:id="135"/>
    <w:p>
      <w:pPr>
        <w:spacing w:after="0"/>
        <w:ind w:left="0"/>
        <w:jc w:val="both"/>
      </w:pPr>
      <w:r>
        <w:rPr>
          <w:rFonts w:ascii="Times New Roman"/>
          <w:b w:val="false"/>
          <w:i w:val="false"/>
          <w:color w:val="000000"/>
          <w:sz w:val="28"/>
        </w:rPr>
        <w:t>
      9. Изменения и (или) дополнения в проспект выпуска акций на бумажном носителе, представляемые обществом в уполномоченный орган, подписываются руководителем исполнительного органа (лицом, единолично осуществляющего функции исполнительного органа) общества либо лицом, уполномоченным на подписание (с представлением копии подтверждающего документа).</w:t>
      </w:r>
    </w:p>
    <w:bookmarkEnd w:id="135"/>
    <w:bookmarkStart w:name="z165" w:id="136"/>
    <w:p>
      <w:pPr>
        <w:spacing w:after="0"/>
        <w:ind w:left="0"/>
        <w:jc w:val="both"/>
      </w:pPr>
      <w:r>
        <w:rPr>
          <w:rFonts w:ascii="Times New Roman"/>
          <w:b w:val="false"/>
          <w:i w:val="false"/>
          <w:color w:val="000000"/>
          <w:sz w:val="28"/>
        </w:rPr>
        <w:t>
      10. Изменения и (или) дополнения в проспект выпуска акций составляются в 2 (двух) экземплярах на казахском и русском языках на бумажном носителе, представляются пронумерованными, прошитыми и заверенными подписью руководителя исполнительного органа (лица, единолично осуществляющего функции исполнительного органа) общества либо лица, уполномоченного на подписание (с представлением копии подтверждающего документа), на обороте последнего листа, частично поверх ярлыка, наклеенного на узел прошивки, с указанием количества прошитых листов.</w:t>
      </w:r>
    </w:p>
    <w:bookmarkEnd w:id="136"/>
    <w:bookmarkStart w:name="z166" w:id="137"/>
    <w:p>
      <w:pPr>
        <w:spacing w:after="0"/>
        <w:ind w:left="0"/>
        <w:jc w:val="both"/>
      </w:pPr>
      <w:r>
        <w:rPr>
          <w:rFonts w:ascii="Times New Roman"/>
          <w:b w:val="false"/>
          <w:i w:val="false"/>
          <w:color w:val="000000"/>
          <w:sz w:val="28"/>
        </w:rPr>
        <w:t>
      Проспект выпуска акций с учетом изменений и (или) дополнений, составленный на казахском и русском языках, представляется в виде электронной копии в формате *pdf.</w:t>
      </w:r>
    </w:p>
    <w:bookmarkEnd w:id="137"/>
    <w:bookmarkStart w:name="z167" w:id="138"/>
    <w:p>
      <w:pPr>
        <w:spacing w:after="0"/>
        <w:ind w:left="0"/>
        <w:jc w:val="both"/>
      </w:pPr>
      <w:r>
        <w:rPr>
          <w:rFonts w:ascii="Times New Roman"/>
          <w:b w:val="false"/>
          <w:i w:val="false"/>
          <w:color w:val="000000"/>
          <w:sz w:val="28"/>
        </w:rPr>
        <w:t xml:space="preserve">
      11. Отчет об итогах размещения акций общества, составляется и оформляется в соответствии со структурой отчета об итогах размещения акций акционерного общества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38"/>
    <w:bookmarkStart w:name="z168" w:id="139"/>
    <w:p>
      <w:pPr>
        <w:spacing w:after="0"/>
        <w:ind w:left="0"/>
        <w:jc w:val="both"/>
      </w:pPr>
      <w:r>
        <w:rPr>
          <w:rFonts w:ascii="Times New Roman"/>
          <w:b w:val="false"/>
          <w:i w:val="false"/>
          <w:color w:val="000000"/>
          <w:sz w:val="28"/>
        </w:rPr>
        <w:t xml:space="preserve">
      12. Отчет об обмене размещенных акций общества одного вида на акции данного общества другого вида составляется и оформляется в соответствии со структурой отчета об обмене размещенных акций акционерного общества одного вида на акции данного акционерного общества другого вида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139"/>
    <w:bookmarkStart w:name="z169" w:id="140"/>
    <w:p>
      <w:pPr>
        <w:spacing w:after="0"/>
        <w:ind w:left="0"/>
        <w:jc w:val="both"/>
      </w:pPr>
      <w:r>
        <w:rPr>
          <w:rFonts w:ascii="Times New Roman"/>
          <w:b w:val="false"/>
          <w:i w:val="false"/>
          <w:color w:val="000000"/>
          <w:sz w:val="28"/>
        </w:rPr>
        <w:t>
      13. Отчет об итогах размещения акций, отчет об обмене размещенных акций общества одного вида на акции данного общества другого вида составляется в 2 (двух) экземплярах на казахском и русском языках на бумажном носителе и в 1 (одном) экземпляре на казахском и русском языках в виде электронной копии в формате *pdf.</w:t>
      </w:r>
    </w:p>
    <w:bookmarkEnd w:id="140"/>
    <w:bookmarkStart w:name="z170" w:id="141"/>
    <w:p>
      <w:pPr>
        <w:spacing w:after="0"/>
        <w:ind w:left="0"/>
        <w:jc w:val="both"/>
      </w:pPr>
      <w:r>
        <w:rPr>
          <w:rFonts w:ascii="Times New Roman"/>
          <w:b w:val="false"/>
          <w:i w:val="false"/>
          <w:color w:val="000000"/>
          <w:sz w:val="28"/>
        </w:rPr>
        <w:t>
      14. Отчет об итогах размещения акций, отчет об обмене размещенных акций общества одного вида на акции данного общества другого вида (на казахском и русском языках) на бумажном носителе представляется пронумерованным, прошитым и заверенным подписью руководителя исполнительного органа (лица, единолично осуществляющего функции исполнительного органа) общества либо лица, уполномоченного на подписание (с представлением копии подтверждающего документа), на обороте последнего листа, частично поверх ярлыка, наклеенного на узел прошивки, с указанием количества прошитых листов.</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составления и</w:t>
            </w:r>
            <w:r>
              <w:br/>
            </w:r>
            <w:r>
              <w:rPr>
                <w:rFonts w:ascii="Times New Roman"/>
                <w:b w:val="false"/>
                <w:i w:val="false"/>
                <w:color w:val="000000"/>
                <w:sz w:val="20"/>
              </w:rPr>
              <w:t>оформления проспекта выпуска</w:t>
            </w:r>
            <w:r>
              <w:br/>
            </w:r>
            <w:r>
              <w:rPr>
                <w:rFonts w:ascii="Times New Roman"/>
                <w:b w:val="false"/>
                <w:i w:val="false"/>
                <w:color w:val="000000"/>
                <w:sz w:val="20"/>
              </w:rPr>
              <w:t>акций, изменений и (или)</w:t>
            </w:r>
            <w:r>
              <w:br/>
            </w:r>
            <w:r>
              <w:rPr>
                <w:rFonts w:ascii="Times New Roman"/>
                <w:b w:val="false"/>
                <w:i w:val="false"/>
                <w:color w:val="000000"/>
                <w:sz w:val="20"/>
              </w:rPr>
              <w:t>дополнений в проспект выпуска</w:t>
            </w:r>
            <w:r>
              <w:br/>
            </w:r>
            <w:r>
              <w:rPr>
                <w:rFonts w:ascii="Times New Roman"/>
                <w:b w:val="false"/>
                <w:i w:val="false"/>
                <w:color w:val="000000"/>
                <w:sz w:val="20"/>
              </w:rPr>
              <w:t>акций, отчета об итогах</w:t>
            </w:r>
            <w:r>
              <w:br/>
            </w:r>
            <w:r>
              <w:rPr>
                <w:rFonts w:ascii="Times New Roman"/>
                <w:b w:val="false"/>
                <w:i w:val="false"/>
                <w:color w:val="000000"/>
                <w:sz w:val="20"/>
              </w:rPr>
              <w:t>размещения акций акционерного</w:t>
            </w:r>
            <w:r>
              <w:br/>
            </w:r>
            <w:r>
              <w:rPr>
                <w:rFonts w:ascii="Times New Roman"/>
                <w:b w:val="false"/>
                <w:i w:val="false"/>
                <w:color w:val="000000"/>
                <w:sz w:val="20"/>
              </w:rPr>
              <w:t>общества, отчета об обмене</w:t>
            </w:r>
            <w:r>
              <w:br/>
            </w:r>
            <w:r>
              <w:rPr>
                <w:rFonts w:ascii="Times New Roman"/>
                <w:b w:val="false"/>
                <w:i w:val="false"/>
                <w:color w:val="000000"/>
                <w:sz w:val="20"/>
              </w:rPr>
              <w:t>размещенных акций</w:t>
            </w:r>
            <w:r>
              <w:br/>
            </w:r>
            <w:r>
              <w:rPr>
                <w:rFonts w:ascii="Times New Roman"/>
                <w:b w:val="false"/>
                <w:i w:val="false"/>
                <w:color w:val="000000"/>
                <w:sz w:val="20"/>
              </w:rPr>
              <w:t>акционерного общества одного</w:t>
            </w:r>
            <w:r>
              <w:br/>
            </w:r>
            <w:r>
              <w:rPr>
                <w:rFonts w:ascii="Times New Roman"/>
                <w:b w:val="false"/>
                <w:i w:val="false"/>
                <w:color w:val="000000"/>
                <w:sz w:val="20"/>
              </w:rPr>
              <w:t>вида на акции данного</w:t>
            </w:r>
            <w:r>
              <w:br/>
            </w:r>
            <w:r>
              <w:rPr>
                <w:rFonts w:ascii="Times New Roman"/>
                <w:b w:val="false"/>
                <w:i w:val="false"/>
                <w:color w:val="000000"/>
                <w:sz w:val="20"/>
              </w:rPr>
              <w:t>акционерного общества другого вида</w:t>
            </w:r>
          </w:p>
        </w:tc>
      </w:tr>
    </w:tbl>
    <w:bookmarkStart w:name="z172" w:id="142"/>
    <w:p>
      <w:pPr>
        <w:spacing w:after="0"/>
        <w:ind w:left="0"/>
        <w:jc w:val="left"/>
      </w:pPr>
      <w:r>
        <w:rPr>
          <w:rFonts w:ascii="Times New Roman"/>
          <w:b/>
          <w:i w:val="false"/>
          <w:color w:val="000000"/>
        </w:rPr>
        <w:t xml:space="preserve"> Структура проспекта выпуска акций</w:t>
      </w:r>
    </w:p>
    <w:bookmarkEnd w:id="142"/>
    <w:bookmarkStart w:name="z173" w:id="143"/>
    <w:p>
      <w:pPr>
        <w:spacing w:after="0"/>
        <w:ind w:left="0"/>
        <w:jc w:val="left"/>
      </w:pPr>
      <w:r>
        <w:rPr>
          <w:rFonts w:ascii="Times New Roman"/>
          <w:b/>
          <w:i w:val="false"/>
          <w:color w:val="000000"/>
        </w:rPr>
        <w:t xml:space="preserve"> Глава 1. Информация о наименовании общества и его месте нахождения</w:t>
      </w:r>
    </w:p>
    <w:bookmarkEnd w:id="143"/>
    <w:bookmarkStart w:name="z174" w:id="144"/>
    <w:p>
      <w:pPr>
        <w:spacing w:after="0"/>
        <w:ind w:left="0"/>
        <w:jc w:val="both"/>
      </w:pPr>
      <w:r>
        <w:rPr>
          <w:rFonts w:ascii="Times New Roman"/>
          <w:b w:val="false"/>
          <w:i w:val="false"/>
          <w:color w:val="000000"/>
          <w:sz w:val="28"/>
        </w:rPr>
        <w:t>
      1. Информация об обществе в соответствии с учредительными документами:</w:t>
      </w:r>
    </w:p>
    <w:bookmarkEnd w:id="144"/>
    <w:bookmarkStart w:name="z175" w:id="145"/>
    <w:p>
      <w:pPr>
        <w:spacing w:after="0"/>
        <w:ind w:left="0"/>
        <w:jc w:val="both"/>
      </w:pPr>
      <w:r>
        <w:rPr>
          <w:rFonts w:ascii="Times New Roman"/>
          <w:b w:val="false"/>
          <w:i w:val="false"/>
          <w:color w:val="000000"/>
          <w:sz w:val="28"/>
        </w:rPr>
        <w:t>
      1) дата первичной государственной регистрации общества;</w:t>
      </w:r>
    </w:p>
    <w:bookmarkEnd w:id="145"/>
    <w:bookmarkStart w:name="z176" w:id="146"/>
    <w:p>
      <w:pPr>
        <w:spacing w:after="0"/>
        <w:ind w:left="0"/>
        <w:jc w:val="both"/>
      </w:pPr>
      <w:r>
        <w:rPr>
          <w:rFonts w:ascii="Times New Roman"/>
          <w:b w:val="false"/>
          <w:i w:val="false"/>
          <w:color w:val="000000"/>
          <w:sz w:val="28"/>
        </w:rPr>
        <w:t>
      2) дата государственной перерегистрации общества (в случае если осуществлялась перерегистрация);</w:t>
      </w:r>
    </w:p>
    <w:bookmarkEnd w:id="146"/>
    <w:bookmarkStart w:name="z177" w:id="147"/>
    <w:p>
      <w:pPr>
        <w:spacing w:after="0"/>
        <w:ind w:left="0"/>
        <w:jc w:val="both"/>
      </w:pPr>
      <w:r>
        <w:rPr>
          <w:rFonts w:ascii="Times New Roman"/>
          <w:b w:val="false"/>
          <w:i w:val="false"/>
          <w:color w:val="000000"/>
          <w:sz w:val="28"/>
        </w:rPr>
        <w:t>
      3) полное и сокращенное наименование общества на казахском, русском и английском (при наличии) языках;</w:t>
      </w:r>
    </w:p>
    <w:bookmarkEnd w:id="147"/>
    <w:bookmarkStart w:name="z178" w:id="148"/>
    <w:p>
      <w:pPr>
        <w:spacing w:after="0"/>
        <w:ind w:left="0"/>
        <w:jc w:val="both"/>
      </w:pPr>
      <w:r>
        <w:rPr>
          <w:rFonts w:ascii="Times New Roman"/>
          <w:b w:val="false"/>
          <w:i w:val="false"/>
          <w:color w:val="000000"/>
          <w:sz w:val="28"/>
        </w:rPr>
        <w:t>
      4) в случае изменения наименования общества указываются все его предшествующие полные и сокращенные наименования, а также даты, когда они были изменены;</w:t>
      </w:r>
    </w:p>
    <w:bookmarkEnd w:id="148"/>
    <w:bookmarkStart w:name="z179" w:id="149"/>
    <w:p>
      <w:pPr>
        <w:spacing w:after="0"/>
        <w:ind w:left="0"/>
        <w:jc w:val="both"/>
      </w:pPr>
      <w:r>
        <w:rPr>
          <w:rFonts w:ascii="Times New Roman"/>
          <w:b w:val="false"/>
          <w:i w:val="false"/>
          <w:color w:val="000000"/>
          <w:sz w:val="28"/>
        </w:rPr>
        <w:t>
      5) если общество было создано в результате реорганизации юридического лица (юридических лиц), то указываются сведения о правопреемстве в отношении реорганизованных юридических лиц и (или) общества;</w:t>
      </w:r>
    </w:p>
    <w:bookmarkEnd w:id="149"/>
    <w:bookmarkStart w:name="z180" w:id="150"/>
    <w:p>
      <w:pPr>
        <w:spacing w:after="0"/>
        <w:ind w:left="0"/>
        <w:jc w:val="both"/>
      </w:pPr>
      <w:r>
        <w:rPr>
          <w:rFonts w:ascii="Times New Roman"/>
          <w:b w:val="false"/>
          <w:i w:val="false"/>
          <w:color w:val="000000"/>
          <w:sz w:val="28"/>
        </w:rPr>
        <w:t>
      6) бизнес-идентификационный номер общества;</w:t>
      </w:r>
    </w:p>
    <w:bookmarkEnd w:id="150"/>
    <w:bookmarkStart w:name="z181" w:id="151"/>
    <w:p>
      <w:pPr>
        <w:spacing w:after="0"/>
        <w:ind w:left="0"/>
        <w:jc w:val="both"/>
      </w:pPr>
      <w:r>
        <w:rPr>
          <w:rFonts w:ascii="Times New Roman"/>
          <w:b w:val="false"/>
          <w:i w:val="false"/>
          <w:color w:val="000000"/>
          <w:sz w:val="28"/>
        </w:rPr>
        <w:t>
      7) код Legal Entity Identifier в соответствии с международным стандартом ISO 17442 "Financial services – Legal Entity Identifier" (LEI) (при наличии).</w:t>
      </w:r>
    </w:p>
    <w:bookmarkEnd w:id="151"/>
    <w:bookmarkStart w:name="z182" w:id="152"/>
    <w:p>
      <w:pPr>
        <w:spacing w:after="0"/>
        <w:ind w:left="0"/>
        <w:jc w:val="both"/>
      </w:pPr>
      <w:r>
        <w:rPr>
          <w:rFonts w:ascii="Times New Roman"/>
          <w:b w:val="false"/>
          <w:i w:val="false"/>
          <w:color w:val="000000"/>
          <w:sz w:val="28"/>
        </w:rPr>
        <w:t>
      2. Место нахождения общества в соответствии со справкой о государственной регистрации (перерегистрации) юридического лица с указанием номеров контактных телефонов, факса и адреса электронной почты, а также фактического адреса в случае, если фактический адрес общества отличается от места нахождения общества, указанного в справке о государственной регистрации (перерегистрации) юридического лица.</w:t>
      </w:r>
    </w:p>
    <w:bookmarkEnd w:id="152"/>
    <w:bookmarkStart w:name="z183" w:id="153"/>
    <w:p>
      <w:pPr>
        <w:spacing w:after="0"/>
        <w:ind w:left="0"/>
        <w:jc w:val="left"/>
      </w:pPr>
      <w:r>
        <w:rPr>
          <w:rFonts w:ascii="Times New Roman"/>
          <w:b/>
          <w:i w:val="false"/>
          <w:color w:val="000000"/>
        </w:rPr>
        <w:t xml:space="preserve"> Глава 2. Сведения об акциях, о способах их оплаты и получении дохода по ним</w:t>
      </w:r>
    </w:p>
    <w:bookmarkEnd w:id="153"/>
    <w:bookmarkStart w:name="z184" w:id="154"/>
    <w:p>
      <w:pPr>
        <w:spacing w:after="0"/>
        <w:ind w:left="0"/>
        <w:jc w:val="both"/>
      </w:pPr>
      <w:r>
        <w:rPr>
          <w:rFonts w:ascii="Times New Roman"/>
          <w:b w:val="false"/>
          <w:i w:val="false"/>
          <w:color w:val="000000"/>
          <w:sz w:val="28"/>
        </w:rPr>
        <w:t>
      3. Сведения о выпуске объявленных акций:</w:t>
      </w:r>
    </w:p>
    <w:bookmarkEnd w:id="154"/>
    <w:bookmarkStart w:name="z185" w:id="155"/>
    <w:p>
      <w:pPr>
        <w:spacing w:after="0"/>
        <w:ind w:left="0"/>
        <w:jc w:val="both"/>
      </w:pPr>
      <w:r>
        <w:rPr>
          <w:rFonts w:ascii="Times New Roman"/>
          <w:b w:val="false"/>
          <w:i w:val="false"/>
          <w:color w:val="000000"/>
          <w:sz w:val="28"/>
        </w:rPr>
        <w:t>
      1) количество, виды объявленных акций;</w:t>
      </w:r>
    </w:p>
    <w:bookmarkEnd w:id="155"/>
    <w:bookmarkStart w:name="z186" w:id="156"/>
    <w:p>
      <w:pPr>
        <w:spacing w:after="0"/>
        <w:ind w:left="0"/>
        <w:jc w:val="both"/>
      </w:pPr>
      <w:r>
        <w:rPr>
          <w:rFonts w:ascii="Times New Roman"/>
          <w:b w:val="false"/>
          <w:i w:val="false"/>
          <w:color w:val="000000"/>
          <w:sz w:val="28"/>
        </w:rPr>
        <w:t>
      2) количество, виды акций, оплачиваемых учредителями;</w:t>
      </w:r>
    </w:p>
    <w:bookmarkEnd w:id="156"/>
    <w:bookmarkStart w:name="z187" w:id="157"/>
    <w:p>
      <w:pPr>
        <w:spacing w:after="0"/>
        <w:ind w:left="0"/>
        <w:jc w:val="both"/>
      </w:pPr>
      <w:r>
        <w:rPr>
          <w:rFonts w:ascii="Times New Roman"/>
          <w:b w:val="false"/>
          <w:i w:val="false"/>
          <w:color w:val="000000"/>
          <w:sz w:val="28"/>
        </w:rPr>
        <w:t>
      3) номинальная стоимость одной акции, оплачиваемой учредителями;</w:t>
      </w:r>
    </w:p>
    <w:bookmarkEnd w:id="157"/>
    <w:bookmarkStart w:name="z188" w:id="158"/>
    <w:p>
      <w:pPr>
        <w:spacing w:after="0"/>
        <w:ind w:left="0"/>
        <w:jc w:val="both"/>
      </w:pPr>
      <w:r>
        <w:rPr>
          <w:rFonts w:ascii="Times New Roman"/>
          <w:b w:val="false"/>
          <w:i w:val="false"/>
          <w:color w:val="000000"/>
          <w:sz w:val="28"/>
        </w:rPr>
        <w:t>
      4) гарантированный размер дивиденда по привилегированным акциям.</w:t>
      </w:r>
    </w:p>
    <w:bookmarkEnd w:id="158"/>
    <w:bookmarkStart w:name="z189" w:id="159"/>
    <w:p>
      <w:pPr>
        <w:spacing w:after="0"/>
        <w:ind w:left="0"/>
        <w:jc w:val="both"/>
      </w:pPr>
      <w:r>
        <w:rPr>
          <w:rFonts w:ascii="Times New Roman"/>
          <w:b w:val="false"/>
          <w:i w:val="false"/>
          <w:color w:val="000000"/>
          <w:sz w:val="28"/>
        </w:rPr>
        <w:t>
      Стабилизационным банком заполняется только информация о количестве, видах, номинальной стоимости объявленных акций стабилизационного банка.</w:t>
      </w:r>
    </w:p>
    <w:bookmarkEnd w:id="159"/>
    <w:bookmarkStart w:name="z190" w:id="160"/>
    <w:p>
      <w:pPr>
        <w:spacing w:after="0"/>
        <w:ind w:left="0"/>
        <w:jc w:val="both"/>
      </w:pPr>
      <w:r>
        <w:rPr>
          <w:rFonts w:ascii="Times New Roman"/>
          <w:b w:val="false"/>
          <w:i w:val="false"/>
          <w:color w:val="000000"/>
          <w:sz w:val="28"/>
        </w:rPr>
        <w:t>
      4. Оплата акций</w:t>
      </w:r>
    </w:p>
    <w:bookmarkEnd w:id="160"/>
    <w:bookmarkStart w:name="z191" w:id="161"/>
    <w:p>
      <w:pPr>
        <w:spacing w:after="0"/>
        <w:ind w:left="0"/>
        <w:jc w:val="both"/>
      </w:pPr>
      <w:r>
        <w:rPr>
          <w:rFonts w:ascii="Times New Roman"/>
          <w:b w:val="false"/>
          <w:i w:val="false"/>
          <w:color w:val="000000"/>
          <w:sz w:val="28"/>
        </w:rPr>
        <w:t>
      Способ оплаты акций:</w:t>
      </w:r>
    </w:p>
    <w:bookmarkEnd w:id="161"/>
    <w:bookmarkStart w:name="z192" w:id="162"/>
    <w:p>
      <w:pPr>
        <w:spacing w:after="0"/>
        <w:ind w:left="0"/>
        <w:jc w:val="both"/>
      </w:pPr>
      <w:r>
        <w:rPr>
          <w:rFonts w:ascii="Times New Roman"/>
          <w:b w:val="false"/>
          <w:i w:val="false"/>
          <w:color w:val="000000"/>
          <w:sz w:val="28"/>
        </w:rPr>
        <w:t>
      деньгами (указать реквизиты платежного документа (платежных документов), подтверждающего (подтверждающих) оплату акций учредителями (инвесторами), сумму платежа и наименование плательщика);</w:t>
      </w:r>
    </w:p>
    <w:bookmarkEnd w:id="162"/>
    <w:bookmarkStart w:name="z193" w:id="163"/>
    <w:p>
      <w:pPr>
        <w:spacing w:after="0"/>
        <w:ind w:left="0"/>
        <w:jc w:val="both"/>
      </w:pPr>
      <w:r>
        <w:rPr>
          <w:rFonts w:ascii="Times New Roman"/>
          <w:b w:val="false"/>
          <w:i w:val="false"/>
          <w:color w:val="000000"/>
          <w:sz w:val="28"/>
        </w:rPr>
        <w:t>
      ценными бумагами (указать наименование эмитента ценных бумаг, международный идентификационный номер (код ISIN) и количество ценных бумаг, наименование оценщика, дату составления отчета об оценке, сумму оценки (в случае отсутствия рыночной цены), дату регистрации сделки);</w:t>
      </w:r>
    </w:p>
    <w:bookmarkEnd w:id="163"/>
    <w:bookmarkStart w:name="z194" w:id="164"/>
    <w:p>
      <w:pPr>
        <w:spacing w:after="0"/>
        <w:ind w:left="0"/>
        <w:jc w:val="both"/>
      </w:pPr>
      <w:r>
        <w:rPr>
          <w:rFonts w:ascii="Times New Roman"/>
          <w:b w:val="false"/>
          <w:i w:val="false"/>
          <w:color w:val="000000"/>
          <w:sz w:val="28"/>
        </w:rPr>
        <w:t>
      имущественными правами (указать дату решения, принятого соответствующими органами общества о погашении денежных обязательств общества в счет оплаты размещаемых акций общества, и орган общества, принявший данное решение, реквизиты акта сверки денежных обязательств общества, наименование оценщика, дату составления отчета об оценке, сумму оценки, дату акта приема-передачи имущества);</w:t>
      </w:r>
    </w:p>
    <w:bookmarkEnd w:id="164"/>
    <w:bookmarkStart w:name="z195" w:id="165"/>
    <w:p>
      <w:pPr>
        <w:spacing w:after="0"/>
        <w:ind w:left="0"/>
        <w:jc w:val="both"/>
      </w:pPr>
      <w:r>
        <w:rPr>
          <w:rFonts w:ascii="Times New Roman"/>
          <w:b w:val="false"/>
          <w:i w:val="false"/>
          <w:color w:val="000000"/>
          <w:sz w:val="28"/>
        </w:rPr>
        <w:t>
      иным имуществом (указать наименование оценщика, дату составления отчета об оценке, сумму оценки имущества, дату акта приема-передачи имущества).</w:t>
      </w:r>
    </w:p>
    <w:bookmarkEnd w:id="165"/>
    <w:bookmarkStart w:name="z196" w:id="166"/>
    <w:p>
      <w:pPr>
        <w:spacing w:after="0"/>
        <w:ind w:left="0"/>
        <w:jc w:val="both"/>
      </w:pPr>
      <w:r>
        <w:rPr>
          <w:rFonts w:ascii="Times New Roman"/>
          <w:b w:val="false"/>
          <w:i w:val="false"/>
          <w:color w:val="000000"/>
          <w:sz w:val="28"/>
        </w:rPr>
        <w:t>
      В случае реорганизации общества указывается дата решения общего собрания акционеров о реорганизации, дата передаточного акта (не применяются при добровольной реорганизации в форме присоединения банков). В случае реорганизации общества путем присоединения дополнительно указывается цена продажи акций присоединяемого общества, цена размещения (реализации) акций общества, к которому осуществляется присоединение, за исключением случая добровольной реорганизации банков в форме присоединения банка к другому банку, при котором указывается коэффициент обмена акций, утвержденный на совместном общем собрании акционеров реорганизуемых банков.</w:t>
      </w:r>
    </w:p>
    <w:bookmarkEnd w:id="166"/>
    <w:bookmarkStart w:name="z197" w:id="167"/>
    <w:p>
      <w:pPr>
        <w:spacing w:after="0"/>
        <w:ind w:left="0"/>
        <w:jc w:val="both"/>
      </w:pPr>
      <w:r>
        <w:rPr>
          <w:rFonts w:ascii="Times New Roman"/>
          <w:b w:val="false"/>
          <w:i w:val="false"/>
          <w:color w:val="000000"/>
          <w:sz w:val="28"/>
        </w:rPr>
        <w:t>
      Оплата акций цифровыми (виртуальными) единицами и (или) финансовыми инструментами, стоимость которых зависит от стоимости (изменения стоимости) цифровых (виртуальных) единиц не осуществляется.</w:t>
      </w:r>
    </w:p>
    <w:bookmarkEnd w:id="167"/>
    <w:bookmarkStart w:name="z198" w:id="168"/>
    <w:p>
      <w:pPr>
        <w:spacing w:after="0"/>
        <w:ind w:left="0"/>
        <w:jc w:val="both"/>
      </w:pPr>
      <w:r>
        <w:rPr>
          <w:rFonts w:ascii="Times New Roman"/>
          <w:b w:val="false"/>
          <w:i w:val="false"/>
          <w:color w:val="000000"/>
          <w:sz w:val="28"/>
        </w:rPr>
        <w:t>
      Для целей проспекта выпуска акций под цифровой (виртуальной) единицей понимается единица, представляющая собой цифровую запись, созданную и учитываемую в децентрализованной информационной системе с применением средств криптографии и (или) компьютерных вычислений.</w:t>
      </w:r>
    </w:p>
    <w:bookmarkEnd w:id="168"/>
    <w:bookmarkStart w:name="z199" w:id="169"/>
    <w:p>
      <w:pPr>
        <w:spacing w:after="0"/>
        <w:ind w:left="0"/>
        <w:jc w:val="left"/>
      </w:pPr>
      <w:r>
        <w:rPr>
          <w:rFonts w:ascii="Times New Roman"/>
          <w:b/>
          <w:i w:val="false"/>
          <w:color w:val="000000"/>
        </w:rPr>
        <w:t xml:space="preserve"> Глава 3. Условия и порядок размещения акций</w:t>
      </w:r>
    </w:p>
    <w:bookmarkEnd w:id="169"/>
    <w:bookmarkStart w:name="z200" w:id="170"/>
    <w:p>
      <w:pPr>
        <w:spacing w:after="0"/>
        <w:ind w:left="0"/>
        <w:jc w:val="both"/>
      </w:pPr>
      <w:r>
        <w:rPr>
          <w:rFonts w:ascii="Times New Roman"/>
          <w:b w:val="false"/>
          <w:i w:val="false"/>
          <w:color w:val="000000"/>
          <w:sz w:val="28"/>
        </w:rPr>
        <w:t>
      5. Размещение и обращение акций:</w:t>
      </w:r>
    </w:p>
    <w:bookmarkEnd w:id="170"/>
    <w:bookmarkStart w:name="z201" w:id="171"/>
    <w:p>
      <w:pPr>
        <w:spacing w:after="0"/>
        <w:ind w:left="0"/>
        <w:jc w:val="both"/>
      </w:pPr>
      <w:r>
        <w:rPr>
          <w:rFonts w:ascii="Times New Roman"/>
          <w:b w:val="false"/>
          <w:i w:val="false"/>
          <w:color w:val="000000"/>
          <w:sz w:val="28"/>
        </w:rPr>
        <w:t>
      1) рынок, на котором планируется размещение и обращение акций (организованный и (или) неорганизованный рынок ценных бумаг);</w:t>
      </w:r>
    </w:p>
    <w:bookmarkEnd w:id="171"/>
    <w:bookmarkStart w:name="z202" w:id="172"/>
    <w:p>
      <w:pPr>
        <w:spacing w:after="0"/>
        <w:ind w:left="0"/>
        <w:jc w:val="both"/>
      </w:pPr>
      <w:r>
        <w:rPr>
          <w:rFonts w:ascii="Times New Roman"/>
          <w:b w:val="false"/>
          <w:i w:val="false"/>
          <w:color w:val="000000"/>
          <w:sz w:val="28"/>
        </w:rPr>
        <w:t xml:space="preserve">
      2) в случае размещения акций на неорганизованном рынке указывается способ размещения акций: подписка или аукцион; </w:t>
      </w:r>
    </w:p>
    <w:bookmarkEnd w:id="172"/>
    <w:bookmarkStart w:name="z203" w:id="173"/>
    <w:p>
      <w:pPr>
        <w:spacing w:after="0"/>
        <w:ind w:left="0"/>
        <w:jc w:val="both"/>
      </w:pPr>
      <w:r>
        <w:rPr>
          <w:rFonts w:ascii="Times New Roman"/>
          <w:b w:val="false"/>
          <w:i w:val="false"/>
          <w:color w:val="000000"/>
          <w:sz w:val="28"/>
        </w:rPr>
        <w:t>
      3) дата утверждения учредительным собранием методики определения стоимости акций при их выкупе обществом на неорганизованном рынке ценных бумаг;</w:t>
      </w:r>
    </w:p>
    <w:bookmarkEnd w:id="173"/>
    <w:bookmarkStart w:name="z204" w:id="174"/>
    <w:p>
      <w:pPr>
        <w:spacing w:after="0"/>
        <w:ind w:left="0"/>
        <w:jc w:val="both"/>
      </w:pPr>
      <w:r>
        <w:rPr>
          <w:rFonts w:ascii="Times New Roman"/>
          <w:b w:val="false"/>
          <w:i w:val="false"/>
          <w:color w:val="000000"/>
          <w:sz w:val="28"/>
        </w:rPr>
        <w:t>
      4) акционерный инвестиционный фонд дополнительно указывает:</w:t>
      </w:r>
    </w:p>
    <w:bookmarkEnd w:id="174"/>
    <w:bookmarkStart w:name="z205" w:id="175"/>
    <w:p>
      <w:pPr>
        <w:spacing w:after="0"/>
        <w:ind w:left="0"/>
        <w:jc w:val="both"/>
      </w:pPr>
      <w:r>
        <w:rPr>
          <w:rFonts w:ascii="Times New Roman"/>
          <w:b w:val="false"/>
          <w:i w:val="false"/>
          <w:color w:val="000000"/>
          <w:sz w:val="28"/>
        </w:rPr>
        <w:t>
      условия и порядок подачи и исполнения заявок на выкуп акций акционерного инвестиционного фонда;</w:t>
      </w:r>
    </w:p>
    <w:bookmarkEnd w:id="175"/>
    <w:bookmarkStart w:name="z206" w:id="176"/>
    <w:p>
      <w:pPr>
        <w:spacing w:after="0"/>
        <w:ind w:left="0"/>
        <w:jc w:val="both"/>
      </w:pPr>
      <w:r>
        <w:rPr>
          <w:rFonts w:ascii="Times New Roman"/>
          <w:b w:val="false"/>
          <w:i w:val="false"/>
          <w:color w:val="000000"/>
          <w:sz w:val="28"/>
        </w:rPr>
        <w:t>
      перечень посредников по размещению и (или) выкупу акций акционерного инвестиционного фонда (при их наличии) с указанием их места нахождения и номеров контактных телефонов.</w:t>
      </w:r>
    </w:p>
    <w:bookmarkEnd w:id="176"/>
    <w:bookmarkStart w:name="z207" w:id="177"/>
    <w:p>
      <w:pPr>
        <w:spacing w:after="0"/>
        <w:ind w:left="0"/>
        <w:jc w:val="left"/>
      </w:pPr>
      <w:r>
        <w:rPr>
          <w:rFonts w:ascii="Times New Roman"/>
          <w:b/>
          <w:i w:val="false"/>
          <w:color w:val="000000"/>
        </w:rPr>
        <w:t xml:space="preserve"> Глава 4. Сведения об учредителях или о крупных акционерах (участниках), владеющих десятью и более процентами размещенных (за исключением выкупленных акционерным обществом) акций (долей участия в уставном капитале) общества</w:t>
      </w:r>
    </w:p>
    <w:bookmarkEnd w:id="177"/>
    <w:bookmarkStart w:name="z208" w:id="178"/>
    <w:p>
      <w:pPr>
        <w:spacing w:after="0"/>
        <w:ind w:left="0"/>
        <w:jc w:val="both"/>
      </w:pPr>
      <w:r>
        <w:rPr>
          <w:rFonts w:ascii="Times New Roman"/>
          <w:b w:val="false"/>
          <w:i w:val="false"/>
          <w:color w:val="000000"/>
          <w:sz w:val="28"/>
        </w:rPr>
        <w:t>
      6. Для вновь созданных обществ, в том числе созданных путем реорганизации, а также обществ, у которых по решению суда признана недействительной государственная регистрация выпуска объявленных акций, указываются сведения об учредителях (участниках), владеющих десятью или более процентами долей участия в уставном капитале общества, в том числе:</w:t>
      </w:r>
    </w:p>
    <w:bookmarkEnd w:id="178"/>
    <w:bookmarkStart w:name="z209" w:id="179"/>
    <w:p>
      <w:pPr>
        <w:spacing w:after="0"/>
        <w:ind w:left="0"/>
        <w:jc w:val="both"/>
      </w:pPr>
      <w:r>
        <w:rPr>
          <w:rFonts w:ascii="Times New Roman"/>
          <w:b w:val="false"/>
          <w:i w:val="false"/>
          <w:color w:val="000000"/>
          <w:sz w:val="28"/>
        </w:rPr>
        <w:t>
      1) фамилия, имя, отчество (при его наличии) учредителей (участников) физических лиц и (или) полные наименования, место нахождения учредителей (участников) юридических лиц;</w:t>
      </w:r>
    </w:p>
    <w:bookmarkEnd w:id="179"/>
    <w:bookmarkStart w:name="z210" w:id="180"/>
    <w:p>
      <w:pPr>
        <w:spacing w:after="0"/>
        <w:ind w:left="0"/>
        <w:jc w:val="both"/>
      </w:pPr>
      <w:r>
        <w:rPr>
          <w:rFonts w:ascii="Times New Roman"/>
          <w:b w:val="false"/>
          <w:i w:val="false"/>
          <w:color w:val="000000"/>
          <w:sz w:val="28"/>
        </w:rPr>
        <w:t>
      2) количество и вид (виды) акций, предварительно оплаченных учредителями (участниками), которые владеют десятью и более процентами долей участия в уставном капитале общества;</w:t>
      </w:r>
    </w:p>
    <w:bookmarkEnd w:id="180"/>
    <w:bookmarkStart w:name="z211" w:id="181"/>
    <w:p>
      <w:pPr>
        <w:spacing w:after="0"/>
        <w:ind w:left="0"/>
        <w:jc w:val="both"/>
      </w:pPr>
      <w:r>
        <w:rPr>
          <w:rFonts w:ascii="Times New Roman"/>
          <w:b w:val="false"/>
          <w:i w:val="false"/>
          <w:color w:val="000000"/>
          <w:sz w:val="28"/>
        </w:rPr>
        <w:t>
      3) дата, с которой учредители (участники) стали владеть десятью и более процентами долей участия в уставном капитале общества.</w:t>
      </w:r>
    </w:p>
    <w:bookmarkEnd w:id="181"/>
    <w:bookmarkStart w:name="z212" w:id="182"/>
    <w:p>
      <w:pPr>
        <w:spacing w:after="0"/>
        <w:ind w:left="0"/>
        <w:jc w:val="both"/>
      </w:pPr>
      <w:r>
        <w:rPr>
          <w:rFonts w:ascii="Times New Roman"/>
          <w:b w:val="false"/>
          <w:i w:val="false"/>
          <w:color w:val="000000"/>
          <w:sz w:val="28"/>
        </w:rPr>
        <w:t>
      В случае оплаты уставного капитала до регистрации юридического лица указывается дата государственной регистрации общества как юридического лица.</w:t>
      </w:r>
    </w:p>
    <w:bookmarkEnd w:id="182"/>
    <w:bookmarkStart w:name="z213" w:id="183"/>
    <w:p>
      <w:pPr>
        <w:spacing w:after="0"/>
        <w:ind w:left="0"/>
        <w:jc w:val="both"/>
      </w:pPr>
      <w:r>
        <w:rPr>
          <w:rFonts w:ascii="Times New Roman"/>
          <w:b w:val="false"/>
          <w:i w:val="false"/>
          <w:color w:val="000000"/>
          <w:sz w:val="28"/>
        </w:rPr>
        <w:t>
      В случае оплаты уставного капитала после регистрации юридического лица указывается дата полной оплаты учредителями минимального размера уставного капитала общества.</w:t>
      </w:r>
    </w:p>
    <w:bookmarkEnd w:id="183"/>
    <w:bookmarkStart w:name="z214" w:id="184"/>
    <w:p>
      <w:pPr>
        <w:spacing w:after="0"/>
        <w:ind w:left="0"/>
        <w:jc w:val="both"/>
      </w:pPr>
      <w:r>
        <w:rPr>
          <w:rFonts w:ascii="Times New Roman"/>
          <w:b w:val="false"/>
          <w:i w:val="false"/>
          <w:color w:val="000000"/>
          <w:sz w:val="28"/>
        </w:rPr>
        <w:t>
      Общества, государственная регистрация выпуска объявленных акций которых по решению суда признана недействительной, указывают дату принятия общим собранием акционеров решения о регистрации нового выпуска акций.</w:t>
      </w:r>
    </w:p>
    <w:bookmarkEnd w:id="184"/>
    <w:bookmarkStart w:name="z215" w:id="185"/>
    <w:p>
      <w:pPr>
        <w:spacing w:after="0"/>
        <w:ind w:left="0"/>
        <w:jc w:val="left"/>
      </w:pPr>
      <w:r>
        <w:rPr>
          <w:rFonts w:ascii="Times New Roman"/>
          <w:b/>
          <w:i w:val="false"/>
          <w:color w:val="000000"/>
        </w:rPr>
        <w:t xml:space="preserve"> Глава 5. Показатели финансово-экономической и хозяйственной деятельности общества с указанием основных видов деятельности общества</w:t>
      </w:r>
    </w:p>
    <w:bookmarkEnd w:id="185"/>
    <w:bookmarkStart w:name="z216" w:id="186"/>
    <w:p>
      <w:pPr>
        <w:spacing w:after="0"/>
        <w:ind w:left="0"/>
        <w:jc w:val="both"/>
      </w:pPr>
      <w:r>
        <w:rPr>
          <w:rFonts w:ascii="Times New Roman"/>
          <w:b w:val="false"/>
          <w:i w:val="false"/>
          <w:color w:val="000000"/>
          <w:sz w:val="28"/>
        </w:rPr>
        <w:t>
      7. Виды деятельности общества:</w:t>
      </w:r>
    </w:p>
    <w:bookmarkEnd w:id="186"/>
    <w:bookmarkStart w:name="z217" w:id="187"/>
    <w:p>
      <w:pPr>
        <w:spacing w:after="0"/>
        <w:ind w:left="0"/>
        <w:jc w:val="both"/>
      </w:pPr>
      <w:r>
        <w:rPr>
          <w:rFonts w:ascii="Times New Roman"/>
          <w:b w:val="false"/>
          <w:i w:val="false"/>
          <w:color w:val="000000"/>
          <w:sz w:val="28"/>
        </w:rPr>
        <w:t>
      1) основной вид деятельности;</w:t>
      </w:r>
    </w:p>
    <w:bookmarkEnd w:id="187"/>
    <w:bookmarkStart w:name="z218" w:id="188"/>
    <w:p>
      <w:pPr>
        <w:spacing w:after="0"/>
        <w:ind w:left="0"/>
        <w:jc w:val="both"/>
      </w:pPr>
      <w:r>
        <w:rPr>
          <w:rFonts w:ascii="Times New Roman"/>
          <w:b w:val="false"/>
          <w:i w:val="false"/>
          <w:color w:val="000000"/>
          <w:sz w:val="28"/>
        </w:rPr>
        <w:t>
      2) краткое описание видов деятельности общества с указанием видов деятельности, которые носят сезонный характер и их доли в общем доходе общества;</w:t>
      </w:r>
    </w:p>
    <w:bookmarkEnd w:id="188"/>
    <w:bookmarkStart w:name="z219" w:id="189"/>
    <w:p>
      <w:pPr>
        <w:spacing w:after="0"/>
        <w:ind w:left="0"/>
        <w:jc w:val="both"/>
      </w:pPr>
      <w:r>
        <w:rPr>
          <w:rFonts w:ascii="Times New Roman"/>
          <w:b w:val="false"/>
          <w:i w:val="false"/>
          <w:color w:val="000000"/>
          <w:sz w:val="28"/>
        </w:rPr>
        <w:t>
      3) сведения об организациях, являющихся конкурентами общества;</w:t>
      </w:r>
    </w:p>
    <w:bookmarkEnd w:id="189"/>
    <w:bookmarkStart w:name="z220" w:id="190"/>
    <w:p>
      <w:pPr>
        <w:spacing w:after="0"/>
        <w:ind w:left="0"/>
        <w:jc w:val="both"/>
      </w:pPr>
      <w:r>
        <w:rPr>
          <w:rFonts w:ascii="Times New Roman"/>
          <w:b w:val="false"/>
          <w:i w:val="false"/>
          <w:color w:val="000000"/>
          <w:sz w:val="28"/>
        </w:rPr>
        <w:t>
      4) факторы, позитивно и негативно влияющие на доходность продаж (работ, услуг) по основным видам деятельности общества;</w:t>
      </w:r>
    </w:p>
    <w:bookmarkEnd w:id="190"/>
    <w:bookmarkStart w:name="z221" w:id="191"/>
    <w:p>
      <w:pPr>
        <w:spacing w:after="0"/>
        <w:ind w:left="0"/>
        <w:jc w:val="both"/>
      </w:pPr>
      <w:r>
        <w:rPr>
          <w:rFonts w:ascii="Times New Roman"/>
          <w:b w:val="false"/>
          <w:i w:val="false"/>
          <w:color w:val="000000"/>
          <w:sz w:val="28"/>
        </w:rPr>
        <w:t>
      5) другие факторы риска, влияющие на деятельность общества.</w:t>
      </w:r>
    </w:p>
    <w:bookmarkEnd w:id="191"/>
    <w:bookmarkStart w:name="z222" w:id="192"/>
    <w:p>
      <w:pPr>
        <w:spacing w:after="0"/>
        <w:ind w:left="0"/>
        <w:jc w:val="both"/>
      </w:pPr>
      <w:r>
        <w:rPr>
          <w:rFonts w:ascii="Times New Roman"/>
          <w:b w:val="false"/>
          <w:i w:val="false"/>
          <w:color w:val="000000"/>
          <w:sz w:val="28"/>
        </w:rPr>
        <w:t>
      8. Сведения о деятельности обществ, являющихся акционерными инвестиционными фондами.</w:t>
      </w:r>
    </w:p>
    <w:bookmarkEnd w:id="192"/>
    <w:bookmarkStart w:name="z223" w:id="193"/>
    <w:p>
      <w:pPr>
        <w:spacing w:after="0"/>
        <w:ind w:left="0"/>
        <w:jc w:val="both"/>
      </w:pPr>
      <w:r>
        <w:rPr>
          <w:rFonts w:ascii="Times New Roman"/>
          <w:b w:val="false"/>
          <w:i w:val="false"/>
          <w:color w:val="000000"/>
          <w:sz w:val="28"/>
        </w:rPr>
        <w:t>
      Указываются:</w:t>
      </w:r>
    </w:p>
    <w:bookmarkEnd w:id="193"/>
    <w:bookmarkStart w:name="z224" w:id="194"/>
    <w:p>
      <w:pPr>
        <w:spacing w:after="0"/>
        <w:ind w:left="0"/>
        <w:jc w:val="both"/>
      </w:pPr>
      <w:r>
        <w:rPr>
          <w:rFonts w:ascii="Times New Roman"/>
          <w:b w:val="false"/>
          <w:i w:val="false"/>
          <w:color w:val="000000"/>
          <w:sz w:val="28"/>
        </w:rPr>
        <w:t>
      основные положения об инвестиционной деятельности, описание целей инвестиционной политики акционерного инвестиционного фонда, причины и риски инвестирования в соответствующие объекты с указанием на возможные факторы, которые могут негативно сказаться на доходах акционерного инвестиционного фонда от указанных объектов инвестирования, а также возможность их возникновения;</w:t>
      </w:r>
    </w:p>
    <w:bookmarkEnd w:id="194"/>
    <w:bookmarkStart w:name="z225" w:id="195"/>
    <w:p>
      <w:pPr>
        <w:spacing w:after="0"/>
        <w:ind w:left="0"/>
        <w:jc w:val="both"/>
      </w:pPr>
      <w:r>
        <w:rPr>
          <w:rFonts w:ascii="Times New Roman"/>
          <w:b w:val="false"/>
          <w:i w:val="false"/>
          <w:color w:val="000000"/>
          <w:sz w:val="28"/>
        </w:rPr>
        <w:t>
      сведения об управляющей компании акционерного инвестиционного фонда (полное наименование, место нахождения), а также дата заключения, срок действия и номер договора с управляющей компанией;</w:t>
      </w:r>
    </w:p>
    <w:bookmarkEnd w:id="195"/>
    <w:bookmarkStart w:name="z226" w:id="196"/>
    <w:p>
      <w:pPr>
        <w:spacing w:after="0"/>
        <w:ind w:left="0"/>
        <w:jc w:val="both"/>
      </w:pPr>
      <w:r>
        <w:rPr>
          <w:rFonts w:ascii="Times New Roman"/>
          <w:b w:val="false"/>
          <w:i w:val="false"/>
          <w:color w:val="000000"/>
          <w:sz w:val="28"/>
        </w:rPr>
        <w:t>
      краткое описание общих тенденций на рынке объектов инвестирования, указанных в инвестиционной декларации общества, в том числе наиболее важные для акционерного инвестиционного фонда.</w:t>
      </w:r>
    </w:p>
    <w:bookmarkEnd w:id="196"/>
    <w:bookmarkStart w:name="z227" w:id="197"/>
    <w:p>
      <w:pPr>
        <w:spacing w:after="0"/>
        <w:ind w:left="0"/>
        <w:jc w:val="both"/>
      </w:pPr>
      <w:r>
        <w:rPr>
          <w:rFonts w:ascii="Times New Roman"/>
          <w:b w:val="false"/>
          <w:i w:val="false"/>
          <w:color w:val="000000"/>
          <w:sz w:val="28"/>
        </w:rPr>
        <w:t>
      9. Факторы риска, влияющие на деятельность общества.</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Правления Национального Банка РК от 26.11.2019 </w:t>
      </w:r>
      <w:r>
        <w:rPr>
          <w:rFonts w:ascii="Times New Roman"/>
          <w:b w:val="false"/>
          <w:i w:val="false"/>
          <w:color w:val="000000"/>
          <w:sz w:val="28"/>
        </w:rPr>
        <w:t>№ 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198"/>
    <w:p>
      <w:pPr>
        <w:spacing w:after="0"/>
        <w:ind w:left="0"/>
        <w:jc w:val="left"/>
      </w:pPr>
      <w:r>
        <w:rPr>
          <w:rFonts w:ascii="Times New Roman"/>
          <w:b/>
          <w:i w:val="false"/>
          <w:color w:val="000000"/>
        </w:rPr>
        <w:t xml:space="preserve"> 6. Дополнительные сведения об обществе и о размещаемых им эмиссионных ценных бумагах</w:t>
      </w:r>
    </w:p>
    <w:bookmarkEnd w:id="198"/>
    <w:bookmarkStart w:name="z247" w:id="199"/>
    <w:p>
      <w:pPr>
        <w:spacing w:after="0"/>
        <w:ind w:left="0"/>
        <w:jc w:val="both"/>
      </w:pPr>
      <w:r>
        <w:rPr>
          <w:rFonts w:ascii="Times New Roman"/>
          <w:b w:val="false"/>
          <w:i w:val="false"/>
          <w:color w:val="000000"/>
          <w:sz w:val="28"/>
        </w:rPr>
        <w:t>
      10. Сведения о платежном агенте общества (при наличии):</w:t>
      </w:r>
    </w:p>
    <w:bookmarkEnd w:id="199"/>
    <w:bookmarkStart w:name="z248" w:id="200"/>
    <w:p>
      <w:pPr>
        <w:spacing w:after="0"/>
        <w:ind w:left="0"/>
        <w:jc w:val="both"/>
      </w:pPr>
      <w:r>
        <w:rPr>
          <w:rFonts w:ascii="Times New Roman"/>
          <w:b w:val="false"/>
          <w:i w:val="false"/>
          <w:color w:val="000000"/>
          <w:sz w:val="28"/>
        </w:rPr>
        <w:t>
      1) полное наименование платежного агента;</w:t>
      </w:r>
    </w:p>
    <w:bookmarkEnd w:id="200"/>
    <w:bookmarkStart w:name="z249" w:id="201"/>
    <w:p>
      <w:pPr>
        <w:spacing w:after="0"/>
        <w:ind w:left="0"/>
        <w:jc w:val="both"/>
      </w:pPr>
      <w:r>
        <w:rPr>
          <w:rFonts w:ascii="Times New Roman"/>
          <w:b w:val="false"/>
          <w:i w:val="false"/>
          <w:color w:val="000000"/>
          <w:sz w:val="28"/>
        </w:rPr>
        <w:t>
      2) место нахождения, номера контактных телефонов, адрес электронной почты (при наличии);</w:t>
      </w:r>
    </w:p>
    <w:bookmarkEnd w:id="201"/>
    <w:bookmarkStart w:name="z250" w:id="202"/>
    <w:p>
      <w:pPr>
        <w:spacing w:after="0"/>
        <w:ind w:left="0"/>
        <w:jc w:val="both"/>
      </w:pPr>
      <w:r>
        <w:rPr>
          <w:rFonts w:ascii="Times New Roman"/>
          <w:b w:val="false"/>
          <w:i w:val="false"/>
          <w:color w:val="000000"/>
          <w:sz w:val="28"/>
        </w:rPr>
        <w:t>
      3) дата и номер договора общества с платежным агентом.</w:t>
      </w:r>
    </w:p>
    <w:bookmarkEnd w:id="202"/>
    <w:bookmarkStart w:name="z251" w:id="203"/>
    <w:p>
      <w:pPr>
        <w:spacing w:after="0"/>
        <w:ind w:left="0"/>
        <w:jc w:val="both"/>
      </w:pPr>
      <w:r>
        <w:rPr>
          <w:rFonts w:ascii="Times New Roman"/>
          <w:b w:val="false"/>
          <w:i w:val="false"/>
          <w:color w:val="000000"/>
          <w:sz w:val="28"/>
        </w:rPr>
        <w:t>
      11. Сведения о консультантах общества (в случае если в соответствии с Законом о рынке ценных бумаг установлена обязанность по заключению договора по оказанию консультационных услуг по вопросам включения и нахождения эмиссионных ценных бумаг в официальном списке фондовой биржи):</w:t>
      </w:r>
    </w:p>
    <w:bookmarkEnd w:id="203"/>
    <w:bookmarkStart w:name="z252" w:id="204"/>
    <w:p>
      <w:pPr>
        <w:spacing w:after="0"/>
        <w:ind w:left="0"/>
        <w:jc w:val="both"/>
      </w:pPr>
      <w:r>
        <w:rPr>
          <w:rFonts w:ascii="Times New Roman"/>
          <w:b w:val="false"/>
          <w:i w:val="false"/>
          <w:color w:val="000000"/>
          <w:sz w:val="28"/>
        </w:rPr>
        <w:t>
      1) полное и сокращенное наименование лица, оказывающего консультационные услуги по вопросам включения и нахождения акций общества в официальном списке фондовой биржи;</w:t>
      </w:r>
    </w:p>
    <w:bookmarkEnd w:id="204"/>
    <w:bookmarkStart w:name="z253" w:id="205"/>
    <w:p>
      <w:pPr>
        <w:spacing w:after="0"/>
        <w:ind w:left="0"/>
        <w:jc w:val="both"/>
      </w:pPr>
      <w:r>
        <w:rPr>
          <w:rFonts w:ascii="Times New Roman"/>
          <w:b w:val="false"/>
          <w:i w:val="false"/>
          <w:color w:val="000000"/>
          <w:sz w:val="28"/>
        </w:rPr>
        <w:t>
      2) место нахождения, номера контактных телефонов, адрес электронной почты (при наличии) лица, оказывающего консультационные услуги по вопросам включения и нахождения акций общества в официальном списке фондовой биржи;</w:t>
      </w:r>
    </w:p>
    <w:bookmarkEnd w:id="205"/>
    <w:bookmarkStart w:name="z254" w:id="206"/>
    <w:p>
      <w:pPr>
        <w:spacing w:after="0"/>
        <w:ind w:left="0"/>
        <w:jc w:val="both"/>
      </w:pPr>
      <w:r>
        <w:rPr>
          <w:rFonts w:ascii="Times New Roman"/>
          <w:b w:val="false"/>
          <w:i w:val="false"/>
          <w:color w:val="000000"/>
          <w:sz w:val="28"/>
        </w:rPr>
        <w:t>
      3) дата и номер договора общества с лицом, оказывающим консультационные услуги по вопросам включения и нахождения его акций в официальном списке фондовой биржи.</w:t>
      </w:r>
    </w:p>
    <w:bookmarkEnd w:id="206"/>
    <w:bookmarkStart w:name="z255" w:id="207"/>
    <w:p>
      <w:pPr>
        <w:spacing w:after="0"/>
        <w:ind w:left="0"/>
        <w:jc w:val="both"/>
      </w:pPr>
      <w:r>
        <w:rPr>
          <w:rFonts w:ascii="Times New Roman"/>
          <w:b w:val="false"/>
          <w:i w:val="false"/>
          <w:color w:val="000000"/>
          <w:sz w:val="28"/>
        </w:rPr>
        <w:t>
      Сведения об иных консультантах общества указываются, если, по мнению общества, раскрытие таких сведений является существенным для принятия решения о приобретении акций общества.</w:t>
      </w:r>
    </w:p>
    <w:bookmarkEnd w:id="207"/>
    <w:bookmarkStart w:name="z256" w:id="208"/>
    <w:p>
      <w:pPr>
        <w:spacing w:after="0"/>
        <w:ind w:left="0"/>
        <w:jc w:val="both"/>
      </w:pPr>
      <w:r>
        <w:rPr>
          <w:rFonts w:ascii="Times New Roman"/>
          <w:b w:val="false"/>
          <w:i w:val="false"/>
          <w:color w:val="000000"/>
          <w:sz w:val="28"/>
        </w:rPr>
        <w:t>
      12. Дата и номер договора общества с центральным депозитарием об оказании услуг по ведению системы реестров держателей акций общества.</w:t>
      </w:r>
    </w:p>
    <w:bookmarkEnd w:id="208"/>
    <w:bookmarkStart w:name="z257" w:id="209"/>
    <w:p>
      <w:pPr>
        <w:spacing w:after="0"/>
        <w:ind w:left="0"/>
        <w:jc w:val="both"/>
      </w:pPr>
      <w:r>
        <w:rPr>
          <w:rFonts w:ascii="Times New Roman"/>
          <w:b w:val="false"/>
          <w:i w:val="false"/>
          <w:color w:val="000000"/>
          <w:sz w:val="28"/>
        </w:rPr>
        <w:t>
      13. Стабилизационным банком, при составлении проспекта выпуска объявленных акций не заполняются пункты 10 и 11 настоящего приложения.</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составления и</w:t>
            </w:r>
            <w:r>
              <w:br/>
            </w:r>
            <w:r>
              <w:rPr>
                <w:rFonts w:ascii="Times New Roman"/>
                <w:b w:val="false"/>
                <w:i w:val="false"/>
                <w:color w:val="000000"/>
                <w:sz w:val="20"/>
              </w:rPr>
              <w:t>оформления проспекта выпуска</w:t>
            </w:r>
            <w:r>
              <w:br/>
            </w:r>
            <w:r>
              <w:rPr>
                <w:rFonts w:ascii="Times New Roman"/>
                <w:b w:val="false"/>
                <w:i w:val="false"/>
                <w:color w:val="000000"/>
                <w:sz w:val="20"/>
              </w:rPr>
              <w:t>акций, изменений и (или)</w:t>
            </w:r>
            <w:r>
              <w:br/>
            </w:r>
            <w:r>
              <w:rPr>
                <w:rFonts w:ascii="Times New Roman"/>
                <w:b w:val="false"/>
                <w:i w:val="false"/>
                <w:color w:val="000000"/>
                <w:sz w:val="20"/>
              </w:rPr>
              <w:t>дополнений в проспект выпуска</w:t>
            </w:r>
            <w:r>
              <w:br/>
            </w:r>
            <w:r>
              <w:rPr>
                <w:rFonts w:ascii="Times New Roman"/>
                <w:b w:val="false"/>
                <w:i w:val="false"/>
                <w:color w:val="000000"/>
                <w:sz w:val="20"/>
              </w:rPr>
              <w:t>акций, отчета об итогах</w:t>
            </w:r>
            <w:r>
              <w:br/>
            </w:r>
            <w:r>
              <w:rPr>
                <w:rFonts w:ascii="Times New Roman"/>
                <w:b w:val="false"/>
                <w:i w:val="false"/>
                <w:color w:val="000000"/>
                <w:sz w:val="20"/>
              </w:rPr>
              <w:t>размещения акций акционерного</w:t>
            </w:r>
            <w:r>
              <w:br/>
            </w:r>
            <w:r>
              <w:rPr>
                <w:rFonts w:ascii="Times New Roman"/>
                <w:b w:val="false"/>
                <w:i w:val="false"/>
                <w:color w:val="000000"/>
                <w:sz w:val="20"/>
              </w:rPr>
              <w:t>общества, отчета об обмене</w:t>
            </w:r>
            <w:r>
              <w:br/>
            </w:r>
            <w:r>
              <w:rPr>
                <w:rFonts w:ascii="Times New Roman"/>
                <w:b w:val="false"/>
                <w:i w:val="false"/>
                <w:color w:val="000000"/>
                <w:sz w:val="20"/>
              </w:rPr>
              <w:t>размещенных акций</w:t>
            </w:r>
            <w:r>
              <w:br/>
            </w:r>
            <w:r>
              <w:rPr>
                <w:rFonts w:ascii="Times New Roman"/>
                <w:b w:val="false"/>
                <w:i w:val="false"/>
                <w:color w:val="000000"/>
                <w:sz w:val="20"/>
              </w:rPr>
              <w:t>акционерного общества одного</w:t>
            </w:r>
            <w:r>
              <w:br/>
            </w:r>
            <w:r>
              <w:rPr>
                <w:rFonts w:ascii="Times New Roman"/>
                <w:b w:val="false"/>
                <w:i w:val="false"/>
                <w:color w:val="000000"/>
                <w:sz w:val="20"/>
              </w:rPr>
              <w:t>вида на акции данного</w:t>
            </w:r>
            <w:r>
              <w:br/>
            </w:r>
            <w:r>
              <w:rPr>
                <w:rFonts w:ascii="Times New Roman"/>
                <w:b w:val="false"/>
                <w:i w:val="false"/>
                <w:color w:val="000000"/>
                <w:sz w:val="20"/>
              </w:rPr>
              <w:t>акционерного общества</w:t>
            </w:r>
            <w:r>
              <w:br/>
            </w:r>
            <w:r>
              <w:rPr>
                <w:rFonts w:ascii="Times New Roman"/>
                <w:b w:val="false"/>
                <w:i w:val="false"/>
                <w:color w:val="000000"/>
                <w:sz w:val="20"/>
              </w:rPr>
              <w:t>другого вида</w:t>
            </w:r>
          </w:p>
        </w:tc>
      </w:tr>
    </w:tbl>
    <w:bookmarkStart w:name="z259" w:id="210"/>
    <w:p>
      <w:pPr>
        <w:spacing w:after="0"/>
        <w:ind w:left="0"/>
        <w:jc w:val="left"/>
      </w:pPr>
      <w:r>
        <w:rPr>
          <w:rFonts w:ascii="Times New Roman"/>
          <w:b/>
          <w:i w:val="false"/>
          <w:color w:val="000000"/>
        </w:rPr>
        <w:t xml:space="preserve"> Структура отчета об итогах размещения акций акционерного общества</w:t>
      </w:r>
    </w:p>
    <w:bookmarkEnd w:id="210"/>
    <w:bookmarkStart w:name="z260" w:id="211"/>
    <w:p>
      <w:pPr>
        <w:spacing w:after="0"/>
        <w:ind w:left="0"/>
        <w:jc w:val="both"/>
      </w:pPr>
      <w:r>
        <w:rPr>
          <w:rFonts w:ascii="Times New Roman"/>
          <w:b w:val="false"/>
          <w:i w:val="false"/>
          <w:color w:val="000000"/>
          <w:sz w:val="28"/>
        </w:rPr>
        <w:t>
      1. Титульный лист отчета об итогах размещения акций содержит следующую информацию:</w:t>
      </w:r>
    </w:p>
    <w:bookmarkEnd w:id="211"/>
    <w:bookmarkStart w:name="z261" w:id="212"/>
    <w:p>
      <w:pPr>
        <w:spacing w:after="0"/>
        <w:ind w:left="0"/>
        <w:jc w:val="both"/>
      </w:pPr>
      <w:r>
        <w:rPr>
          <w:rFonts w:ascii="Times New Roman"/>
          <w:b w:val="false"/>
          <w:i w:val="false"/>
          <w:color w:val="000000"/>
          <w:sz w:val="28"/>
        </w:rPr>
        <w:t>
      1) наименование документа: "Отчет об итогах размещения акций за период с _______ по __________";</w:t>
      </w:r>
    </w:p>
    <w:bookmarkEnd w:id="212"/>
    <w:bookmarkStart w:name="z262" w:id="213"/>
    <w:p>
      <w:pPr>
        <w:spacing w:after="0"/>
        <w:ind w:left="0"/>
        <w:jc w:val="both"/>
      </w:pPr>
      <w:r>
        <w:rPr>
          <w:rFonts w:ascii="Times New Roman"/>
          <w:b w:val="false"/>
          <w:i w:val="false"/>
          <w:color w:val="000000"/>
          <w:sz w:val="28"/>
        </w:rPr>
        <w:t>
      2) полное и сокращенное наименование общества;</w:t>
      </w:r>
    </w:p>
    <w:bookmarkEnd w:id="213"/>
    <w:bookmarkStart w:name="z263" w:id="214"/>
    <w:p>
      <w:pPr>
        <w:spacing w:after="0"/>
        <w:ind w:left="0"/>
        <w:jc w:val="both"/>
      </w:pPr>
      <w:r>
        <w:rPr>
          <w:rFonts w:ascii="Times New Roman"/>
          <w:b w:val="false"/>
          <w:i w:val="false"/>
          <w:color w:val="000000"/>
          <w:sz w:val="28"/>
        </w:rPr>
        <w:t xml:space="preserve">
      3) запись: </w:t>
      </w:r>
    </w:p>
    <w:bookmarkEnd w:id="214"/>
    <w:bookmarkStart w:name="z264" w:id="215"/>
    <w:p>
      <w:pPr>
        <w:spacing w:after="0"/>
        <w:ind w:left="0"/>
        <w:jc w:val="both"/>
      </w:pPr>
      <w:r>
        <w:rPr>
          <w:rFonts w:ascii="Times New Roman"/>
          <w:b w:val="false"/>
          <w:i w:val="false"/>
          <w:color w:val="000000"/>
          <w:sz w:val="28"/>
        </w:rPr>
        <w:t>
      "Утверждение уполномоченным органом отчета об итогах размещения акций не означает предоставление каких-либо рекомендаций инвесторам относительно приобретения акций, описанных в отчете об итогах размещения акций, и не подтверждает достоверность информации, содержащейся в данном документе. Должностные лица акционерного общества подтверждают, что вся информация, представленная в отчете об итогах размещения акций, является достоверной и не вводящей в заблуждение инвесторов относительно акционерного общества и его размещаемых акций.".</w:t>
      </w:r>
    </w:p>
    <w:bookmarkEnd w:id="215"/>
    <w:bookmarkStart w:name="z265" w:id="216"/>
    <w:p>
      <w:pPr>
        <w:spacing w:after="0"/>
        <w:ind w:left="0"/>
        <w:jc w:val="both"/>
      </w:pPr>
      <w:r>
        <w:rPr>
          <w:rFonts w:ascii="Times New Roman"/>
          <w:b w:val="false"/>
          <w:i w:val="false"/>
          <w:color w:val="000000"/>
          <w:sz w:val="28"/>
        </w:rPr>
        <w:t xml:space="preserve">
      2. Содержание отчета об итогах размещения акций: </w:t>
      </w:r>
    </w:p>
    <w:bookmarkEnd w:id="216"/>
    <w:bookmarkStart w:name="z266" w:id="217"/>
    <w:p>
      <w:pPr>
        <w:spacing w:after="0"/>
        <w:ind w:left="0"/>
        <w:jc w:val="both"/>
      </w:pPr>
      <w:r>
        <w:rPr>
          <w:rFonts w:ascii="Times New Roman"/>
          <w:b w:val="false"/>
          <w:i w:val="false"/>
          <w:color w:val="000000"/>
          <w:sz w:val="28"/>
        </w:rPr>
        <w:t>
      1) полное наименование общества и его место нахождения;</w:t>
      </w:r>
    </w:p>
    <w:bookmarkEnd w:id="217"/>
    <w:bookmarkStart w:name="z267" w:id="218"/>
    <w:p>
      <w:pPr>
        <w:spacing w:after="0"/>
        <w:ind w:left="0"/>
        <w:jc w:val="both"/>
      </w:pPr>
      <w:r>
        <w:rPr>
          <w:rFonts w:ascii="Times New Roman"/>
          <w:b w:val="false"/>
          <w:i w:val="false"/>
          <w:color w:val="000000"/>
          <w:sz w:val="28"/>
        </w:rPr>
        <w:t>
      2) дата государственной регистрации (перерегистрации) общества и наименование органа, осуществившего его государственную регистрацию (перерегистрацию);</w:t>
      </w:r>
    </w:p>
    <w:bookmarkEnd w:id="218"/>
    <w:bookmarkStart w:name="z268" w:id="219"/>
    <w:p>
      <w:pPr>
        <w:spacing w:after="0"/>
        <w:ind w:left="0"/>
        <w:jc w:val="both"/>
      </w:pPr>
      <w:r>
        <w:rPr>
          <w:rFonts w:ascii="Times New Roman"/>
          <w:b w:val="false"/>
          <w:i w:val="false"/>
          <w:color w:val="000000"/>
          <w:sz w:val="28"/>
        </w:rPr>
        <w:t>
      3) дату государственной регистрации выпуска объявленных акций (замены свидетельства о государственной регистрации выпуска объявленных акций в связи с увеличением количества объявленных акций);</w:t>
      </w:r>
    </w:p>
    <w:bookmarkEnd w:id="219"/>
    <w:bookmarkStart w:name="z269" w:id="220"/>
    <w:p>
      <w:pPr>
        <w:spacing w:after="0"/>
        <w:ind w:left="0"/>
        <w:jc w:val="both"/>
      </w:pPr>
      <w:r>
        <w:rPr>
          <w:rFonts w:ascii="Times New Roman"/>
          <w:b w:val="false"/>
          <w:i w:val="false"/>
          <w:color w:val="000000"/>
          <w:sz w:val="28"/>
        </w:rPr>
        <w:t>
      4) сведения об уставном и собственном капитале общества согласно данным финансовой отчетности;</w:t>
      </w:r>
    </w:p>
    <w:bookmarkEnd w:id="220"/>
    <w:bookmarkStart w:name="z270" w:id="221"/>
    <w:p>
      <w:pPr>
        <w:spacing w:after="0"/>
        <w:ind w:left="0"/>
        <w:jc w:val="both"/>
      </w:pPr>
      <w:r>
        <w:rPr>
          <w:rFonts w:ascii="Times New Roman"/>
          <w:b w:val="false"/>
          <w:i w:val="false"/>
          <w:color w:val="000000"/>
          <w:sz w:val="28"/>
        </w:rPr>
        <w:t>
      5) сведения об объявленных акциях:</w:t>
      </w:r>
    </w:p>
    <w:bookmarkEnd w:id="221"/>
    <w:bookmarkStart w:name="z271" w:id="222"/>
    <w:p>
      <w:pPr>
        <w:spacing w:after="0"/>
        <w:ind w:left="0"/>
        <w:jc w:val="both"/>
      </w:pPr>
      <w:r>
        <w:rPr>
          <w:rFonts w:ascii="Times New Roman"/>
          <w:b w:val="false"/>
          <w:i w:val="false"/>
          <w:color w:val="000000"/>
          <w:sz w:val="28"/>
        </w:rPr>
        <w:t>
      общее количество объявленных акций, в том числе простых и привилегированных акций;</w:t>
      </w:r>
    </w:p>
    <w:bookmarkEnd w:id="222"/>
    <w:bookmarkStart w:name="z272" w:id="223"/>
    <w:p>
      <w:pPr>
        <w:spacing w:after="0"/>
        <w:ind w:left="0"/>
        <w:jc w:val="both"/>
      </w:pPr>
      <w:r>
        <w:rPr>
          <w:rFonts w:ascii="Times New Roman"/>
          <w:b w:val="false"/>
          <w:i w:val="false"/>
          <w:color w:val="000000"/>
          <w:sz w:val="28"/>
        </w:rPr>
        <w:t>
      гарантированный размер дивиденда по привилегированным акциям;</w:t>
      </w:r>
    </w:p>
    <w:bookmarkEnd w:id="223"/>
    <w:bookmarkStart w:name="z273" w:id="224"/>
    <w:p>
      <w:pPr>
        <w:spacing w:after="0"/>
        <w:ind w:left="0"/>
        <w:jc w:val="both"/>
      </w:pPr>
      <w:r>
        <w:rPr>
          <w:rFonts w:ascii="Times New Roman"/>
          <w:b w:val="false"/>
          <w:i w:val="false"/>
          <w:color w:val="000000"/>
          <w:sz w:val="28"/>
        </w:rPr>
        <w:t>
      6) дата включения акций общества в официальный список фондовой биржи (при наличии);</w:t>
      </w:r>
    </w:p>
    <w:bookmarkEnd w:id="224"/>
    <w:bookmarkStart w:name="z274" w:id="225"/>
    <w:p>
      <w:pPr>
        <w:spacing w:after="0"/>
        <w:ind w:left="0"/>
        <w:jc w:val="both"/>
      </w:pPr>
      <w:r>
        <w:rPr>
          <w:rFonts w:ascii="Times New Roman"/>
          <w:b w:val="false"/>
          <w:i w:val="false"/>
          <w:color w:val="000000"/>
          <w:sz w:val="28"/>
        </w:rPr>
        <w:t>
      7) сведения о размещении акций:</w:t>
      </w:r>
    </w:p>
    <w:bookmarkEnd w:id="225"/>
    <w:bookmarkStart w:name="z275" w:id="226"/>
    <w:p>
      <w:pPr>
        <w:spacing w:after="0"/>
        <w:ind w:left="0"/>
        <w:jc w:val="both"/>
      </w:pPr>
      <w:r>
        <w:rPr>
          <w:rFonts w:ascii="Times New Roman"/>
          <w:b w:val="false"/>
          <w:i w:val="false"/>
          <w:color w:val="000000"/>
          <w:sz w:val="28"/>
        </w:rPr>
        <w:t>
      количество размещенных и неразмещенных акций по видам по состоянию на конец отчетного периода;</w:t>
      </w:r>
    </w:p>
    <w:bookmarkEnd w:id="226"/>
    <w:bookmarkStart w:name="z276" w:id="227"/>
    <w:p>
      <w:pPr>
        <w:spacing w:after="0"/>
        <w:ind w:left="0"/>
        <w:jc w:val="both"/>
      </w:pPr>
      <w:r>
        <w:rPr>
          <w:rFonts w:ascii="Times New Roman"/>
          <w:b w:val="false"/>
          <w:i w:val="false"/>
          <w:color w:val="000000"/>
          <w:sz w:val="28"/>
        </w:rPr>
        <w:t>
      количество размещенных за отчетный период акций в разрезе по видам;</w:t>
      </w:r>
    </w:p>
    <w:bookmarkEnd w:id="227"/>
    <w:bookmarkStart w:name="z277" w:id="228"/>
    <w:p>
      <w:pPr>
        <w:spacing w:after="0"/>
        <w:ind w:left="0"/>
        <w:jc w:val="both"/>
      </w:pPr>
      <w:r>
        <w:rPr>
          <w:rFonts w:ascii="Times New Roman"/>
          <w:b w:val="false"/>
          <w:i w:val="false"/>
          <w:color w:val="000000"/>
          <w:sz w:val="28"/>
        </w:rPr>
        <w:t>
      8) способы размещения (реализации) акций в отчетном периоде размещения акций:</w:t>
      </w:r>
    </w:p>
    <w:bookmarkEnd w:id="228"/>
    <w:bookmarkStart w:name="z278" w:id="229"/>
    <w:p>
      <w:pPr>
        <w:spacing w:after="0"/>
        <w:ind w:left="0"/>
        <w:jc w:val="both"/>
      </w:pPr>
      <w:r>
        <w:rPr>
          <w:rFonts w:ascii="Times New Roman"/>
          <w:b w:val="false"/>
          <w:i w:val="false"/>
          <w:color w:val="000000"/>
          <w:sz w:val="28"/>
        </w:rPr>
        <w:t>
      среди учредителей (для вновь созданных обществ) с указанием вида, количества акций, номинальной стоимости акций, суммы оплаты;</w:t>
      </w:r>
    </w:p>
    <w:bookmarkEnd w:id="229"/>
    <w:bookmarkStart w:name="z279" w:id="230"/>
    <w:p>
      <w:pPr>
        <w:spacing w:after="0"/>
        <w:ind w:left="0"/>
        <w:jc w:val="both"/>
      </w:pPr>
      <w:r>
        <w:rPr>
          <w:rFonts w:ascii="Times New Roman"/>
          <w:b w:val="false"/>
          <w:i w:val="false"/>
          <w:color w:val="000000"/>
          <w:sz w:val="28"/>
        </w:rPr>
        <w:t>
      среди акционеров по праву преимущественной покупки с указанием вида, количества акций или других ценных бумаг, конвертируемых в простые акции общества, цены размещения и суммы оплаты;</w:t>
      </w:r>
    </w:p>
    <w:bookmarkEnd w:id="230"/>
    <w:bookmarkStart w:name="z280" w:id="231"/>
    <w:p>
      <w:pPr>
        <w:spacing w:after="0"/>
        <w:ind w:left="0"/>
        <w:jc w:val="both"/>
      </w:pPr>
      <w:r>
        <w:rPr>
          <w:rFonts w:ascii="Times New Roman"/>
          <w:b w:val="false"/>
          <w:i w:val="false"/>
          <w:color w:val="000000"/>
          <w:sz w:val="28"/>
        </w:rPr>
        <w:t>
      посредством подписки (на организованном или неорганизованном рынках ценных бумаг):</w:t>
      </w:r>
    </w:p>
    <w:bookmarkEnd w:id="231"/>
    <w:bookmarkStart w:name="z281" w:id="232"/>
    <w:p>
      <w:pPr>
        <w:spacing w:after="0"/>
        <w:ind w:left="0"/>
        <w:jc w:val="both"/>
      </w:pPr>
      <w:r>
        <w:rPr>
          <w:rFonts w:ascii="Times New Roman"/>
          <w:b w:val="false"/>
          <w:i w:val="false"/>
          <w:color w:val="000000"/>
          <w:sz w:val="28"/>
        </w:rPr>
        <w:t>
      посредством размещения среди иных инвесторов с указанием вида, количества акций, цены размещения и суммы оплаты;</w:t>
      </w:r>
    </w:p>
    <w:bookmarkEnd w:id="232"/>
    <w:bookmarkStart w:name="z282" w:id="233"/>
    <w:p>
      <w:pPr>
        <w:spacing w:after="0"/>
        <w:ind w:left="0"/>
        <w:jc w:val="both"/>
      </w:pPr>
      <w:r>
        <w:rPr>
          <w:rFonts w:ascii="Times New Roman"/>
          <w:b w:val="false"/>
          <w:i w:val="false"/>
          <w:color w:val="000000"/>
          <w:sz w:val="28"/>
        </w:rPr>
        <w:t>
      посредством аукциона:</w:t>
      </w:r>
    </w:p>
    <w:bookmarkEnd w:id="233"/>
    <w:bookmarkStart w:name="z283" w:id="234"/>
    <w:p>
      <w:pPr>
        <w:spacing w:after="0"/>
        <w:ind w:left="0"/>
        <w:jc w:val="both"/>
      </w:pPr>
      <w:r>
        <w:rPr>
          <w:rFonts w:ascii="Times New Roman"/>
          <w:b w:val="false"/>
          <w:i w:val="false"/>
          <w:color w:val="000000"/>
          <w:sz w:val="28"/>
        </w:rPr>
        <w:t>
      на организованном рынке ценных бумаг с указанием вида, количества акций, общей суммы оплаты, даты проведения первых и последних торгов, наименьшей и наивысшей цены размещения одной акции на торгах за отчетный период, рыночной стоимости одной простой и привилегированной акции за отчетный период (в случае если рассчитывалась);</w:t>
      </w:r>
    </w:p>
    <w:bookmarkEnd w:id="234"/>
    <w:bookmarkStart w:name="z284" w:id="235"/>
    <w:p>
      <w:pPr>
        <w:spacing w:after="0"/>
        <w:ind w:left="0"/>
        <w:jc w:val="both"/>
      </w:pPr>
      <w:r>
        <w:rPr>
          <w:rFonts w:ascii="Times New Roman"/>
          <w:b w:val="false"/>
          <w:i w:val="false"/>
          <w:color w:val="000000"/>
          <w:sz w:val="28"/>
        </w:rPr>
        <w:t>
      на неорганизованном рынке ценных бумаг с указанием даты проведения аукциона, вида, количества акций и общей суммы оплаты;</w:t>
      </w:r>
    </w:p>
    <w:bookmarkEnd w:id="235"/>
    <w:bookmarkStart w:name="z285" w:id="236"/>
    <w:p>
      <w:pPr>
        <w:spacing w:after="0"/>
        <w:ind w:left="0"/>
        <w:jc w:val="both"/>
      </w:pPr>
      <w:r>
        <w:rPr>
          <w:rFonts w:ascii="Times New Roman"/>
          <w:b w:val="false"/>
          <w:i w:val="false"/>
          <w:color w:val="000000"/>
          <w:sz w:val="28"/>
        </w:rPr>
        <w:t>
      посредством конвертирования ценных бумаг и иных денежных обязательств общества в акции общества с указанием количества конвертируемых ценных бумаг, даты проведения конвертирования ценных бумаг и иных денежных обязательств общества либо посредством размещения производных ценных бумаг на территории иностранного государства (с указанием наименования производных ценных бумаг, количества акций, размещенных посредством размещения производных ценных бумаг, количества акций, предложенных к приобретению на рынке ценных бумаг Республики Казахстан, а также государства, в соответствии с законодательством которого осуществлено размещение производных ценных бумаг);</w:t>
      </w:r>
    </w:p>
    <w:bookmarkEnd w:id="236"/>
    <w:bookmarkStart w:name="z286" w:id="237"/>
    <w:p>
      <w:pPr>
        <w:spacing w:after="0"/>
        <w:ind w:left="0"/>
        <w:jc w:val="both"/>
      </w:pPr>
      <w:r>
        <w:rPr>
          <w:rFonts w:ascii="Times New Roman"/>
          <w:b w:val="false"/>
          <w:i w:val="false"/>
          <w:color w:val="000000"/>
          <w:sz w:val="28"/>
        </w:rPr>
        <w:t>
      9) способ оплаты размещаемых акций, их количество и сумма оплаты (с приложением копии справки, выданной центральным депозитарием, об акционерах, владеющих десятью и более процентами от общего количества размещенных акций (за вычетом акций, выкупленных обществом), на дату, следующую за датой окончания размещения акций):</w:t>
      </w:r>
    </w:p>
    <w:bookmarkEnd w:id="237"/>
    <w:bookmarkStart w:name="z287" w:id="238"/>
    <w:p>
      <w:pPr>
        <w:spacing w:after="0"/>
        <w:ind w:left="0"/>
        <w:jc w:val="both"/>
      </w:pPr>
      <w:r>
        <w:rPr>
          <w:rFonts w:ascii="Times New Roman"/>
          <w:b w:val="false"/>
          <w:i w:val="false"/>
          <w:color w:val="000000"/>
          <w:sz w:val="28"/>
        </w:rPr>
        <w:t>
      деньгами (указать реквизиты платежного документа (платежных документов), подтверждающего (подтверждающих) оплату акций учредителями (инвесторами), сумму платежа и наименование плательщика);</w:t>
      </w:r>
    </w:p>
    <w:bookmarkEnd w:id="238"/>
    <w:bookmarkStart w:name="z288" w:id="239"/>
    <w:p>
      <w:pPr>
        <w:spacing w:after="0"/>
        <w:ind w:left="0"/>
        <w:jc w:val="both"/>
      </w:pPr>
      <w:r>
        <w:rPr>
          <w:rFonts w:ascii="Times New Roman"/>
          <w:b w:val="false"/>
          <w:i w:val="false"/>
          <w:color w:val="000000"/>
          <w:sz w:val="28"/>
        </w:rPr>
        <w:t>
      ценными бумагами (указать наименование эмитента ценных бумаг, международный идентификационный номер (код ISIN) и количество ценных бумаг, наименование оценщика, дату составления отчета об оценке, сумму оценки (в случае отсутствия рыночной цены), дату регистрации сделки);</w:t>
      </w:r>
    </w:p>
    <w:bookmarkEnd w:id="239"/>
    <w:bookmarkStart w:name="z289" w:id="240"/>
    <w:p>
      <w:pPr>
        <w:spacing w:after="0"/>
        <w:ind w:left="0"/>
        <w:jc w:val="both"/>
      </w:pPr>
      <w:r>
        <w:rPr>
          <w:rFonts w:ascii="Times New Roman"/>
          <w:b w:val="false"/>
          <w:i w:val="false"/>
          <w:color w:val="000000"/>
          <w:sz w:val="28"/>
        </w:rPr>
        <w:t>
      имущественными правами (указать дату решения, принятого соответствующими органами общества о погашении денежных обязательств общества в счет оплаты размещаемых акций общества, и орган общества, принявший данное решение, реквизиты акта сверки денежных обязательств общества; наименование оценщика, дату составления отчета об оценке, сумму оценки, дату акта приема-передачи имущества);</w:t>
      </w:r>
    </w:p>
    <w:bookmarkEnd w:id="240"/>
    <w:bookmarkStart w:name="z290" w:id="241"/>
    <w:p>
      <w:pPr>
        <w:spacing w:after="0"/>
        <w:ind w:left="0"/>
        <w:jc w:val="both"/>
      </w:pPr>
      <w:r>
        <w:rPr>
          <w:rFonts w:ascii="Times New Roman"/>
          <w:b w:val="false"/>
          <w:i w:val="false"/>
          <w:color w:val="000000"/>
          <w:sz w:val="28"/>
        </w:rPr>
        <w:t>
      иным имуществом (указать наименование оценщика, дату составления отчета об оценке, сумму оценки имущества, дату акта приема-передачи имущества);</w:t>
      </w:r>
    </w:p>
    <w:bookmarkEnd w:id="241"/>
    <w:bookmarkStart w:name="z291" w:id="242"/>
    <w:p>
      <w:pPr>
        <w:spacing w:after="0"/>
        <w:ind w:left="0"/>
        <w:jc w:val="both"/>
      </w:pPr>
      <w:r>
        <w:rPr>
          <w:rFonts w:ascii="Times New Roman"/>
          <w:b w:val="false"/>
          <w:i w:val="false"/>
          <w:color w:val="000000"/>
          <w:sz w:val="28"/>
        </w:rPr>
        <w:t>
      путем конвертирования ценных бумаг и иных денежных обязательств в размещаемые простые акции общества (указать международный идентификационный номер (код ISIN) и количество ценных бумаг, дату регистрации сделки, дату решения, принятого соответствующим органом общества о конвертировании ценных бумаг и иных денежных обязательств, отчета об исполнении сделки). В случае оплаты размещаемых акций общества путем конвертирования ценных бумаг и иных денежных обязательств общества в акции общества в процессе реабилитации общества дополнительно указывается дата решения суда об утверждении плана реабилитации. В случае оплаты размещаемых акций банка путем конвертирования ценных бумаг и иных денежных обязательств общества в акции банка в рамках принудительной реструктуризации обязательств банка, отнесенного к категории неплатежеспособных банков, дополнительно указывается дата решения уполномоченного органа о принудительной реструктуризации обязательств банка, отнесенного к категории неплатежеспособных банков;</w:t>
      </w:r>
    </w:p>
    <w:bookmarkEnd w:id="242"/>
    <w:bookmarkStart w:name="z292" w:id="243"/>
    <w:p>
      <w:pPr>
        <w:spacing w:after="0"/>
        <w:ind w:left="0"/>
        <w:jc w:val="both"/>
      </w:pPr>
      <w:r>
        <w:rPr>
          <w:rFonts w:ascii="Times New Roman"/>
          <w:b w:val="false"/>
          <w:i w:val="false"/>
          <w:color w:val="000000"/>
          <w:sz w:val="28"/>
        </w:rPr>
        <w:t>
      дивидендами (указать дату решения общего собрания акционеров о распределении дивидендов и реквизиты документов, подтверждающих оплату акций).</w:t>
      </w:r>
    </w:p>
    <w:bookmarkEnd w:id="243"/>
    <w:bookmarkStart w:name="z293" w:id="244"/>
    <w:p>
      <w:pPr>
        <w:spacing w:after="0"/>
        <w:ind w:left="0"/>
        <w:jc w:val="both"/>
      </w:pPr>
      <w:r>
        <w:rPr>
          <w:rFonts w:ascii="Times New Roman"/>
          <w:b w:val="false"/>
          <w:i w:val="false"/>
          <w:color w:val="000000"/>
          <w:sz w:val="28"/>
        </w:rPr>
        <w:t>
      В случае реорганизации общества указывается дата решения общего собрания акционеров о реорганизации, дату передаточного акта (не применяются при добровольной реорганизации в форме присоединения банков). В случае реорганизации общества путем присоединения дополнительно указывается цена продажи акций присоединяемого общества, цена размещения (реализации) акций общества, к которому осуществляется присоединение, за исключением случая добровольной реорганизации банков в форме присоединения банка к другому банку, при котором указывается коэффициент обмена акций, утвержденный на совместном общем собрании акционеров реорганизуемых банков;</w:t>
      </w:r>
    </w:p>
    <w:bookmarkEnd w:id="244"/>
    <w:bookmarkStart w:name="z294" w:id="245"/>
    <w:p>
      <w:pPr>
        <w:spacing w:after="0"/>
        <w:ind w:left="0"/>
        <w:jc w:val="both"/>
      </w:pPr>
      <w:r>
        <w:rPr>
          <w:rFonts w:ascii="Times New Roman"/>
          <w:b w:val="false"/>
          <w:i w:val="false"/>
          <w:color w:val="000000"/>
          <w:sz w:val="28"/>
        </w:rPr>
        <w:t>
      10) стоимость опциона, количество акций общества, на которые заключен договор опциона, цену исполнения опциона, в случае заключения обществом договора опциона при размещении акций общества;</w:t>
      </w:r>
    </w:p>
    <w:bookmarkEnd w:id="245"/>
    <w:bookmarkStart w:name="z295" w:id="246"/>
    <w:p>
      <w:pPr>
        <w:spacing w:after="0"/>
        <w:ind w:left="0"/>
        <w:jc w:val="both"/>
      </w:pPr>
      <w:r>
        <w:rPr>
          <w:rFonts w:ascii="Times New Roman"/>
          <w:b w:val="false"/>
          <w:i w:val="false"/>
          <w:color w:val="000000"/>
          <w:sz w:val="28"/>
        </w:rPr>
        <w:t>
      11) информацию об андеррайтерах (эмиссионных консорциумах) выпуска акций общества (данный пункт заполняется в случае наличия договора на оказание услуг андеррайтера):</w:t>
      </w:r>
    </w:p>
    <w:bookmarkEnd w:id="246"/>
    <w:bookmarkStart w:name="z296" w:id="247"/>
    <w:p>
      <w:pPr>
        <w:spacing w:after="0"/>
        <w:ind w:left="0"/>
        <w:jc w:val="both"/>
      </w:pPr>
      <w:r>
        <w:rPr>
          <w:rFonts w:ascii="Times New Roman"/>
          <w:b w:val="false"/>
          <w:i w:val="false"/>
          <w:color w:val="000000"/>
          <w:sz w:val="28"/>
        </w:rPr>
        <w:t>
      наименование профессионального участника рынка ценных бумаг, дата и номер договора на оказание услуг андеррайтера, заключенного обществом, а также участников эмиссионного консорциума;</w:t>
      </w:r>
    </w:p>
    <w:bookmarkEnd w:id="247"/>
    <w:bookmarkStart w:name="z297" w:id="248"/>
    <w:p>
      <w:pPr>
        <w:spacing w:after="0"/>
        <w:ind w:left="0"/>
        <w:jc w:val="both"/>
      </w:pPr>
      <w:r>
        <w:rPr>
          <w:rFonts w:ascii="Times New Roman"/>
          <w:b w:val="false"/>
          <w:i w:val="false"/>
          <w:color w:val="000000"/>
          <w:sz w:val="28"/>
        </w:rPr>
        <w:t>
      способ размещения акций андеррайтером;</w:t>
      </w:r>
    </w:p>
    <w:bookmarkEnd w:id="248"/>
    <w:bookmarkStart w:name="z298" w:id="249"/>
    <w:p>
      <w:pPr>
        <w:spacing w:after="0"/>
        <w:ind w:left="0"/>
        <w:jc w:val="both"/>
      </w:pPr>
      <w:r>
        <w:rPr>
          <w:rFonts w:ascii="Times New Roman"/>
          <w:b w:val="false"/>
          <w:i w:val="false"/>
          <w:color w:val="000000"/>
          <w:sz w:val="28"/>
        </w:rPr>
        <w:t>
      количество размещенных акций в отчетном периоде андеррайтером.</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составления и</w:t>
            </w:r>
            <w:r>
              <w:br/>
            </w:r>
            <w:r>
              <w:rPr>
                <w:rFonts w:ascii="Times New Roman"/>
                <w:b w:val="false"/>
                <w:i w:val="false"/>
                <w:color w:val="000000"/>
                <w:sz w:val="20"/>
              </w:rPr>
              <w:t>оформления проспекта выпуска</w:t>
            </w:r>
            <w:r>
              <w:br/>
            </w:r>
            <w:r>
              <w:rPr>
                <w:rFonts w:ascii="Times New Roman"/>
                <w:b w:val="false"/>
                <w:i w:val="false"/>
                <w:color w:val="000000"/>
                <w:sz w:val="20"/>
              </w:rPr>
              <w:t>акций, изменений и (или)</w:t>
            </w:r>
            <w:r>
              <w:br/>
            </w:r>
            <w:r>
              <w:rPr>
                <w:rFonts w:ascii="Times New Roman"/>
                <w:b w:val="false"/>
                <w:i w:val="false"/>
                <w:color w:val="000000"/>
                <w:sz w:val="20"/>
              </w:rPr>
              <w:t>дополнений в проспект выпуска</w:t>
            </w:r>
            <w:r>
              <w:br/>
            </w:r>
            <w:r>
              <w:rPr>
                <w:rFonts w:ascii="Times New Roman"/>
                <w:b w:val="false"/>
                <w:i w:val="false"/>
                <w:color w:val="000000"/>
                <w:sz w:val="20"/>
              </w:rPr>
              <w:t>акций, отчета об итогах</w:t>
            </w:r>
            <w:r>
              <w:br/>
            </w:r>
            <w:r>
              <w:rPr>
                <w:rFonts w:ascii="Times New Roman"/>
                <w:b w:val="false"/>
                <w:i w:val="false"/>
                <w:color w:val="000000"/>
                <w:sz w:val="20"/>
              </w:rPr>
              <w:t>размещения акций акционерного</w:t>
            </w:r>
            <w:r>
              <w:br/>
            </w:r>
            <w:r>
              <w:rPr>
                <w:rFonts w:ascii="Times New Roman"/>
                <w:b w:val="false"/>
                <w:i w:val="false"/>
                <w:color w:val="000000"/>
                <w:sz w:val="20"/>
              </w:rPr>
              <w:t>общества, отчета об обмене</w:t>
            </w:r>
            <w:r>
              <w:br/>
            </w:r>
            <w:r>
              <w:rPr>
                <w:rFonts w:ascii="Times New Roman"/>
                <w:b w:val="false"/>
                <w:i w:val="false"/>
                <w:color w:val="000000"/>
                <w:sz w:val="20"/>
              </w:rPr>
              <w:t>размещенных акций</w:t>
            </w:r>
            <w:r>
              <w:br/>
            </w:r>
            <w:r>
              <w:rPr>
                <w:rFonts w:ascii="Times New Roman"/>
                <w:b w:val="false"/>
                <w:i w:val="false"/>
                <w:color w:val="000000"/>
                <w:sz w:val="20"/>
              </w:rPr>
              <w:t>акционерного общества одного</w:t>
            </w:r>
            <w:r>
              <w:br/>
            </w:r>
            <w:r>
              <w:rPr>
                <w:rFonts w:ascii="Times New Roman"/>
                <w:b w:val="false"/>
                <w:i w:val="false"/>
                <w:color w:val="000000"/>
                <w:sz w:val="20"/>
              </w:rPr>
              <w:t>вида на акции данного</w:t>
            </w:r>
            <w:r>
              <w:br/>
            </w:r>
            <w:r>
              <w:rPr>
                <w:rFonts w:ascii="Times New Roman"/>
                <w:b w:val="false"/>
                <w:i w:val="false"/>
                <w:color w:val="000000"/>
                <w:sz w:val="20"/>
              </w:rPr>
              <w:t>акционерного общества</w:t>
            </w:r>
            <w:r>
              <w:br/>
            </w:r>
            <w:r>
              <w:rPr>
                <w:rFonts w:ascii="Times New Roman"/>
                <w:b w:val="false"/>
                <w:i w:val="false"/>
                <w:color w:val="000000"/>
                <w:sz w:val="20"/>
              </w:rPr>
              <w:t>другого вида</w:t>
            </w:r>
          </w:p>
        </w:tc>
      </w:tr>
    </w:tbl>
    <w:bookmarkStart w:name="z300" w:id="250"/>
    <w:p>
      <w:pPr>
        <w:spacing w:after="0"/>
        <w:ind w:left="0"/>
        <w:jc w:val="left"/>
      </w:pPr>
      <w:r>
        <w:rPr>
          <w:rFonts w:ascii="Times New Roman"/>
          <w:b/>
          <w:i w:val="false"/>
          <w:color w:val="000000"/>
        </w:rPr>
        <w:t xml:space="preserve"> Структура отчета об обмене размещенных акций акционерного общества одного вида на акции данного акционерного общества другого вида</w:t>
      </w:r>
    </w:p>
    <w:bookmarkEnd w:id="250"/>
    <w:bookmarkStart w:name="z301" w:id="251"/>
    <w:p>
      <w:pPr>
        <w:spacing w:after="0"/>
        <w:ind w:left="0"/>
        <w:jc w:val="both"/>
      </w:pPr>
      <w:r>
        <w:rPr>
          <w:rFonts w:ascii="Times New Roman"/>
          <w:b w:val="false"/>
          <w:i w:val="false"/>
          <w:color w:val="000000"/>
          <w:sz w:val="28"/>
        </w:rPr>
        <w:t>
      1. Титульный лист отчета об обмене размещенных акций общества одного вида на акции данного общества другого вида содержит следующую информацию:</w:t>
      </w:r>
    </w:p>
    <w:bookmarkEnd w:id="251"/>
    <w:bookmarkStart w:name="z302" w:id="252"/>
    <w:p>
      <w:pPr>
        <w:spacing w:after="0"/>
        <w:ind w:left="0"/>
        <w:jc w:val="both"/>
      </w:pPr>
      <w:r>
        <w:rPr>
          <w:rFonts w:ascii="Times New Roman"/>
          <w:b w:val="false"/>
          <w:i w:val="false"/>
          <w:color w:val="000000"/>
          <w:sz w:val="28"/>
        </w:rPr>
        <w:t>
      1) наименование документа: "Отчет об обмене размещенных акций акционерного общества одного вида на акции данного акционерного общества другого вида";</w:t>
      </w:r>
    </w:p>
    <w:bookmarkEnd w:id="252"/>
    <w:bookmarkStart w:name="z303" w:id="253"/>
    <w:p>
      <w:pPr>
        <w:spacing w:after="0"/>
        <w:ind w:left="0"/>
        <w:jc w:val="both"/>
      </w:pPr>
      <w:r>
        <w:rPr>
          <w:rFonts w:ascii="Times New Roman"/>
          <w:b w:val="false"/>
          <w:i w:val="false"/>
          <w:color w:val="000000"/>
          <w:sz w:val="28"/>
        </w:rPr>
        <w:t>
      2) полное и сокращенное наименование общества;</w:t>
      </w:r>
    </w:p>
    <w:bookmarkEnd w:id="253"/>
    <w:bookmarkStart w:name="z304" w:id="254"/>
    <w:p>
      <w:pPr>
        <w:spacing w:after="0"/>
        <w:ind w:left="0"/>
        <w:jc w:val="both"/>
      </w:pPr>
      <w:r>
        <w:rPr>
          <w:rFonts w:ascii="Times New Roman"/>
          <w:b w:val="false"/>
          <w:i w:val="false"/>
          <w:color w:val="000000"/>
          <w:sz w:val="28"/>
        </w:rPr>
        <w:t xml:space="preserve">
      3) запись: </w:t>
      </w:r>
    </w:p>
    <w:bookmarkEnd w:id="254"/>
    <w:bookmarkStart w:name="z305" w:id="255"/>
    <w:p>
      <w:pPr>
        <w:spacing w:after="0"/>
        <w:ind w:left="0"/>
        <w:jc w:val="both"/>
      </w:pPr>
      <w:r>
        <w:rPr>
          <w:rFonts w:ascii="Times New Roman"/>
          <w:b w:val="false"/>
          <w:i w:val="false"/>
          <w:color w:val="000000"/>
          <w:sz w:val="28"/>
        </w:rPr>
        <w:t>
      "Должностные лица акционерного общества подтверждают, что вся информация, представленная в отчете об обмене размещенных акций акционерного общества одного вида на акции данного акционерного общества другого вида, является достоверной и не вводящей в заблуждение инвесторов относительно акционерного общества и его размещаемых акций.".</w:t>
      </w:r>
    </w:p>
    <w:bookmarkEnd w:id="255"/>
    <w:bookmarkStart w:name="z306" w:id="256"/>
    <w:p>
      <w:pPr>
        <w:spacing w:after="0"/>
        <w:ind w:left="0"/>
        <w:jc w:val="both"/>
      </w:pPr>
      <w:r>
        <w:rPr>
          <w:rFonts w:ascii="Times New Roman"/>
          <w:b w:val="false"/>
          <w:i w:val="false"/>
          <w:color w:val="000000"/>
          <w:sz w:val="28"/>
        </w:rPr>
        <w:t>
      2. Содержание отчета об обмене размещенных акций общества одного вида на акции данного общества другого вида:</w:t>
      </w:r>
    </w:p>
    <w:bookmarkEnd w:id="256"/>
    <w:bookmarkStart w:name="z307" w:id="257"/>
    <w:p>
      <w:pPr>
        <w:spacing w:after="0"/>
        <w:ind w:left="0"/>
        <w:jc w:val="both"/>
      </w:pPr>
      <w:r>
        <w:rPr>
          <w:rFonts w:ascii="Times New Roman"/>
          <w:b w:val="false"/>
          <w:i w:val="false"/>
          <w:color w:val="000000"/>
          <w:sz w:val="28"/>
        </w:rPr>
        <w:t>
      1) полное наименование общества и его место нахождения;</w:t>
      </w:r>
    </w:p>
    <w:bookmarkEnd w:id="257"/>
    <w:bookmarkStart w:name="z308" w:id="258"/>
    <w:p>
      <w:pPr>
        <w:spacing w:after="0"/>
        <w:ind w:left="0"/>
        <w:jc w:val="both"/>
      </w:pPr>
      <w:r>
        <w:rPr>
          <w:rFonts w:ascii="Times New Roman"/>
          <w:b w:val="false"/>
          <w:i w:val="false"/>
          <w:color w:val="000000"/>
          <w:sz w:val="28"/>
        </w:rPr>
        <w:t>
      2) дата государственной регистрации (перерегистрации) общества и наименование органа, осуществившего его государственную регистрацию (перерегистрацию);</w:t>
      </w:r>
    </w:p>
    <w:bookmarkEnd w:id="258"/>
    <w:bookmarkStart w:name="z309" w:id="259"/>
    <w:p>
      <w:pPr>
        <w:spacing w:after="0"/>
        <w:ind w:left="0"/>
        <w:jc w:val="both"/>
      </w:pPr>
      <w:r>
        <w:rPr>
          <w:rFonts w:ascii="Times New Roman"/>
          <w:b w:val="false"/>
          <w:i w:val="false"/>
          <w:color w:val="000000"/>
          <w:sz w:val="28"/>
        </w:rPr>
        <w:t>
      3) дата государственной регистрации выпуска объявленных акций (замены свидетельства о государственной регистрации выпуска объявленных акций);</w:t>
      </w:r>
    </w:p>
    <w:bookmarkEnd w:id="259"/>
    <w:bookmarkStart w:name="z310" w:id="260"/>
    <w:p>
      <w:pPr>
        <w:spacing w:after="0"/>
        <w:ind w:left="0"/>
        <w:jc w:val="both"/>
      </w:pPr>
      <w:r>
        <w:rPr>
          <w:rFonts w:ascii="Times New Roman"/>
          <w:b w:val="false"/>
          <w:i w:val="false"/>
          <w:color w:val="000000"/>
          <w:sz w:val="28"/>
        </w:rPr>
        <w:t>
      4) дата принятия решения общим собранием акционеров об обмене размещенных акций общества одного вида на акции данного общества другого вида с указанием условий обмена, срока, в течение которого осуществлен обмен размещенных акций общества одного вида на акции данного общества другого вида;</w:t>
      </w:r>
    </w:p>
    <w:bookmarkEnd w:id="260"/>
    <w:bookmarkStart w:name="z311" w:id="261"/>
    <w:p>
      <w:pPr>
        <w:spacing w:after="0"/>
        <w:ind w:left="0"/>
        <w:jc w:val="both"/>
      </w:pPr>
      <w:r>
        <w:rPr>
          <w:rFonts w:ascii="Times New Roman"/>
          <w:b w:val="false"/>
          <w:i w:val="false"/>
          <w:color w:val="000000"/>
          <w:sz w:val="28"/>
        </w:rPr>
        <w:t>
      5) сведения об акциях:</w:t>
      </w:r>
    </w:p>
    <w:bookmarkEnd w:id="261"/>
    <w:bookmarkStart w:name="z312" w:id="262"/>
    <w:p>
      <w:pPr>
        <w:spacing w:after="0"/>
        <w:ind w:left="0"/>
        <w:jc w:val="both"/>
      </w:pPr>
      <w:r>
        <w:rPr>
          <w:rFonts w:ascii="Times New Roman"/>
          <w:b w:val="false"/>
          <w:i w:val="false"/>
          <w:color w:val="000000"/>
          <w:sz w:val="28"/>
        </w:rPr>
        <w:t>
      общее количество объявленных акций с указанием количества простых и привилегированных акций;</w:t>
      </w:r>
    </w:p>
    <w:bookmarkEnd w:id="262"/>
    <w:bookmarkStart w:name="z313" w:id="263"/>
    <w:p>
      <w:pPr>
        <w:spacing w:after="0"/>
        <w:ind w:left="0"/>
        <w:jc w:val="both"/>
      </w:pPr>
      <w:r>
        <w:rPr>
          <w:rFonts w:ascii="Times New Roman"/>
          <w:b w:val="false"/>
          <w:i w:val="false"/>
          <w:color w:val="000000"/>
          <w:sz w:val="28"/>
        </w:rPr>
        <w:t>
      количество акций, которые подлежали обмену, и количество акций, не подлежавших обмену, порядок обмена размещенных акций.</w:t>
      </w:r>
    </w:p>
    <w:bookmarkEnd w:id="2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