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cb59" w14:textId="d4fc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при проведении операций по недропользованию в области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23 ноября 2018 года № 453 и и.о. Министра национальной экономики Республики Казахстан от 23 ноября 2018 года № 77. Зарегистрирован в Министерстве юстиции Республики Казахстан 27 ноября 2018 года № 17797.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29.11.2022 № 382 и и.о. Министра национальной экономики РК от 30.11.12022 № 101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29.11.2022 № 382 и и.о. Министра национальной экономики РК от 30.11.12022 № 101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0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при проведении операций по недропользованию в области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30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разведку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30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добычу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30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разведку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30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добычу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3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при проведении операций по недропользованию в области углеводородов в отношении физических или юридических лиц, право проведения операций по недропользованию которых прекращено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3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при проведении операций по недропользованию в области углеводородов в отношении физических или юридических лиц, обладающих разрешением на создание и размещение морских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14 декабря  2015 года № 718 и Министра национальной экономики Республики Казахстан от 28 декабря 2015 года № 800 "Об утверждении критериев оценки степени риска и проверочного листа в области проведения нефтяных операций" (зарегистрирован в Реестре государственной регистрации нормативных правовых актов за № 12673, опубликован 27 января 2016 года в информационно-правовой системе "Әділет").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энергетики Республики Казахстан;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453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77</w:t>
            </w:r>
          </w:p>
        </w:tc>
      </w:tr>
    </w:tbl>
    <w:bookmarkStart w:name="z19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при проведении</w:t>
      </w:r>
      <w:r>
        <w:br/>
      </w:r>
      <w:r>
        <w:rPr>
          <w:rFonts w:ascii="Times New Roman"/>
          <w:b/>
          <w:i w:val="false"/>
          <w:color w:val="000000"/>
        </w:rPr>
        <w:t>операций по недропользованию в области углеводородов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29.11.2022 № 382 и и.о. Министра национальной экономики РК от 30.11.12022 № 101 (вводится в действие с 01.01.2023).</w:t>
      </w:r>
    </w:p>
    <w:bookmarkStart w:name="z19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1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при проведении операций по недропользованию в области углеводородов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Предпринимательский кодекс),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 с целью отнесения субъектов (объектов) контроля в сфере контроля при проведении операций по недропользованию в области углеводородов по степеням риска.</w:t>
      </w:r>
    </w:p>
    <w:bookmarkEnd w:id="20"/>
    <w:bookmarkStart w:name="z1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</w:p>
    <w:bookmarkEnd w:id="21"/>
    <w:bookmarkStart w:name="z3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физические или юридические лица, обладающие правом проведения операций по недропользованию в области углеводородов, а также физические или юридические лица право проведения операций по недропользованию которых прекращено;</w:t>
      </w:r>
    </w:p>
    <w:bookmarkEnd w:id="22"/>
    <w:bookmarkStart w:name="z3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23"/>
    <w:bookmarkStart w:name="z3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нарушения, связанные с:</w:t>
      </w:r>
    </w:p>
    <w:bookmarkEnd w:id="24"/>
    <w:bookmarkStart w:name="z3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требования по направлению ежегодно в уполномоченный орган в области углеводородов отчетов о выполнении программ развития переработки сырого газа;</w:t>
      </w:r>
    </w:p>
    <w:bookmarkEnd w:id="25"/>
    <w:bookmarkStart w:name="z3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требования по самостоятельному тестированию каждого продуктивного пласта при опробовании пласта и испытании скважин (на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исследований);</w:t>
      </w:r>
    </w:p>
    <w:bookmarkEnd w:id="26"/>
    <w:bookmarkStart w:name="z3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скважины;</w:t>
      </w:r>
    </w:p>
    <w:bookmarkEnd w:id="27"/>
    <w:bookmarkStart w:name="z3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целом;</w:t>
      </w:r>
    </w:p>
    <w:bookmarkEnd w:id="28"/>
    <w:bookmarkStart w:name="z3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29"/>
    <w:bookmarkStart w:name="z3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30"/>
    <w:bookmarkStart w:name="z3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31"/>
    <w:bookmarkStart w:name="z3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нарушения, связанные с несоблюдением обязывающей нормы Кодекса;</w:t>
      </w:r>
    </w:p>
    <w:bookmarkEnd w:id="32"/>
    <w:bookmarkStart w:name="z3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нарушения, связанные с несоблюдением запрещающей нормы Кодекса;</w:t>
      </w:r>
    </w:p>
    <w:bookmarkEnd w:id="33"/>
    <w:bookmarkStart w:name="z3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4"/>
    <w:bookmarkStart w:name="z3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35"/>
    <w:bookmarkStart w:name="z3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36"/>
    <w:bookmarkStart w:name="z3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7"/>
    <w:bookmarkStart w:name="z3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субъекты (объекты) контроля относятся к одной из следующих степеней риска (далее – степени риска):</w:t>
      </w:r>
    </w:p>
    <w:bookmarkEnd w:id="39"/>
    <w:bookmarkStart w:name="z2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0"/>
    <w:bookmarkStart w:name="z2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1"/>
    <w:bookmarkStart w:name="z2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2"/>
    <w:bookmarkStart w:name="z2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3"/>
    <w:bookmarkStart w:name="z22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44"/>
    <w:bookmarkStart w:name="z2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определения риска.</w:t>
      </w:r>
    </w:p>
    <w:bookmarkEnd w:id="45"/>
    <w:bookmarkStart w:name="z2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риска осуществляется с учетом одного из следующих критериев:</w:t>
      </w:r>
    </w:p>
    <w:bookmarkEnd w:id="46"/>
    <w:bookmarkStart w:name="z2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47"/>
    <w:bookmarkStart w:name="z2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48"/>
    <w:bookmarkStart w:name="z2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</w:t>
      </w:r>
    </w:p>
    <w:bookmarkEnd w:id="49"/>
    <w:bookmarkStart w:name="z2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контроля, являющиеся физическими или юридическими лицами, обладающими правом проведения операций по недропользованию на добычу углеводородов (имеющие контракт на недропользование) относятся к высокой степени риска.</w:t>
      </w:r>
    </w:p>
    <w:bookmarkEnd w:id="50"/>
    <w:bookmarkStart w:name="z2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являющиеся физическими или юридическими лицами, обладающими правом проведения операций по недропользованию на разведку углеводородов (имеющие контракт на недропользование) относятся к средней степени риска.</w:t>
      </w:r>
    </w:p>
    <w:bookmarkEnd w:id="51"/>
    <w:bookmarkStart w:name="z2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являющиеся физическими или юридическими лицами, право проведения операций по недропользованию в области углеводородов которых прекращено, относятся к низкой степени риска.</w:t>
      </w:r>
    </w:p>
    <w:bookmarkEnd w:id="52"/>
    <w:bookmarkStart w:name="z2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(объектов) контроля, отнесенных к высокой и средней степени риска применяются субъективные критерии с целью проведения профилактического контроля с посещением субъекта (объекта) контроля.</w:t>
      </w:r>
    </w:p>
    <w:bookmarkEnd w:id="53"/>
    <w:bookmarkStart w:name="z23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54"/>
    <w:bookmarkStart w:name="z2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55"/>
    <w:bookmarkStart w:name="z2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6"/>
    <w:bookmarkStart w:name="z2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риска;</w:t>
      </w:r>
    </w:p>
    <w:bookmarkEnd w:id="57"/>
    <w:bookmarkStart w:name="z2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базы данных и сбор информации необходимы для выявления субъектов (объектов) контроля, нарушающих законодательство Республики Казахстан.</w:t>
      </w:r>
    </w:p>
    <w:bookmarkEnd w:id="58"/>
    <w:bookmarkStart w:name="z3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для проведения профилактического контроля с посещением субъектов (объектов) контроля используются следующие источники информации:</w:t>
      </w:r>
    </w:p>
    <w:bookmarkEnd w:id="59"/>
    <w:bookmarkStart w:name="z33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в уполномоченный орган в области углеводородов;</w:t>
      </w:r>
    </w:p>
    <w:bookmarkEnd w:id="60"/>
    <w:bookmarkStart w:name="z3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листах.</w:t>
      </w:r>
    </w:p>
    <w:bookmarkEnd w:id="61"/>
    <w:bookmarkStart w:name="z3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для проведения проверки на соответствие разрешительным требованиям используется источник информации -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данным, полученным по результатам предыдущих проверок, формируется показатель степени риска по нарушениям, оцениваемый в баллах от 0 до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пункте 10 настоящих критерии,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показателя значительных нарушений применяется коэффициент 0,7.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>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одной из следующих степеней риска: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 и в отношении него проводится профилактический контроль с посещением субъекта (объекта)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 и в отношении него проводится профилактический контроль с посещением субъекта (объекта)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 и в отношении него не проводится профилактический контроль с посещением субъекта (объекта)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495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62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нарушении требований к субъектам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разведку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нарушении требований к субъектам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добычу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нарушении требований к субъектам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разведку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нарушении требований к субъектам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добычу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нарушении требований к субъектам при проведении операций по недропользованию в области углеводородов в отношении физических или юридических лиц, обладающих разрешением на создание и размещение морских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критериям, которые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профилактического контроля с посещением субъекта (объекта) контроля определяется органом контроля в отношении субъектов (объектов) контроля, отнесенных к высокой степени риска, не чаще одного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получаемых сведений и оценка по показателям осуществляется два раза в год до первого мая и до первого декабря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субъекта (объекта) контроля ранее проводился профилактический контроль с посещением, анализируемым периодом является период со дня после даты окончания последнего профилактического контроля с посещением до начала проводимого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33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разведку углеводородов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опубликования);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28.02.2024 № 83 и Заместителя Премьер-Министра - Министра национальной экономики РК от 01.03.2024 № 7 (вводится в действие с 28.02.2024).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пробной эксплуатации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эксплуатации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ежесуточной информации по добыче и сдаче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ежемесячной информации по добыче нефти, газового конденсата и стадиям разработки по месторождениям (скважинам);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фактической ежемесячной добыче и сдаче нефти,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ежемесячной информации по балансу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ежемесячной информации по ценам на нефть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ежемесячной информации по добыче, сдаче и остаткам нефти и газового конденсата по получателям;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ежегодной информации по плану добычи и сдачи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ежесуточной информации по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фактической ежемесячной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ежемесячной информации по движению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корректировки проектных показателей в рамках проведения авторского надзора проектной организацией за реализацией проекта разведочных работ (в случаях: изменения графика бурения без уменьшения количества независимых проектируемых скважин, предусмотренного в базовом проектном документе; корректировки местоположения проектируемых скважин; изменения видов и объемов исследовательских работ; корректировки объектов испытания и их количества в пробуренных и проектируемых поисковых и оценочных скважинах), за реализацией проектного документа на пробную эксплуатацию (в случаях: изменения графика бурения без уменьшения количества проектируемых скважин, предусмотренного в базовом проектном документе; корректировки местоположения проектируемых скважин; корректировки режимов эксплуатации скважин; изменения вида и объемов исследовательских работ; корректировки объектов испытания и их количества в пробуренных и проектируемых оценочных и опережающих добывающих скважинах) и направления их в уведомительном порядке в компетентный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иных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представлению заявки на поставку нефти для формирования графиков поставки нефти ежемесячно до пятого числа месяца предшествующего отчетному месяцу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33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добычу углеводородов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опубликования);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28.02.2024 № 83 и Заместителя Премьер-Министра - Министра национальной экономики РК от 01.03.2024 № 7 (вводится в действие с 28.02.2024).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в том числе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технологически неизбежном сжигании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эксплуатации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доразведке в соответствии с проектом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новой залежи, обнаруженной в течение доизучения, в соответствии с дополнением к проекту разработки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осуществлению поставки нефти для переработки на территории Республики Казахстан, а в случае остановки нефтеперерабатывающего завода из-за аварийной ситуации – и за ее пределами, в целях обеспечения потребностей внутреннего рынка нефтепродуктами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отчуждения либо передачи на процессинг произведенной им широкой фракции легких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ежесуточной информации по добыче и сдаче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ежемесячной информации по добыче нефти, газового конденсата и стадиям разработки по месторождениям (скважинам);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фактической ежемесячной добыче и сдаче нефти,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ежемесячной информации по балансу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ежемесячной информации по ценам на нефть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ежемесячной информации по добыче, сдаче и остаткам нефти и газового конденсата по получателям;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ежегодной информации по плану добычи и сдачи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ежесуточной информации по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фактической ежемесячной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ежемесячной информации по движению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корректировки проектных показателей в рамках проведения проектной организацией авторского надзора проекта разработки месторождения (в случаях: изменения графика ввода скважин без изменения общего проектного фонда скважин, предусмотренного в базовом проектном документе; корректировки местоположения проектируемых скважин, при наличии обоснованной необходимости; изменения видов и объемов исследовательских работ; корректировки объектов испытания и их количества в пробуренных и проектируемых эксплуатационных скважинах и оценочных скважинах в рамках мероприятий по доразведке месторождения) и анализа разработки месторождения углеводородов, выполняемого не реже одного раза в три года и направления их в уведомительном порядке в компетентный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экспертизы проектных документов результатов анализа разработки месторождения углеводородов в случае существенных (более десяти процентов) расхождений между фактическими и проектными показателями разработки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проводить расследование и представлять в уполномоченный орган в области углеводородов ежеквартальные отчеты не позднее двадцать пятого числа месяца, следующего за отчетным кварталом, с указанием сведений о времени и объемах сожженного газа по каждому случаю технологических сбоев, отказов и отклонений в работе технологического оборудования, а также их причин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выпуска газа из газовой шапки и разгазирование нефти в пластовых условиях, приводящие к снижению коэффициента извлечения основной продукции (жидких углеводородов)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забойными давлениями ниже предусмотренных в проектных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подготовленных для индивидуального выполнения в них комплекса промысловых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исследований по каждому эксплуатационному объекту (определение компонентного состава пластового флюида, вязкости, плотности, давления насыщения, газосодержания, объемного коэффициента, составов выделившегося газа и дегазированной нефти, а также зависимости газосодержания, объемного коэффициента и плотности пластовогофлюида от давления) в соответствии с графиком отбора глубинных проб нефти/газоконденсата из скважин с учетом ввода в эксплуатацию новых скважин и равномерного распределения их по площади залежи;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комплекса промысловых исследований при разработке нефтяных и нефтегазовых месторождений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манометров и расходомеров на выкидных линиях устьевых арматур при газлифтном способе эксплуатации добывающих скважин для замера и регулирования давления и расхода рабочего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изменению технологического режима скважин либо выполнению соответствующих изоляционных работ при прорывах к забоям скважин газа или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учета добычи газа, отражающего добычу утилизированного газа, потери газа при исследованиях скважин и различных продувках, а также при аварийном фонтанировании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иных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преимущественного права государства на приобретение отчуждаемого сырого газа, принадлежащего недропользователям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имеющих намерение произвести отчуждение сырого газа, требований по направлению на экспертизу в уполномоченный орган расчетов предельной цены сырого газа, приобретаемого национальным оператором в рамках преимущественного права государства, подтвержденные документально, в срок не позднее 1 января предстоящего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 требований по не превышению утвержденной уполномоченным органом цены сырого газа, приобретаемого национальным оператором в рамках преимущественного права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имеющими намерение произвести отчуждение сырого газа, в срок не позднее чем за пять месяцев до начала планируемого периода требования по направлению национальному оператору коммерческого предложения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объемов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цены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пункта поставки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нормированию закачки рабочего агента по скважинам и пластам в скважинах посредством проведения один раз в квартал и оформления в виде технологического режима эксплуатации каждой нагнетательной скважины, утвержденного руководством недропользователя,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суточного объема закачки рабочего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основных требований к свойствам закачиваемого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давления нагнетания;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мероприятий по обеспечению установленных норм закачки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избирательного разбуривания и уплотнения проектной сетки наиболее продуктивной части залежи, объекта эксплуатации и участков залежи с наибольшими толщинами в целях регулирования или увеличения добычи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представлению заявки на поставку нефти для формирования графиков поставки нефти ежемесячно до пятого числа месяца предшествующего отчетному месяцу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33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разведку углеводородов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опубликования);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28.02.2024 № 83 и Заместителя Премьер-Министра - Министра национальной экономики РК от 01.03.2024 № 7 (вводится в действие с 28.02.2024).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пробной эксплуатации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эксплуатации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ежесуточной информации по добыче и сдаче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ежемесячной информации по добыче нефти, газового конденсата и стадиям разработки по месторождениям (скважинам);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фактической ежемесячной добыче и сдаче нефти,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ежемесячной информации по балансу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ежемесячной информации по ценам на нефть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ежемесячной информации по добыче, сдаче и остаткам нефти и газового конденсата по получателям;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ежегодной информации по плану добычи и сдачи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ежесуточной информации по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фактической ежемесячной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ежемесячной информации по движению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корректировки проектных показателей в рамках проведения авторского надзора проектной организацией за реализацией проекта разведочных работ (в случаях: изменения графика бурения без уменьшения количества независимых проектируемых скважин, предусмотренного в базовом проектном документе; корректировки местоположения проектируемых скважин; изменения видов и объемов исследовательских работ; корректировки объектов испытания и их количества в пробуренных и проектируемых поисковых и оценочных скважинах), за реализацией проектного документа на пробную эксплуатацию (в случаях: изменения графика бурения без уменьшения количества проектируемых скважин, предусмотренного в базовом проектном документе; корректировки местоположения проектируемых скважин; корректировки режимов эксплуатации скважин; изменения вида и объемов исследовательских работ; корректировки объектов испытания и их количества в пробуренных и проектируемых оценочных и опережающих добывающих скважинах) и направления их в уведомительном порядке в компетентный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иных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представлению заявки на поставку нефти для формирования графиков поставки нефти ежемесячно до пятого числа месяца предшествующего отчетному месяцу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эксплуатацию хранилищ и резервуаров нефти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 складирование нефти на морских объектах, за исключением временного (не более двадцати календарных дней) хранения нефти при транспортировке такой нефти танкерами непосредственно с морских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 на проведения операций на объектах, несущих риск разлива нефти, за исключением судов, без: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проведения оценки рисков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утвержденного объектового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собственных или привлекаемых на основании договора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собственников объектов, несущих риск разлива нефти, за исключением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ликвидации разливов нефти первого уровня на море – иметь в наличии на морском объекте либо в пределах тридцатиминутной досягаемости ресурсы, необходимые для полной ликвидации таких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ликвидации разливов нефти второго уровня на море: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в наличии на морском объекте либо в пределах тридцатиминутной досягаемости ресурсы, в объеме достаточном на период до прибытия ресурсов местных береговых служб, либо заключить договоры со специализированными организациями по ликвидации разливов нефти на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собственника объекта заключить договор со специализированной организацией по ликвидации разливов нефти на море, имеющей международное признание, квалифицированный персонал и соответствующее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33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добычу углеводородов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опубликования);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28.02.2024 № 83 и Заместителя Премьер-Министра - Министра национальной экономики РК от 01.03.2024 № 7 (вводится в действие с 28.02.2024).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в том числе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технологически неизбежном сжигании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эксплуатации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доразведке в соответствии с проектом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новой залежи, обнаруженной в течение доизучения, в соответствии с дополнением к проекту разработки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осуществлению поставки нефти для переработки на территории Республики Казахстан, а в случае остановки нефтеперерабатывающего завода из-за аварийной ситуации – и за ее пределами, в целях обеспечения потребностей внутреннего рынка нефтепродуктами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отчуждения либо передачи на процессинг произведенной им широкой фракции легких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ежесуточной информации по добыче и сдаче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ежемесячной информации по добыче нефти, газового конденсата и стадиям разработки по месторождениям (скважинам);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фактической ежемесячной добыче и сдаче нефти,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ежемесячной информации по балансу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ежемесячной информации по ценам на нефть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ежемесячной информации по добыче, сдаче и остаткам нефти и газового конденсата по получателям;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ежегодной информации по плану добычи и сдачи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ежесуточной информации по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фактической ежемесячной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ежемесячной информации по движению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корректировки проектных показателей в рамках проведения проектной организацией авторского надзора проекта разработки месторождения (в случаях: изменения графика ввода скважин без изменения общего проектного фонда скважин, предусмотренного в базовом проектном документе; корректировки местоположения проектируемых скважин, при наличии обоснованной необходимости; изменения видов и объемов исследовательских работ; корректировки объектов испытания и их количества в пробуренных и проектируемых эксплуатационных скважинах и оценочных скважинах в рамках мероприятий по доразведке месторождения) и анализа разработки месторождения углеводородов, выполняемого не реже одного раза в три года и направления их в уведомительном порядке в компетентный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экспертизы проектных документов результатов анализа разработки месторождения углеводородов в случае существенных (более десяти процентов) расхождений между фактическими и проектными показателями разработки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проводить расследование и представлять в уполномоченный орган в области углеводородов ежеквартальные отчеты не позднее двадцать пятого числа месяца, следующего за отчетным кварталом, с указанием сведений о времени и объемах сожженного газа по каждому случаю технологических сбоев, отказов и отклонений в работе технологического оборудования, а также их причин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эксплуатацию хранилищ и резервуаров нефти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 складирование нефти на морских объектах, за исключением временного (не более двадцати календарных дней) хранения нефти при транспортировке такой нефти танкерами непосредственно с морских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выпуска газа из газовой шапки и разгазирование нефти в пластовых условиях, приводящие к снижению коэффициента извлечения основной продукции (жидких углеводородов)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забойными давлениями ниже предусмотренных в проектных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подготовленных для индивидуального выполнения в них комплекса промысловых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исследований по каждому эксплуатационному объекту (определение компонентного состава пластового флюида, вязкости, плотности, давления насыщения, газосодержания, объемного коэффициента, составов выделившегося газа и дегазированной нефти, а также зависимости газосодержания, объемного коэффициента и плотности пластовогофлюида от давления) в соответствии с графиком отбора глубинных проб нефти/газоконденсата из скважин с учетом ввода в эксплуатацию новых скважин и равномерного распределения их по площади залежи;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комплекса промысловых исследований при разработке нефтяных и нефтегазовых месторождений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манометров и расходомеров на выкидных линиях устьевых арматур при газлифтном способе эксплуатации добывающих скважин для замера и регулирования давления и расхода рабочего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изменению технологического режима скважин либо выполнению соответствующих изоляционных работ при прорывах к забоям скважин газа или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учета добычи газа, отражающего добычу утилизированного газа, потери газа при исследованиях скважин и различных продувках, а также при аварийном фонтанировании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иных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преимущественного права государства на приобретение отчуждаемого сырого газа, принадлежащего недропользователям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имеющих намерение произвести отчуждение сырого газа, требований по направлению на экспертизу в уполномоченный орган расчетов предельной цены сырого газа, приобретаемого национальным оператором в рамках преимущественного права государства, подтвержденные документально, в срок не позднее 1 января предстоящего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 требований по не превышению утвержденной уполномоченным органом цены сырого газа, приобретаемого национальным оператором в рамках преимущественного права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имеющими намерение произвести отчуждение сырого газа, в срок не позднее чем за пять месяцев до начала планируемого периода требования по направлению национальному оператору коммерческого предложения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объемов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цены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пункта поставки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нормированию закачки рабочего агента по скважинам и пластам в скважинах посредством проведения один раз в квартал и оформления в виде технологического режима эксплуатации каждой нагнетательной скважины, утвержденного руководством недропользователя,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суточного объема закачки рабочего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основных требований к свойствам закачиваемого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давления нагнетания;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мероприятий по обеспечению установленных норм закачки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избирательного разбуривания и уплотнения проектной сетки наиболее продуктивной части залежи, объекта эксплуатации и участков залежи с наибольшими толщинами в целях регулирования или увеличения добычи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представлению заявки на поставку нефти для формирования графиков поставки нефти ежемесячно до пятого числа месяца предшествующего отчетному месяцу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 на проведения операций на объектах, несущих риск разлива нефти, за исключением судов, без: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проведения оценки рисков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утвержденного объектового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собственных или привлекаемых на основании договора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собственников объектов, несущих риск разлива нефти, за исключением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ликвидации разливов нефти первого уровня на море – иметь в наличии на морском объекте либо в пределах тридцатиминутной досягаемости ресурсы, необходимые для полной ликвидации таких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ликвидации разливов нефти второго уровня на море: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в наличии на морском объекте либо в пределах тридцатиминутной досягаемости ресурсы, в объеме достаточном на период до прибытия ресурсов местных береговых служб, либо заключить договоры со специализированными организациями по ликвидации разливов нефти на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собственника объекта заключить договор со специализированной организацией по ликвидации разливов нефти на море, имеющей международное признание, квалифицированный персонал и соответствующее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33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при проведении операций по недропользованию в области углеводородов в отношении физических или юридических лиц, обладающих разрешением на создание и размещение морских объектов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размещение и создание морских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контракта на недропользование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создание морского объекта на разрешенных географических координатах территории морских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морского объекта в утвержденные сроки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размещения морских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34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разведку углеводородов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по сжиганию газа без разрешения уполномоченного органа по результатам анализа отчетов о фактической ежемесячной добыче попутного и природного газа, о ежемесячной информации по движению попутного и природного газа, о ежегодной информации по плану добычи попутного и природного газа, об исполнении лицензионно-контрактных условий, а также отчета о выполнении программы развития переработки сырого газа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список на профилактический контроль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34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добычу углеводородов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по сжиганию газа без разрешения уполномоченного органа по результатам анализа отчетов о фактической ежемесячной добыче попутного и природного газа, о ежемесячной информации по движению попутного и природного газа, о ежегодной информации по плану добычи попутного и природного газа, об исполнении лицензионно-контрактных условий, а также отчета о выполнении программы развития переработки сырого газа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список на профилактический контроль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34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разведку углеводородов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8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по сжиганию газа без разрешения уполномоченного органа по результатам анализа отчетов о фактической ежемесячной добыче попутного и природного газа, о ежемесячной информации по движению попутного и природного газа, о ежегодной информации по плану добычи попутного и природного газа, об исполнении лицензионно-контрактных условий, а также отчета о выполнении программы развития переработки сырого газа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список на профилактический контроль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34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добычу углеводородов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9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по сжиганию газа без разрешения уполномоченного органа по результатам анализа отчетов о фактической ежемесячной добыче попутного и природного газа, о ежемесячной информации по движению попутного и природного газа, о ежегодной информации по плану добычи попутного и природного газа, об исполнении лицензионно-контрактных условий, а также отчета о выполнении программы развития переработки сырого газа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список на профилактический контроль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и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77</w:t>
            </w:r>
          </w:p>
        </w:tc>
      </w:tr>
    </w:tbl>
    <w:bookmarkStart w:name="z2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разведку углеводородов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29.11.2022 № 382 и и.о. Министра национальной экономики РК от 30.11.12022 № 101 (вводится в действие с 01.01.2023);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совместными приказам</w:t>
      </w:r>
      <w:r>
        <w:rPr>
          <w:rFonts w:ascii="Times New Roman"/>
          <w:b w:val="false"/>
          <w:i w:val="false"/>
          <w:color w:val="ff0000"/>
          <w:sz w:val="28"/>
        </w:rPr>
        <w:t xml:space="preserve">и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опубликования); от 28.02.2024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01.03.2024 № 7 (вводится в действие с 28.02.2024).</w:t>
      </w:r>
    </w:p>
    <w:p>
      <w:pPr>
        <w:spacing w:after="0"/>
        <w:ind w:left="0"/>
        <w:jc w:val="both"/>
      </w:pPr>
      <w:bookmarkStart w:name="z287" w:id="7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/профилактический контроль с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пробной эксплуатации месторождения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ежесуточной информации по добыче и сдаче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ежемесячной информации по добыче нефти, газового конденсата и стадиям разработки по месторождениям (скважинам);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фактической ежемесячной добыче и сдаче нефти,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ежемесячной информации по балансу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ежемесячной информации по ценам на нефть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ежемесячной информации по добыче, сдаче и остаткам нефти и газового конденсата по получателям;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ежегодной информации по плану добычи и сдачи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ежесуточной информации по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фактической ежемесячной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ежемесячной информации по движению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корректировки проектных показателей в рамках проведения проектной организацией авторского надзора за реализацией проекта разведочных работ (в случаях: изменения графика бурения без уменьшения количества независимых проектируемых скважин, предусмотренного в базовом проектном документе; корректировки местоположения проектируемых скважин; изменения видов и объемов исследовательских работ; корректировки объектов испытания и их количества в пробуренных и проектируемых поисковых и оценочных скважинах), за реализацией проектного документа на пробную эксплуатацию (в случаях: изменения графика бурения без уменьшения количества проектируемых скважин, предусмотренного в базовом проектном документе; корректировки местоположения проектируемых скважин; корректировки режимов эксплуатации скважин; изменения вида и объемов исследовательских работ; корректировки объектов испытания и их количества в пробуренных и проектируемых оценочных и опережающих добывающих скважинах) и направления их в уведомительном порядке в компетентный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иных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представлению заявки на поставку нефти для формирования графиков поставки нефти ежемесячно до пятого числа месяца предшествующего отчетному месяцу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8" w:id="7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bookmarkStart w:name="z289" w:id="76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и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77</w:t>
            </w:r>
          </w:p>
        </w:tc>
      </w:tr>
    </w:tbl>
    <w:bookmarkStart w:name="z2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добычу углеводородов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29.11.2022 № 382 и и.о. Министра национальной экономики РК от 30.11.12022 № 101 (вводится в действие с 01.01.2023);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совместными приказам</w:t>
      </w:r>
      <w:r>
        <w:rPr>
          <w:rFonts w:ascii="Times New Roman"/>
          <w:b w:val="false"/>
          <w:i w:val="false"/>
          <w:color w:val="ff0000"/>
          <w:sz w:val="28"/>
        </w:rPr>
        <w:t xml:space="preserve">и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опубликования); от 28.02.2024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01.03.2024 № 7 (вводится в действие с 28.02.2024).</w:t>
      </w:r>
    </w:p>
    <w:p>
      <w:pPr>
        <w:spacing w:after="0"/>
        <w:ind w:left="0"/>
        <w:jc w:val="both"/>
      </w:pPr>
      <w:bookmarkStart w:name="z291" w:id="7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/профилактический контроль с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в том числе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пробной эксплуатации месторождения; при технологически неизбежном сжигании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доразведке в соответствии с проектом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новой залежи, обнаруженной в течение доизучения, в соответствии с дополнением к проекту разработки месторождения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осуществлению поставки нефти для переработки на территории Республики Казахстан, а в случае остановки нефтеперерабатывающего завода из-за аварийной ситуации – и за ее пределами, в целях обеспечения потребностей внутреннего рынка нефтепродуктами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отчуждения либо передачи на процессинг произведенной им широкой фракции легких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ежесуточной информации по добыче и сдаче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ежемесячной информации по добыче нефти, газового конденсата и стадиям разработки по месторождениям (скважинам);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фактической ежемесячной добыче и сдаче нефти,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ежемесячной информации по балансу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ежемесячной информации по ценам на нефть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ежемесячной информации по добыче, сдаче и остаткам нефти и газового конденсата по получателям;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ежегодной информации по плану добычи и сдачи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ежесуточной информации по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фактической ежемесячной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ежемесячной информации по движению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Соблюдение требования по осуществлению корректировки проектных показателей в рамках проведения проектной организацией авторского надзора проекта разработки месторождения (в случаях: изменения графика ввода скважин без изменения общего проектного фонда скважин, предусмотренного в базовом проектном документе; корректировки местоположения проектируемых скважин, при наличии обоснованной необходимости; изменения видов и объемов исследовательских работ; корректировки объектов испытания и их количества в пробуренных и проектируемых эксплуатационных скважинах и оценочных скважинах в рамках мероприятий по доразведке месторождения) и анализа разработки месторождения углеводородов, выполняемого не реже одного раза в три года и направления их в уведомительном порядке в компетентный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экспертизы проектных документов результатов анализа разработки месторождения углеводородов в случае существенных (более десяти процентов) расхождений между фактическими и проектными показателями разработки месторождения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проводить расследование и представлять в уполномоченный орган в области углеводородов ежеквартальные отчеты не позднее двадцать пятого числа месяца, следующего за отчетным кварталом, с указанием сведений о времени и объемах сожженного газа по каждому случаю технологических сбоев, отказов и отклонений в работе технологического оборудования, а также их причин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выпуска газа из газовой шапки и разгазирование нефти в пластовых условиях, приводящие к снижению коэффициента извлечения основной продукции (жидких углеводородов)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забойными давлениями ниже предусмотренных в проектных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подготовленных для индивидуального выполнения в них комплекса промысловых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исследований по каждому эксплуатационному объекту (определение компонентного состава пластового флюида, вязкости, плотности, давления насыщения, газосодержания, объемного коэффициента, составов выделившегося газа и дегазированной нефти, а также зависимости газосодержания, объемного коэффициента и плотности пластовогофлюида от давления) в соответствии с графиком отбора глубинных проб нефти/газоконденсата из скважин с учетом ввода в эксплуатацию новых скважин и равномерного распределения их по площади залежи;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комплекса промысловых исследований при разработке нефтяных и нефтегазовых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манометров и расходомеров на выкидных линиях устьевых арматур при газлифтном способе эксплуатации добывающих скважин для замера и регулирования давления и расхода рабочего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изменению технологического режима скважин либо выполнению соответствующих изоляционных работ при прорывах к забоям скважин газа или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учета добычи газа, отражающего добычу утилизированного газа, потери газа при исследованиях скважин и различных продувках, а также при аварийном фонтанировании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иных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преимущественного права государства на приобретение отчуждаемого сырого газа, принадлежащего недропользователям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имеющих намерение произвести отчуждение сырого газа, требований по направлению на экспертизу в уполномоченный орган расчетов предельной цены сырого газа, приобретаемого национальным оператором в рамках преимущественного права государства, подтвержденные документально, в срок не позднее 1 января предстоящего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 требований по не превышению утвержденной уполномоченным органом цены сырого газа, приобретаемого национальным оператором в рамках преимущественного права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имеющими намерение произвести отчуждение сырого газа, в срок не позднее чем за пять месяцев до начала планируемого периода требования по направлению национальному оператору коммерческого предложения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объемов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цены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пункта поставки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нормированию закачки рабочего агента по скважинам и пластам в скважинах порседством проведения один раз в квартал и оформления в виде технологического режима эксплуатации каждой нагнетательной скважины, утвержденного руководством недропользователя,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суточного объема закачки рабочего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основных требований к свойствам закачиваемого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давления нагнетания;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мероприятий по обеспечению установленных норм закачки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избирательного разбуривания и уплотнения проектной сетки наиболее продуктивной части залежи, объекта эксплуатации и участков залежи с наибольшими толщинами в целях регулирования или увеличения добычи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представлению заявки на поставку нефти для формирования графиков поставки нефти ежемесячно до пятого числа месяца предшествующего отчетному месяцу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2" w:id="7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и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77</w:t>
            </w:r>
          </w:p>
        </w:tc>
      </w:tr>
    </w:tbl>
    <w:bookmarkStart w:name="z2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при проведении операций по недропользованию в области углеводородов на море и внутренних водоемах в отношении физических или юридических лиц, обладающих правом проведения операций по недропользованию на разведку углеводородов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29.11.2022 № 382 и и.о. Министра национальной экономики РК от 30.11.12022 № 101 (вводится в действие с 01.01.2023);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совместными приказам</w:t>
      </w:r>
      <w:r>
        <w:rPr>
          <w:rFonts w:ascii="Times New Roman"/>
          <w:b w:val="false"/>
          <w:i w:val="false"/>
          <w:color w:val="ff0000"/>
          <w:sz w:val="28"/>
        </w:rPr>
        <w:t xml:space="preserve">и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опубликования); от 28.02.2024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01.03.2024 № 7 (вводится в действие с 28.02.2024).</w:t>
      </w:r>
    </w:p>
    <w:p>
      <w:pPr>
        <w:spacing w:after="0"/>
        <w:ind w:left="0"/>
        <w:jc w:val="both"/>
      </w:pPr>
      <w:bookmarkStart w:name="z294" w:id="8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/профилактический контроль с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пробной эксплуатации месторождения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эксплуатации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ежесуточной информации по добыче и сдаче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ежемесячной информации по добыче нефти, газового конденсата и стадиям разработки по месторождениям (скважинам);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фактической ежемесячной добыче и сдаче нефти,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ежемесячной информации по балансу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ежемесячной информации по ценам на нефть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ежемесячной информации по добыче, сдаче и остаткам нефти и газового конденсата по получателям;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ежегодной информации по плану добычи и сдачи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ежесуточной информации по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фактической ежемесячной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ежемесячной информации по движению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корректировки проектных показателей в рамках проведения авторского надзора проектной организацией за реализацией проекта разведочных работ (в случаях: изменения графика бурения без уменьшения количества независимых проектируемых скважин, предусмотренного в базовом проектном документе; корректировки местоположения проектируемых скважин; изменения видов и объемов исследовательских работ; корректировки объектов испытания и их количества в пробуренных и проектируемых поисковых и оценочных скважинах), за реализацией проектного документа на пробную эксплуатацию (в случаях: изменения графика бурения без уменьшения количества проектируемых скважин, предусмотренного в базовом проектном документе; корректировки местоположения проектируемых скважин; корректировки режимов эксплуатации скважин; изменения вида и объемов исследовательских работ; корректировки объектов испытания и их количества в пробуренных и проектируемых оценочных и опережающих добывающих скважинах) и направления их в уведомительном порядке в компетентный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иных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требования по представлению заявки на поставку нефти для формирования графиков поставки нефти ежемесячно до пятого числа месяца предшествующего отчетному месяцу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совместным приказом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эксплуатацию хранилищ и резервуаров нефти на море;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 складирование нефти на морских объектах, за исключением временного (не более двадцати календарных дней) хранения нефти при транспортировке такой нефти танкерами непосредственно с морских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 на проведения операций на объектах, несущих риск разлива нефти, за исключением судов, без: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проведения оценки рисков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утвержденного объектового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собственных или привлекаемых на основании договора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собственников объектов, несущих риск разлива нефти, за исключением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ликвидации разливов нефти первого уровня на море – иметь в наличии на морском объекте либо в пределах тридцатиминутной досягаемости ресурсы, необходимые для полной ликвидации таких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ликвидации разливов нефти второго уровня на море: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в наличии на морском объекте либо в пределах тридцатиминутной досягаемости ресурсы, в объеме достаточном на период до прибытия ресурсов местных береговых служб, либо заключить договоры со специализированными организациями по ликвидации разливов нефти на море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собственника объекта заключить договор со специализированной организацией по ликвидации разливов нефти на море, имеющей международное признание, квалифицированный персонал и соответствующее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5" w:id="8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и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77</w:t>
            </w:r>
          </w:p>
        </w:tc>
      </w:tr>
    </w:tbl>
    <w:bookmarkStart w:name="z2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при проведении операций по недропользованию в области углеводородов на море и внутренних водоемах в отношении физических или юридических лиц, обладающих правом проведения операций по недропользованию на добычу углеводородов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29.11.2022 № 382 и и.о. Министра национальной экономики РК от 30.11.12022 № 101 (вводится в действие с 01.01.2023);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совместными приказам</w:t>
      </w:r>
      <w:r>
        <w:rPr>
          <w:rFonts w:ascii="Times New Roman"/>
          <w:b w:val="false"/>
          <w:i w:val="false"/>
          <w:color w:val="ff0000"/>
          <w:sz w:val="28"/>
        </w:rPr>
        <w:t xml:space="preserve">и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опубликования); от 28.02.2024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01.03.2024 № 7</w:t>
      </w:r>
    </w:p>
    <w:p>
      <w:pPr>
        <w:spacing w:after="0"/>
        <w:ind w:left="0"/>
        <w:jc w:val="both"/>
      </w:pPr>
      <w:bookmarkStart w:name="z298" w:id="8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/профилактический контроль с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в том числе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пробной эксплуатации месторождения; при технологически неизбежном сжигании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эксплуатации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доразведке в соответствии с проектом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новой залежи, обнаруженной в течение доизучения, в соответствии с дополнением к проекту разработки месторождения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осуществлению поставки нефти для переработки на территории Республики Казахстан, а в случае остановки нефтеперерабатывающего завода из-за аварийной ситуации – и за ее пределами, в целях обеспечения потребностей внутреннего рынка нефтепродуктами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отчуждения либо передачи на процессинг произведенной им широкой фракции легких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ежесуточной информации по добыче и сдаче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ежемесячной информации по добыче нефти, газового конденсата и стадиям разработки по месторождениям (скважинам);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фактической ежемесячной добыче и сдаче нефти,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ежемесячной информации по балансу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ежемесячной информации по ценам на нефть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ежемесячной информации по добыче, сдаче и остаткам нефти и газового конденсата по получателям;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ежегодной информации по плану добычи и сдачи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ежесуточной информации по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фактической ежемесячной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ежемесячной информации по движению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Соблюдение требования по осуществлению корректировки проектных показателей проектной организацией в рамках проведения авторского надзора проекта разработки месторождения (в случаях: изменения графика ввода скважин без изменения общего проектного фонда скважин, предусмотренного в базовом проектном документе; корректировки местоположения проектируемых скважин, при наличии обоснованной необходимости; изменения видов и объемов исследовательских работ; корректировки объектов испытания и их количества в пробуренных и проектируемых эксплуатационных скважинах и оценочных скважинах в рамках мероприятий по доразведке месторождения) и анализа разработки месторождения углеводородов, выполняемого не реже одного раза в три года и направления их в уведомительном порядке в компетентный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экспертизы проектных документов результатов анализа разработки месторождения углеводородов в случае существенных (более десяти процентов) расхождений между фактическими и проектными показателями разработки месторождения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проводить расследование и представлять в уполномоченный орган в области углеводородов ежеквартальные отчеты не позднее двадцать пятого числа месяца, следующего за отчетным кварталом, с указанием сведений о времени и объемах сожженного газа по каждому случаю технологических сбоев, отказов и отклонений в работе технологического оборудования, а также их причин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совместным приказом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эксплуатацию хранилищ и резервуаров нефти на море;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 складирование нефти на морских объектах, за исключением временного (не более двадцати календарных дней) хранения нефти при транспортировке такой нефти танкерами непосредственно с морских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выпуска газа из газовой шапки и разгазирование нефти в пластовых условиях, приводящие к снижению коэффициента извлечения основной продукции (жидких углеводородов)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забойными давлениями ниже предусмотренных в проектных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подготовленных для индивидуального выполнения в них комплекса промысловых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исследований по каждому эксплуатационному объекту (определение компонентного состава пластового флюида, вязкости, плотности, давления насыщения, газосодержания, объемного коэффициента, составов выделившегося газа и дегазированной нефти, а также зависимости газосодержания, объемного коэффициента и плотности пластовогофлюида от давления) в соответствии с графиком отбора глубинных проб нефти/газоконденсата из скважин с учетом ввода в эксплуатацию новых скважин и равномерного распределения их по площади залежи;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комплекса промысловых исследований при разработке нефтяных и нефтегазовых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манометров и расходомеров на выкидных линиях устьевых арматур при газлифтном способе эксплуатации добывающих скважин для замера и регулирования давления и расхода рабочего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изменению технологического режима скважин либо выполнению соответствующих изоляционных работ при прорывах к забоям скважин газа или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учета добычи газа, отражающего добычу утилизированного газа, потери газа при исследованиях скважин и различных продувках, а также при аварийном фонтанировании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иных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преимущественного права государства на приобретение отчуждаемого сырого газа, принадлежащего недропользователям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имеющих намерение произвести отчуждение сырого газа, требований по направлению на экспертизу в уполномоченный орган расчетов предельной цены сырого газа, приобретаемого национальным оператором в рамках преимущественного права государства, подтвержденные документально, в срок не позднее 1 января предстоящего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 требований по не превышению утвержденной уполномоченным органом цены сырого газа, приобретаемого национальным оператором в рамках преимущественного права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имеющими намерение произвести отчуждение сырого газа, в срок не позднее чем за пять месяцев до начала планируемого периода требования по направлению национальному оператору коммерческого предложения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объемов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цены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пункта поставки сырого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нормированию закачки рабочего агента по скважинам и пластам в скважинах порседством проведения один раз в квартал и оформления в виде технологического режима эксплуатации каждой нагнетательной скважины, утвержденного руководством недропользователя,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суточного объема закачки рабочего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основных требований к свойствам закачиваемого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давления нагнетания;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мероприятий по обеспечению установленных норм закачки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избирательного разбуривания и уплотнения проектной сетки наиболее продуктивной части залежи, объекта эксплуатации и участков залежи с наибольшими толщинами в целях регулирования или увеличения добычи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требования по представлению заявки на поставку нефти для формирования графиков поставки нефти ежемесячно до пятого числа месяца предшествующего отчетному месяцу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проведения операций на объектах, несущих риск разлива нефти, за исключением судов, без: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проведения оценки рисков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утвержденного объектового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собственных или привлекаемых на основании договора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собственников объектов, несущих риск разлива нефти, за исключением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ликвидации разливов нефти первого уровня на море – иметь в наличии на морском объекте либо в пределах тридцатиминутной досягаемости ресурсы, необходимые для полной ликвидации таких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ликвидации разливов нефти второго уровня на море: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в наличии на морском объекте либо в пределах тридцатиминутной досягаемости ресурсы, в объеме достаточном на период до прибытия ресурсов местных береговых служб, либо заключить договоры со специализированными организациями по ликвидации разливов нефти на море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собственника объекта заключить договор со специализированной организацией по ликвидации разливов нефти на море, имеющей международное признание, квалифицированный персонал и соответствующее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9" w:id="8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и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77</w:t>
            </w:r>
          </w:p>
        </w:tc>
      </w:tr>
    </w:tbl>
    <w:bookmarkStart w:name="z3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при проведении операций по недропользованию в области углеводородов в отношении физических или юридических лиц, право проведения операций по недропользованию которых прекращено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29.11.2022 № 382 и и.о. Министра национальной экономики РК от 30.11.12022 № 101 (вводится в действие с 01.01.2023);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02" w:id="8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/профилактический контроль с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прекращению операций по недропользованию на участке недр, за исключением операций, незамедлительное прекращение которых связано с угрозой возникновения чрезвычайных ситуаций, в течение двух месяцев со дня получения уведомления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незамедлительного начала работ по ликвидации последствий недропользования или консервации участка недр после утверждения и получения положительных заключений экспертиз проекта ликвидации или консервации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по передаче оборудования и иного имущества, обеспечивающие непрерывность технологического процесса и промышленную безопасность на участке недр, в доверительное управление национальной компании в области углеводородов на срок до передачи имущества новому недропользователю, в месячный срок со дня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передаче права по договору банковского вклада, являющегося предметом залога, обеспечивающего ликвидацию последствий недропользования, новому недропользователю в сроки, указанные в уведомлении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ликвидации последствий недропользования по углеводородам не позднее двух месяцев со дня прекращения права недропользования, а также завершения ликвидации последствий недропользования на участке недр в сроки, установленные в проекте ликвидации последствий недропользования по углеводородам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3" w:id="8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77</w:t>
            </w:r>
          </w:p>
        </w:tc>
      </w:tr>
    </w:tbl>
    <w:bookmarkStart w:name="z34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при проведении операций по недропользованию в области углеводородов в отношении физических или юридических лиц, обладающих разрешением на создание и размещение морских объектов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201 и Министра национальной экономики РК от 01.06.2023 № 95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размещение и создание морских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контракта на недропользование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создание морского объекта на разрешенных географических координатах территории морских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морского объекта в утвержденные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размещения морских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